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D9438DF" wp14:editId="4A56986E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B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10" o:title=""/>
            <w10:wrap type="tight"/>
          </v:shape>
          <o:OLEObject Type="Embed" ProgID="MSPhotoEd.3" ShapeID="_x0000_s1028" DrawAspect="Content" ObjectID="_1702187415" r:id="rId11"/>
        </w:pict>
      </w:r>
      <w:r w:rsidRPr="001F1A2E">
        <w:rPr>
          <w:rFonts w:ascii="Times New Roman" w:hAnsi="Times New Roman" w:cs="Times New Roman"/>
          <w:b/>
          <w:sz w:val="24"/>
          <w:szCs w:val="24"/>
        </w:rPr>
        <w:t xml:space="preserve">                            Российская  Федерация</w:t>
      </w:r>
    </w:p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Республика Адыгея</w:t>
      </w:r>
    </w:p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</w:t>
      </w:r>
    </w:p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proofErr w:type="spellStart"/>
      <w:r w:rsidRPr="001F1A2E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1F1A2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2907F" wp14:editId="040E3E7E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1F1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2E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1F1A2E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1F1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</w:t>
      </w:r>
      <w:r w:rsidR="0088107D">
        <w:rPr>
          <w:rFonts w:ascii="Times New Roman" w:hAnsi="Times New Roman" w:cs="Times New Roman"/>
          <w:sz w:val="24"/>
          <w:szCs w:val="24"/>
        </w:rPr>
        <w:t>4</w:t>
      </w:r>
      <w:r w:rsidRPr="001F1A2E">
        <w:rPr>
          <w:rFonts w:ascii="Times New Roman" w:hAnsi="Times New Roman" w:cs="Times New Roman"/>
          <w:sz w:val="24"/>
          <w:szCs w:val="24"/>
        </w:rPr>
        <w:t>.12.2021</w:t>
      </w:r>
    </w:p>
    <w:p w:rsidR="001F1A2E" w:rsidRPr="0088107D" w:rsidRDefault="001F1A2E" w:rsidP="001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№ 5</w:t>
      </w:r>
      <w:r w:rsidR="0088107D" w:rsidRPr="0088107D">
        <w:rPr>
          <w:rFonts w:ascii="Times New Roman" w:hAnsi="Times New Roman" w:cs="Times New Roman"/>
          <w:sz w:val="24"/>
          <w:szCs w:val="24"/>
        </w:rPr>
        <w:t>6</w:t>
      </w:r>
      <w:r w:rsidRPr="0088107D">
        <w:rPr>
          <w:rFonts w:ascii="Times New Roman" w:hAnsi="Times New Roman" w:cs="Times New Roman"/>
          <w:sz w:val="24"/>
          <w:szCs w:val="24"/>
        </w:rPr>
        <w:t>-п</w:t>
      </w:r>
    </w:p>
    <w:p w:rsidR="001F1A2E" w:rsidRPr="001F1A2E" w:rsidRDefault="001F1A2E" w:rsidP="001F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                 администрации муниципального образования </w:t>
      </w:r>
    </w:p>
    <w:p w:rsidR="001F1A2E" w:rsidRPr="001F1A2E" w:rsidRDefault="001F1A2E" w:rsidP="001F1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F1A2E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1F1A2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1F1A2E" w:rsidRPr="001F1A2E" w:rsidRDefault="001F1A2E" w:rsidP="001F1A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07D" w:rsidRDefault="0088107D" w:rsidP="00881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88107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8107D">
        <w:rPr>
          <w:rFonts w:ascii="Times New Roman" w:hAnsi="Times New Roman"/>
          <w:color w:val="000000"/>
          <w:sz w:val="28"/>
          <w:szCs w:val="28"/>
        </w:rPr>
        <w:t>равил ремонта и содержания</w:t>
      </w:r>
    </w:p>
    <w:p w:rsidR="0088107D" w:rsidRPr="0088107D" w:rsidRDefault="0088107D" w:rsidP="0088107D">
      <w:pPr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88107D">
        <w:rPr>
          <w:rFonts w:ascii="Times New Roman" w:hAnsi="Times New Roman"/>
          <w:color w:val="000000"/>
          <w:sz w:val="28"/>
          <w:szCs w:val="28"/>
        </w:rPr>
        <w:t xml:space="preserve">автомобильных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8107D">
        <w:rPr>
          <w:rFonts w:ascii="Times New Roman" w:hAnsi="Times New Roman"/>
          <w:color w:val="000000"/>
          <w:sz w:val="28"/>
          <w:szCs w:val="28"/>
        </w:rPr>
        <w:t xml:space="preserve">дорог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8107D">
        <w:rPr>
          <w:rFonts w:ascii="Times New Roman" w:hAnsi="Times New Roman"/>
          <w:color w:val="000000"/>
          <w:sz w:val="28"/>
          <w:szCs w:val="28"/>
        </w:rPr>
        <w:t xml:space="preserve">общего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8107D">
        <w:rPr>
          <w:rFonts w:ascii="Times New Roman" w:hAnsi="Times New Roman"/>
          <w:color w:val="000000"/>
          <w:sz w:val="28"/>
          <w:szCs w:val="28"/>
        </w:rPr>
        <w:t>пользования</w:t>
      </w:r>
    </w:p>
    <w:p w:rsidR="0088107D" w:rsidRDefault="0088107D" w:rsidP="008810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107D">
        <w:rPr>
          <w:rFonts w:ascii="Times New Roman" w:hAnsi="Times New Roman"/>
          <w:color w:val="000000"/>
          <w:sz w:val="28"/>
          <w:szCs w:val="28"/>
        </w:rPr>
        <w:t>местного значения муниципального образования</w:t>
      </w:r>
    </w:p>
    <w:p w:rsidR="001F1A2E" w:rsidRDefault="001F1A2E" w:rsidP="001F1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A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0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</w:t>
      </w:r>
      <w:r w:rsidR="008810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F1A2E">
        <w:rPr>
          <w:rFonts w:ascii="Times New Roman" w:hAnsi="Times New Roman" w:cs="Times New Roman"/>
          <w:color w:val="000000"/>
          <w:sz w:val="28"/>
          <w:szCs w:val="28"/>
        </w:rPr>
        <w:t>поселение»</w:t>
      </w:r>
      <w:r w:rsidRPr="001F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2E" w:rsidRPr="001F1A2E" w:rsidRDefault="001F1A2E" w:rsidP="001F1A2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1A2E">
        <w:rPr>
          <w:rFonts w:ascii="Times New Roman" w:hAnsi="Times New Roman" w:cs="Times New Roman"/>
          <w:color w:val="000000"/>
          <w:sz w:val="28"/>
          <w:szCs w:val="28"/>
        </w:rPr>
        <w:t>Шовгеновского</w:t>
      </w:r>
      <w:r w:rsidR="0088107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81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 w:rsidR="00881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Адыгея</w:t>
      </w: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A2E" w:rsidRPr="001F1A2E" w:rsidRDefault="001F1A2E" w:rsidP="001F1A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A2E" w:rsidRPr="001F1A2E" w:rsidRDefault="0088107D" w:rsidP="001F1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8 ноября 2007 года № 257</w:t>
      </w:r>
      <w:r>
        <w:rPr>
          <w:rFonts w:ascii="Times New Roman" w:hAnsi="Times New Roman"/>
          <w:color w:val="000000"/>
          <w:sz w:val="28"/>
          <w:szCs w:val="28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>
        <w:rPr>
          <w:rFonts w:ascii="Times New Roman" w:hAnsi="Times New Roman"/>
          <w:color w:val="000000"/>
          <w:sz w:val="28"/>
          <w:szCs w:val="28"/>
        </w:rPr>
        <w:br/>
        <w:t>6 октября 2003 года № 131</w:t>
      </w:r>
      <w:r>
        <w:rPr>
          <w:rFonts w:ascii="Times New Roman" w:hAnsi="Times New Roman"/>
          <w:color w:val="00000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1F1A2E" w:rsidRPr="00EC39B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hyperlink r:id="rId12" w:tgtFrame="_blank" w:history="1">
        <w:r w:rsidR="001F1A2E"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1F1A2E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1F1A2E" w:rsidRPr="00EC39B3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="001F1A2E" w:rsidRPr="001F1A2E">
        <w:rPr>
          <w:rFonts w:ascii="Times New Roman" w:hAnsi="Times New Roman" w:cs="Times New Roman"/>
          <w:sz w:val="28"/>
          <w:szCs w:val="28"/>
        </w:rPr>
        <w:t xml:space="preserve"> </w:t>
      </w:r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Шовгеновского района Республики Адыгея </w:t>
      </w:r>
      <w:r w:rsidR="001F1A2E" w:rsidRPr="001F1A2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F1A2E" w:rsidRPr="001F1A2E" w:rsidRDefault="001F1A2E" w:rsidP="001F1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A2E" w:rsidRPr="00EC39B3" w:rsidRDefault="001F1A2E" w:rsidP="001F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F1A2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107D">
        <w:rPr>
          <w:rFonts w:ascii="Times New Roman" w:hAnsi="Times New Roman"/>
          <w:bCs/>
          <w:color w:val="000000"/>
          <w:sz w:val="28"/>
          <w:szCs w:val="28"/>
        </w:rPr>
        <w:t xml:space="preserve">1. Утвердить Правила ремонта и </w:t>
      </w:r>
      <w:proofErr w:type="gramStart"/>
      <w:r w:rsidR="0088107D">
        <w:rPr>
          <w:rFonts w:ascii="Times New Roman" w:hAnsi="Times New Roman"/>
          <w:bCs/>
          <w:color w:val="000000"/>
          <w:sz w:val="28"/>
          <w:szCs w:val="28"/>
        </w:rPr>
        <w:t>содержания</w:t>
      </w:r>
      <w:proofErr w:type="gramEnd"/>
      <w:r w:rsidR="0088107D">
        <w:rPr>
          <w:rFonts w:ascii="Times New Roman" w:hAnsi="Times New Roman"/>
          <w:bCs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Pr="001F1A2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1F1A2E">
        <w:rPr>
          <w:rFonts w:ascii="Times New Roman" w:hAnsi="Times New Roman" w:cs="Times New Roman"/>
          <w:sz w:val="28"/>
          <w:szCs w:val="28"/>
        </w:rPr>
        <w:t xml:space="preserve"> </w:t>
      </w:r>
      <w:r w:rsidR="0088107D">
        <w:rPr>
          <w:rFonts w:ascii="Times New Roman" w:hAnsi="Times New Roman" w:cs="Times New Roman"/>
          <w:sz w:val="28"/>
          <w:szCs w:val="28"/>
        </w:rPr>
        <w:t>(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прил</w:t>
      </w:r>
      <w:r w:rsidR="0088107D">
        <w:rPr>
          <w:rFonts w:ascii="Times New Roman" w:eastAsia="Times New Roman" w:hAnsi="Times New Roman" w:cs="Times New Roman"/>
          <w:bCs/>
          <w:sz w:val="28"/>
          <w:szCs w:val="28"/>
        </w:rPr>
        <w:t>агается).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1F1A2E" w:rsidRDefault="001F1A2E" w:rsidP="001F1A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A2E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Шовгеновского района Республики Адыгея.</w:t>
      </w:r>
    </w:p>
    <w:p w:rsidR="0088107D" w:rsidRPr="0088107D" w:rsidRDefault="0088107D" w:rsidP="008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вступает в силу после дня его официального обнародования.</w:t>
      </w:r>
    </w:p>
    <w:p w:rsidR="001F1A2E" w:rsidRPr="001F1A2E" w:rsidRDefault="0088107D" w:rsidP="001F1A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1A2E" w:rsidRPr="001F1A2E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A2E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1F1A2E" w:rsidRDefault="001F1A2E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A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В.П.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Шикенин</w:t>
      </w:r>
      <w:proofErr w:type="spellEnd"/>
    </w:p>
    <w:p w:rsidR="0088107D" w:rsidRDefault="0088107D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7D" w:rsidRDefault="0088107D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7D" w:rsidRDefault="0088107D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7D" w:rsidRDefault="0088107D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7D" w:rsidRDefault="0088107D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F175A" w:rsidTr="002F175A">
        <w:tc>
          <w:tcPr>
            <w:tcW w:w="5070" w:type="dxa"/>
          </w:tcPr>
          <w:p w:rsidR="002F175A" w:rsidRDefault="002F175A">
            <w:pPr>
              <w:spacing w:after="0" w:line="240" w:lineRule="auto"/>
              <w:jc w:val="right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</w:p>
          <w:p w:rsidR="0088107D" w:rsidRDefault="0088107D">
            <w:pPr>
              <w:spacing w:after="0" w:line="240" w:lineRule="auto"/>
              <w:jc w:val="right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</w:p>
          <w:p w:rsidR="0088107D" w:rsidRDefault="0088107D">
            <w:pPr>
              <w:spacing w:after="0" w:line="240" w:lineRule="auto"/>
              <w:jc w:val="right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2F175A" w:rsidRDefault="0088107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                               </w:t>
            </w:r>
            <w:r w:rsidR="002F175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УтвержденЫ</w:t>
            </w:r>
          </w:p>
          <w:p w:rsidR="0088107D" w:rsidRPr="001F1A2E" w:rsidRDefault="0088107D" w:rsidP="008810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</w:p>
          <w:p w:rsidR="0088107D" w:rsidRPr="001F1A2E" w:rsidRDefault="0088107D" w:rsidP="008810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88107D" w:rsidRPr="001F1A2E" w:rsidRDefault="0088107D" w:rsidP="008810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Дукмасовское</w:t>
            </w:r>
            <w:proofErr w:type="spellEnd"/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88107D" w:rsidRPr="001F1A2E" w:rsidRDefault="0088107D" w:rsidP="008810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F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</w:p>
          <w:p w:rsidR="002F175A" w:rsidRDefault="002F17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F175A" w:rsidRDefault="002F175A" w:rsidP="002F175A">
      <w:pPr>
        <w:spacing w:after="0" w:line="240" w:lineRule="auto"/>
        <w:rPr>
          <w:rFonts w:ascii="Times New Roman" w:hAnsi="Times New Roman"/>
          <w:i/>
          <w:caps/>
          <w:color w:val="000000"/>
          <w:sz w:val="28"/>
          <w:szCs w:val="28"/>
          <w:lang w:eastAsia="en-US"/>
        </w:rPr>
      </w:pPr>
    </w:p>
    <w:p w:rsidR="002F175A" w:rsidRDefault="002F175A" w:rsidP="002F175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F175A" w:rsidRDefault="002F175A" w:rsidP="002F175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ПравилА</w:t>
      </w:r>
    </w:p>
    <w:p w:rsidR="002F175A" w:rsidRDefault="002F175A" w:rsidP="002F175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ремонта и </w:t>
      </w:r>
      <w:proofErr w:type="gramStart"/>
      <w:r>
        <w:rPr>
          <w:rFonts w:ascii="Times New Roman" w:hAnsi="Times New Roman"/>
          <w:b/>
          <w:caps/>
          <w:color w:val="000000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 автомобильных дорог</w:t>
      </w:r>
    </w:p>
    <w:p w:rsidR="002F175A" w:rsidRDefault="002F175A" w:rsidP="00881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общего пользования местного значения муниципального образования </w:t>
      </w:r>
      <w:r w:rsidR="0088107D" w:rsidRPr="0088107D">
        <w:rPr>
          <w:rFonts w:ascii="Times New Roman" w:hAnsi="Times New Roman" w:cs="Times New Roman"/>
          <w:b/>
          <w:color w:val="000000"/>
          <w:sz w:val="28"/>
          <w:szCs w:val="28"/>
        </w:rPr>
        <w:t>«ДУКМАСОВСКОЕ СЕЛЬСКОЕ ПОСЕЛЕНИЕ»</w:t>
      </w:r>
    </w:p>
    <w:p w:rsidR="0088107D" w:rsidRPr="0088107D" w:rsidRDefault="0088107D" w:rsidP="00881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Настоящие Правила определяют порядок ремонта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88107D" w:rsidRPr="001F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автомобильные дороги).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законодательные акты Российской Федерации».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88107D">
        <w:rPr>
          <w:rFonts w:ascii="Times New Roman" w:hAnsi="Times New Roman"/>
          <w:color w:val="000000"/>
          <w:sz w:val="28"/>
          <w:szCs w:val="28"/>
        </w:rPr>
        <w:t xml:space="preserve">администрацией муниципального образования  </w:t>
      </w:r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88107D" w:rsidRPr="001F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уполномоченный орган).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</w:t>
      </w:r>
      <w:r w:rsidR="0088107D">
        <w:rPr>
          <w:rFonts w:ascii="Times New Roman" w:hAnsi="Times New Roman"/>
          <w:color w:val="000000"/>
          <w:sz w:val="28"/>
          <w:szCs w:val="28"/>
        </w:rPr>
        <w:t xml:space="preserve">организация), с которыми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88107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>Дукмасовское</w:t>
      </w:r>
      <w:proofErr w:type="spellEnd"/>
      <w:r w:rsidR="0088107D" w:rsidRPr="001F1A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88107D" w:rsidRPr="001F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нужд» заключила 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 на выполнение соответствующих работ (далее – муниципальный контракт).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оценка технического состояния автомобильных дорог;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проведение работ по ремонту автомобильных дорог;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приемка работ по ремонту автомобильных дорог.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приемка работ по содержанию автомобильных дорог.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304E64" w:rsidRPr="00304E64" w:rsidRDefault="00304E64" w:rsidP="00304E64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F175A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gramStart"/>
      <w:r w:rsidR="002F175A">
        <w:rPr>
          <w:rFonts w:ascii="Times New Roman" w:hAnsi="Times New Roman"/>
          <w:color w:val="000000"/>
          <w:sz w:val="28"/>
          <w:szCs w:val="28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2F1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 w:rsidR="002F175A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 29.12.2020 № 68-п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«</w:t>
      </w:r>
      <w:r w:rsidRPr="00304E64">
        <w:rPr>
          <w:rFonts w:ascii="Times New Roman" w:eastAsia="Times New Roman CYR" w:hAnsi="Times New Roman" w:cs="Times New Roman"/>
          <w:bCs/>
          <w:sz w:val="28"/>
          <w:szCs w:val="28"/>
        </w:rPr>
        <w:t>О нормативах фин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ансовых затрат </w:t>
      </w:r>
      <w:r w:rsidRPr="00304E6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на капитальный ремонт, ремонт и 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  <w:r w:rsidRPr="00304E64">
        <w:rPr>
          <w:rFonts w:ascii="Times New Roman" w:eastAsia="Times New Roman CYR" w:hAnsi="Times New Roman" w:cs="Times New Roman"/>
          <w:bCs/>
          <w:sz w:val="28"/>
          <w:szCs w:val="28"/>
        </w:rPr>
        <w:t>содержание автомобильных</w:t>
      </w:r>
      <w:proofErr w:type="gramEnd"/>
      <w:r w:rsidRPr="00304E6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дорог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04E64">
        <w:rPr>
          <w:rFonts w:ascii="Times New Roman" w:eastAsia="Times New Roman CYR" w:hAnsi="Times New Roman" w:cs="Times New Roman"/>
          <w:bCs/>
          <w:sz w:val="28"/>
          <w:szCs w:val="28"/>
        </w:rPr>
        <w:t>местного значения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2F175A" w:rsidRDefault="002F175A" w:rsidP="002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случае</w:t>
      </w:r>
      <w:r w:rsidR="003C02B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>
        <w:rPr>
          <w:rFonts w:ascii="Times New Roman" w:hAnsi="Times New Roman"/>
          <w:sz w:val="28"/>
          <w:szCs w:val="28"/>
        </w:rPr>
        <w:t>распорядительно-регулировочными действиями;</w:t>
      </w:r>
    </w:p>
    <w:p w:rsidR="002F175A" w:rsidRDefault="002F175A" w:rsidP="002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>
        <w:rPr>
          <w:rFonts w:ascii="Times New Roman" w:hAnsi="Times New Roman"/>
          <w:color w:val="000000"/>
          <w:sz w:val="28"/>
          <w:szCs w:val="28"/>
        </w:rPr>
        <w:t xml:space="preserve">условиями муниципального контракта </w:t>
      </w:r>
      <w:r>
        <w:rPr>
          <w:rFonts w:ascii="Times New Roman" w:hAnsi="Times New Roman"/>
          <w:sz w:val="28"/>
          <w:szCs w:val="28"/>
        </w:rPr>
        <w:t>и требованиями технических регламентов;</w:t>
      </w:r>
    </w:p>
    <w:p w:rsidR="002F175A" w:rsidRDefault="002F175A" w:rsidP="002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принимает необходимые меры для обеспечения безопасности дорожного движения;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выполняет работы по содержанию участков автомобильных дорог или их отдельных элементов, находящихся в стадии ремонта, а также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Уполномоченный орган при организации и проведении работ по ремонту автомобильных работ: 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F175A" w:rsidRDefault="002F175A" w:rsidP="002F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75A" w:rsidRDefault="002F175A" w:rsidP="002F175A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F175A" w:rsidRDefault="002F175A" w:rsidP="002F175A">
      <w:pPr>
        <w:rPr>
          <w:rFonts w:ascii="Calibri" w:hAnsi="Calibri"/>
        </w:rPr>
      </w:pPr>
    </w:p>
    <w:p w:rsidR="002F175A" w:rsidRPr="001F1A2E" w:rsidRDefault="002F175A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A2E" w:rsidRPr="001F1A2E" w:rsidRDefault="001F1A2E" w:rsidP="001F1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1A2E" w:rsidRPr="001F1A2E" w:rsidSect="002F17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B4" w:rsidRDefault="00995CB4" w:rsidP="002F175A">
      <w:pPr>
        <w:spacing w:after="0" w:line="240" w:lineRule="auto"/>
      </w:pPr>
      <w:r>
        <w:separator/>
      </w:r>
    </w:p>
  </w:endnote>
  <w:endnote w:type="continuationSeparator" w:id="0">
    <w:p w:rsidR="00995CB4" w:rsidRDefault="00995CB4" w:rsidP="002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B4" w:rsidRDefault="00995CB4" w:rsidP="002F175A">
      <w:pPr>
        <w:spacing w:after="0" w:line="240" w:lineRule="auto"/>
      </w:pPr>
      <w:r>
        <w:separator/>
      </w:r>
    </w:p>
  </w:footnote>
  <w:footnote w:type="continuationSeparator" w:id="0">
    <w:p w:rsidR="00995CB4" w:rsidRDefault="00995CB4" w:rsidP="002F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67204"/>
    <w:rsid w:val="000B3BF3"/>
    <w:rsid w:val="001433B7"/>
    <w:rsid w:val="0018186D"/>
    <w:rsid w:val="001B1DD4"/>
    <w:rsid w:val="001F1A2E"/>
    <w:rsid w:val="002A6F50"/>
    <w:rsid w:val="002F175A"/>
    <w:rsid w:val="00304E64"/>
    <w:rsid w:val="00363023"/>
    <w:rsid w:val="003B03D2"/>
    <w:rsid w:val="003C02BA"/>
    <w:rsid w:val="00455AC9"/>
    <w:rsid w:val="00597708"/>
    <w:rsid w:val="006525CF"/>
    <w:rsid w:val="006A4E34"/>
    <w:rsid w:val="007019B1"/>
    <w:rsid w:val="007459B6"/>
    <w:rsid w:val="00760CB2"/>
    <w:rsid w:val="0079756F"/>
    <w:rsid w:val="007C0CC1"/>
    <w:rsid w:val="00815C8E"/>
    <w:rsid w:val="0088107D"/>
    <w:rsid w:val="008F1FA7"/>
    <w:rsid w:val="0091168C"/>
    <w:rsid w:val="009164A0"/>
    <w:rsid w:val="00942D5C"/>
    <w:rsid w:val="00962C53"/>
    <w:rsid w:val="009734C8"/>
    <w:rsid w:val="00993264"/>
    <w:rsid w:val="00995CB4"/>
    <w:rsid w:val="009A3C64"/>
    <w:rsid w:val="00AA1C6B"/>
    <w:rsid w:val="00AC6F23"/>
    <w:rsid w:val="00AD7FCE"/>
    <w:rsid w:val="00B4065F"/>
    <w:rsid w:val="00BD508D"/>
    <w:rsid w:val="00BE5295"/>
    <w:rsid w:val="00C43785"/>
    <w:rsid w:val="00CB4C27"/>
    <w:rsid w:val="00CD5E32"/>
    <w:rsid w:val="00CF5F4D"/>
    <w:rsid w:val="00D3559E"/>
    <w:rsid w:val="00DA64FB"/>
    <w:rsid w:val="00E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BE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E5295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F1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F175A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2F17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BE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E5295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F1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F175A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2F1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80CE-4AA4-49D0-B8CB-5A95773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2021-11-17T07:50:00Z</cp:lastPrinted>
  <dcterms:created xsi:type="dcterms:W3CDTF">2021-12-23T12:04:00Z</dcterms:created>
  <dcterms:modified xsi:type="dcterms:W3CDTF">2021-12-28T06:04:00Z</dcterms:modified>
</cp:coreProperties>
</file>