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BF" w:rsidRDefault="001043BF" w:rsidP="0045301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</w:pP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4035425</wp:posOffset>
            </wp:positionH>
            <wp:positionV relativeFrom="paragraph">
              <wp:posOffset>-153670</wp:posOffset>
            </wp:positionV>
            <wp:extent cx="836930" cy="989330"/>
            <wp:effectExtent l="0" t="0" r="127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-153670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Российская Федерация          </w:t>
      </w: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Республика Адыгея</w:t>
      </w: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Совет народных депутатов</w:t>
      </w: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муниципального образования</w:t>
      </w: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19050" r="1905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pt,12pt" to="45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7mX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8OQsOx4kMGSy98U43ydqY91zphrkjSISXPrG4hwvLq3zRHC+D/HHUk25&#10;EEEcQqIWwE/7WRIyrBKceq+Ps2Y+GwuDFtjrK/xCWeB5GNZwByoXvCmi4SEI5zXDdCJpuMZhLrY2&#10;UBHSg0NhQG5nbdX09iw5mwwnw6yX9QeTXpaUZe/ZdJz1BtP09KQ8LsfjMn3neaZZXnNKmfRU98pO&#10;s79Tzu6NbTV50PahKfFj9NA9ILv/D6TDZP0wt7KYKbq6MvuJg5hD8O7h+dfycA/2w8/D6BcAAAD/&#10;/wMAUEsDBBQABgAIAAAAIQCF8nWD3wAAAAkBAAAPAAAAZHJzL2Rvd25yZXYueG1sTI/BSsNAEIbv&#10;gu+wjOBF2k1KiE3MplhBUISCtdDrNjsm0exszG6b9O0d8aDHmfn45/uL1WQ7ccLBt44UxPMIBFLl&#10;TEu1gt3b42wJwgdNRneOUMEZPazKy4tC58aN9IqnbagFh5DPtYImhD6X0lcNWu3nrkfi27sbrA48&#10;DrU0gx453HZyEUWptLol/tDoHh8arD63R6ug3z/p9qtP15SFj+dxndy8nLONUtdX0/0diIBT+IPh&#10;R5/VoWSngzuS8aJTMIuXCaMKFgl3YiCLb1MQh9+FLAv5v0H5DQAA//8DAFBLAQItABQABgAIAAAA&#10;IQC2gziS/gAAAOEBAAATAAAAAAAAAAAAAAAAAAAAAABbQ29udGVudF9UeXBlc10ueG1sUEsBAi0A&#10;FAAGAAgAAAAhADj9If/WAAAAlAEAAAsAAAAAAAAAAAAAAAAALwEAAF9yZWxzLy5yZWxzUEsBAi0A&#10;FAAGAAgAAAAhAP9PuZdWAgAAZgQAAA4AAAAAAAAAAAAAAAAALgIAAGRycy9lMm9Eb2MueG1sUEsB&#10;Ai0AFAAGAAgAAAAhAIXydYPfAAAACQEAAA8AAAAAAAAAAAAAAAAAsAQAAGRycy9kb3ducmV2Lnht&#10;bFBLBQYAAAAABAAEAPMAAAC8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/>
          <w:sz w:val="24"/>
          <w:szCs w:val="24"/>
        </w:rPr>
        <w:t>Дукмасов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8122AA">
        <w:rPr>
          <w:rFonts w:ascii="Times New Roman" w:hAnsi="Times New Roman"/>
          <w:sz w:val="24"/>
          <w:szCs w:val="24"/>
        </w:rPr>
        <w:t xml:space="preserve">                              24</w:t>
      </w:r>
      <w:r>
        <w:rPr>
          <w:rFonts w:ascii="Times New Roman" w:hAnsi="Times New Roman"/>
          <w:sz w:val="24"/>
          <w:szCs w:val="24"/>
        </w:rPr>
        <w:t>.12.2021</w:t>
      </w:r>
    </w:p>
    <w:p w:rsidR="001043BF" w:rsidRDefault="001043BF" w:rsidP="001043BF">
      <w:pPr>
        <w:pStyle w:val="a5"/>
        <w:tabs>
          <w:tab w:val="left" w:pos="9071"/>
        </w:tabs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№ 181</w:t>
      </w:r>
    </w:p>
    <w:p w:rsidR="001043BF" w:rsidRDefault="001043BF" w:rsidP="001043BF">
      <w:pPr>
        <w:pStyle w:val="a5"/>
        <w:tabs>
          <w:tab w:val="left" w:pos="9071"/>
        </w:tabs>
        <w:spacing w:after="0" w:line="240" w:lineRule="auto"/>
        <w:ind w:right="-1"/>
        <w:rPr>
          <w:rFonts w:ascii="Times New Roman" w:hAnsi="Times New Roman"/>
          <w:color w:val="auto"/>
          <w:sz w:val="24"/>
          <w:szCs w:val="24"/>
        </w:rPr>
      </w:pPr>
    </w:p>
    <w:p w:rsidR="001043BF" w:rsidRDefault="001043BF" w:rsidP="001043BF">
      <w:pPr>
        <w:pStyle w:val="a4"/>
        <w:spacing w:after="0" w:line="240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1043BF" w:rsidRDefault="001043BF" w:rsidP="001043BF">
      <w:pPr>
        <w:pStyle w:val="a4"/>
        <w:spacing w:after="0" w:line="240" w:lineRule="auto"/>
        <w:ind w:right="5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пятидесятой сессии четвертого созыва  Совета народных депутатов  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1043BF" w:rsidRDefault="001043BF" w:rsidP="001043BF">
      <w:pPr>
        <w:pStyle w:val="a4"/>
        <w:spacing w:after="0" w:line="240" w:lineRule="auto"/>
        <w:ind w:left="0" w:right="565"/>
        <w:rPr>
          <w:rFonts w:ascii="Times New Roman" w:hAnsi="Times New Roman"/>
          <w:b/>
          <w:color w:val="00000A"/>
          <w:sz w:val="24"/>
          <w:szCs w:val="24"/>
        </w:rPr>
      </w:pPr>
    </w:p>
    <w:p w:rsidR="001043BF" w:rsidRDefault="001043BF" w:rsidP="00104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379A" w:rsidRPr="001D3341" w:rsidRDefault="0065379A" w:rsidP="0065379A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</w:rPr>
      </w:pPr>
      <w:r w:rsidRPr="001D3341">
        <w:rPr>
          <w:rFonts w:ascii="Times New Roman" w:hAnsi="Times New Roman"/>
          <w:sz w:val="24"/>
          <w:szCs w:val="24"/>
        </w:rPr>
        <w:t xml:space="preserve">Об утверждении  </w:t>
      </w:r>
      <w:r w:rsidRPr="001D3341">
        <w:rPr>
          <w:rFonts w:ascii="Times New Roman" w:eastAsia="Times New Roman" w:hAnsi="Times New Roman"/>
          <w:sz w:val="24"/>
          <w:szCs w:val="24"/>
        </w:rPr>
        <w:t xml:space="preserve">ключевых  показателей  и их </w:t>
      </w:r>
    </w:p>
    <w:p w:rsidR="0065379A" w:rsidRPr="001D3341" w:rsidRDefault="0065379A" w:rsidP="0065379A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</w:rPr>
      </w:pPr>
      <w:r w:rsidRPr="001D3341">
        <w:rPr>
          <w:rFonts w:ascii="Times New Roman" w:eastAsia="Times New Roman" w:hAnsi="Times New Roman"/>
          <w:sz w:val="24"/>
          <w:szCs w:val="24"/>
        </w:rPr>
        <w:t xml:space="preserve">целевых значений, индикативных показателей </w:t>
      </w:r>
    </w:p>
    <w:p w:rsidR="0065379A" w:rsidRPr="001D3341" w:rsidRDefault="0065379A" w:rsidP="0065379A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муниципальному  контролю в сфере благо-</w:t>
      </w:r>
    </w:p>
    <w:p w:rsidR="0065379A" w:rsidRPr="001D3341" w:rsidRDefault="0065379A" w:rsidP="0065379A">
      <w:pPr>
        <w:spacing w:after="0" w:line="240" w:lineRule="auto"/>
        <w:ind w:right="-5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устройства  на  территории  </w:t>
      </w:r>
      <w:r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</w:t>
      </w:r>
    </w:p>
    <w:p w:rsidR="001043BF" w:rsidRPr="001D3341" w:rsidRDefault="0065379A" w:rsidP="0065379A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</w:rPr>
      </w:pPr>
      <w:r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образования «</w:t>
      </w:r>
      <w:proofErr w:type="spellStart"/>
      <w:r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Дукмасовское</w:t>
      </w:r>
      <w:proofErr w:type="spellEnd"/>
      <w:r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сельское поселение»</w:t>
      </w:r>
    </w:p>
    <w:p w:rsidR="0065379A" w:rsidRPr="001D3341" w:rsidRDefault="0065379A" w:rsidP="0065379A">
      <w:pPr>
        <w:spacing w:after="0" w:line="240" w:lineRule="auto"/>
        <w:ind w:right="-5"/>
        <w:rPr>
          <w:rFonts w:ascii="Times New Roman" w:eastAsia="Times New Roman" w:hAnsi="Times New Roman"/>
          <w:sz w:val="24"/>
          <w:szCs w:val="24"/>
        </w:rPr>
      </w:pPr>
    </w:p>
    <w:p w:rsidR="001043BF" w:rsidRPr="001D3341" w:rsidRDefault="001043BF" w:rsidP="001D3341">
      <w:pPr>
        <w:spacing w:after="0" w:line="240" w:lineRule="auto"/>
        <w:ind w:right="-5"/>
        <w:rPr>
          <w:rFonts w:ascii="Times New Roman" w:eastAsia="Calibri" w:hAnsi="Times New Roman"/>
          <w:bCs/>
          <w:sz w:val="24"/>
          <w:szCs w:val="24"/>
        </w:rPr>
      </w:pPr>
    </w:p>
    <w:p w:rsidR="001043BF" w:rsidRPr="001D3341" w:rsidRDefault="001043BF" w:rsidP="001043BF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1043BF" w:rsidRPr="001D3341" w:rsidRDefault="001043BF" w:rsidP="001D3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п.5 ст.30 Федерального закона от 31.07.2020 № 248-ФЗ «О государственном контроле (надзоре) и муниципальном контроле в Российской Федерации»</w:t>
      </w:r>
      <w:r w:rsidRPr="001D3341">
        <w:rPr>
          <w:rFonts w:ascii="Times New Roman" w:hAnsi="Times New Roman"/>
          <w:bCs/>
          <w:sz w:val="24"/>
          <w:szCs w:val="24"/>
        </w:rPr>
        <w:t xml:space="preserve">, </w:t>
      </w:r>
      <w:r w:rsidRPr="001D3341">
        <w:rPr>
          <w:rFonts w:ascii="Times New Roman" w:hAnsi="Times New Roman"/>
          <w:sz w:val="24"/>
          <w:szCs w:val="24"/>
        </w:rPr>
        <w:t>Совет народных депутатов муниципального образования «</w:t>
      </w:r>
      <w:proofErr w:type="spellStart"/>
      <w:r w:rsidRPr="001D3341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1D334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D3341">
        <w:rPr>
          <w:rFonts w:ascii="Times New Roman" w:hAnsi="Times New Roman"/>
          <w:b/>
          <w:sz w:val="24"/>
          <w:szCs w:val="24"/>
        </w:rPr>
        <w:t xml:space="preserve"> </w:t>
      </w:r>
      <w:r w:rsidRPr="001D3341">
        <w:rPr>
          <w:rFonts w:ascii="Times New Roman" w:hAnsi="Times New Roman"/>
          <w:sz w:val="24"/>
          <w:szCs w:val="24"/>
        </w:rPr>
        <w:t xml:space="preserve"> РЕШИЛ:</w:t>
      </w:r>
    </w:p>
    <w:p w:rsidR="001043BF" w:rsidRPr="001D3341" w:rsidRDefault="001043BF" w:rsidP="001043BF">
      <w:pPr>
        <w:pStyle w:val="a4"/>
        <w:tabs>
          <w:tab w:val="left" w:pos="993"/>
        </w:tabs>
        <w:spacing w:after="0" w:line="240" w:lineRule="auto"/>
        <w:ind w:left="0" w:right="-5" w:firstLine="360"/>
        <w:jc w:val="both"/>
        <w:rPr>
          <w:rFonts w:ascii="Times New Roman" w:hAnsi="Times New Roman"/>
          <w:bCs/>
          <w:sz w:val="24"/>
          <w:szCs w:val="24"/>
        </w:rPr>
      </w:pPr>
      <w:r w:rsidRPr="001D3341">
        <w:rPr>
          <w:rFonts w:ascii="Times New Roman" w:hAnsi="Times New Roman"/>
          <w:sz w:val="24"/>
          <w:szCs w:val="24"/>
        </w:rPr>
        <w:t xml:space="preserve">    </w:t>
      </w:r>
      <w:r w:rsidRPr="001D3341">
        <w:rPr>
          <w:rFonts w:ascii="Times New Roman" w:hAnsi="Times New Roman"/>
          <w:bCs/>
          <w:sz w:val="24"/>
          <w:szCs w:val="24"/>
        </w:rPr>
        <w:t xml:space="preserve"> 1. </w:t>
      </w:r>
      <w:r w:rsidR="001C1E24" w:rsidRPr="001D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ключевые показатели и их целевые значения, индикативные показатели по муниципальному контролю в сфере благоустройства на территории </w:t>
      </w:r>
      <w:r w:rsidR="00B52100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«</w:t>
      </w:r>
      <w:proofErr w:type="spellStart"/>
      <w:r w:rsidR="00B52100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Дукмасовское</w:t>
      </w:r>
      <w:proofErr w:type="spellEnd"/>
      <w:r w:rsidR="00B52100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сельское поселение» </w:t>
      </w:r>
      <w:r w:rsidR="001C1E24" w:rsidRPr="001D334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1D3341">
        <w:rPr>
          <w:rFonts w:ascii="Times New Roman" w:hAnsi="Times New Roman"/>
          <w:bCs/>
          <w:sz w:val="24"/>
          <w:szCs w:val="24"/>
        </w:rPr>
        <w:t>согласно приложению</w:t>
      </w:r>
      <w:r w:rsidR="001D3341" w:rsidRPr="001D3341">
        <w:rPr>
          <w:rFonts w:ascii="Times New Roman" w:hAnsi="Times New Roman"/>
          <w:bCs/>
          <w:sz w:val="24"/>
          <w:szCs w:val="24"/>
        </w:rPr>
        <w:t>№ 1</w:t>
      </w:r>
      <w:r w:rsidRPr="001D3341">
        <w:rPr>
          <w:rFonts w:ascii="Times New Roman" w:hAnsi="Times New Roman"/>
          <w:bCs/>
          <w:sz w:val="24"/>
          <w:szCs w:val="24"/>
        </w:rPr>
        <w:t xml:space="preserve"> к настоящему решению.</w:t>
      </w:r>
    </w:p>
    <w:p w:rsidR="001D3341" w:rsidRPr="001D3341" w:rsidRDefault="001D3341" w:rsidP="001043BF">
      <w:pPr>
        <w:pStyle w:val="a4"/>
        <w:tabs>
          <w:tab w:val="left" w:pos="993"/>
        </w:tabs>
        <w:spacing w:after="0" w:line="240" w:lineRule="auto"/>
        <w:ind w:left="0" w:right="-5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1D3341" w:rsidRPr="001D3341" w:rsidRDefault="001D3341" w:rsidP="001D334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1D3341">
        <w:rPr>
          <w:rFonts w:ascii="Times New Roman" w:hAnsi="Times New Roman"/>
          <w:bCs/>
          <w:sz w:val="24"/>
          <w:szCs w:val="24"/>
        </w:rPr>
        <w:t xml:space="preserve">          2.  Утвердить </w:t>
      </w:r>
      <w:r w:rsidRPr="001D3341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и порядок отнесения объектов контроля к категориям риск</w:t>
      </w:r>
      <w:r w:rsidRPr="001D3341">
        <w:rPr>
          <w:rFonts w:ascii="Times New Roman" w:hAnsi="Times New Roman" w:cs="Times New Roman"/>
          <w:sz w:val="24"/>
          <w:szCs w:val="24"/>
        </w:rPr>
        <w:t xml:space="preserve">, </w:t>
      </w:r>
      <w:r w:rsidRPr="001D3341">
        <w:rPr>
          <w:rFonts w:ascii="Times New Roman" w:hAnsi="Times New Roman" w:cs="Times New Roman"/>
          <w:bCs/>
          <w:sz w:val="24"/>
          <w:szCs w:val="24"/>
        </w:rPr>
        <w:t>согласно приложению № 2 к настоящему решению.</w:t>
      </w:r>
    </w:p>
    <w:p w:rsidR="00FF750E" w:rsidRPr="001D3341" w:rsidRDefault="00FF750E" w:rsidP="001043BF">
      <w:pPr>
        <w:pStyle w:val="a4"/>
        <w:tabs>
          <w:tab w:val="left" w:pos="993"/>
        </w:tabs>
        <w:spacing w:after="0" w:line="240" w:lineRule="auto"/>
        <w:ind w:left="0" w:right="-5"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1043BF" w:rsidRPr="001D3341" w:rsidRDefault="001D3341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3</w:t>
      </w:r>
      <w:r w:rsidR="001043BF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. Обнародовать настоящее решение в соответствии с Уставом муниципального образования «</w:t>
      </w:r>
      <w:proofErr w:type="spellStart"/>
      <w:r w:rsidR="001043BF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Дукмасовское</w:t>
      </w:r>
      <w:proofErr w:type="spellEnd"/>
      <w:r w:rsidR="001043BF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1043BF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>Дукмасовское</w:t>
      </w:r>
      <w:proofErr w:type="spellEnd"/>
      <w:r w:rsidR="001043BF" w:rsidRPr="001D334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сельское поселение» Шовгеновского района Республики Адыгея.</w:t>
      </w:r>
    </w:p>
    <w:p w:rsidR="001043BF" w:rsidRPr="001D3341" w:rsidRDefault="001043BF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:rsidR="001043BF" w:rsidRPr="001D3341" w:rsidRDefault="001043BF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41">
        <w:rPr>
          <w:rFonts w:ascii="Times New Roman" w:hAnsi="Times New Roman"/>
          <w:sz w:val="24"/>
          <w:szCs w:val="24"/>
        </w:rPr>
        <w:t xml:space="preserve">          </w:t>
      </w:r>
      <w:r w:rsidR="001D3341" w:rsidRPr="001D3341">
        <w:rPr>
          <w:rFonts w:ascii="Times New Roman" w:hAnsi="Times New Roman"/>
          <w:sz w:val="24"/>
          <w:szCs w:val="24"/>
        </w:rPr>
        <w:t>4</w:t>
      </w:r>
      <w:r w:rsidRPr="001D3341">
        <w:rPr>
          <w:rFonts w:ascii="Times New Roman" w:hAnsi="Times New Roman"/>
          <w:sz w:val="24"/>
          <w:szCs w:val="24"/>
        </w:rPr>
        <w:t xml:space="preserve">. </w:t>
      </w:r>
      <w:r w:rsidRPr="001D3341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Pr="001D3341">
        <w:rPr>
          <w:rFonts w:ascii="Times New Roman" w:hAnsi="Times New Roman"/>
          <w:sz w:val="24"/>
          <w:szCs w:val="24"/>
        </w:rPr>
        <w:t>вступает в силу со дня его официального обнародования, но не позднее 1 января 2022 года.</w:t>
      </w:r>
    </w:p>
    <w:p w:rsidR="001043BF" w:rsidRPr="001D3341" w:rsidRDefault="001043BF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43BF" w:rsidRPr="001D3341" w:rsidRDefault="001D3341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41">
        <w:rPr>
          <w:rFonts w:ascii="Times New Roman" w:hAnsi="Times New Roman"/>
          <w:sz w:val="24"/>
          <w:szCs w:val="24"/>
        </w:rPr>
        <w:t xml:space="preserve">          5</w:t>
      </w:r>
      <w:r w:rsidR="001043BF" w:rsidRPr="001D3341">
        <w:rPr>
          <w:rFonts w:ascii="Times New Roman" w:hAnsi="Times New Roman"/>
          <w:sz w:val="24"/>
          <w:szCs w:val="24"/>
        </w:rPr>
        <w:t>. Контроль за выполнение настоящего решения оставляю за собой.</w:t>
      </w:r>
    </w:p>
    <w:p w:rsidR="001043BF" w:rsidRPr="001D3341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3BF" w:rsidRPr="001D3341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3BF" w:rsidRPr="001D3341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43BF" w:rsidRDefault="001043BF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043BF" w:rsidRDefault="001043BF" w:rsidP="0010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Дукмасовское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сельское поселение»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В.П.Шикенин</w:t>
      </w:r>
      <w:proofErr w:type="spellEnd"/>
    </w:p>
    <w:p w:rsidR="001043BF" w:rsidRDefault="001043BF" w:rsidP="001043B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043BF" w:rsidSect="001043BF">
          <w:pgSz w:w="11906" w:h="16838"/>
          <w:pgMar w:top="426" w:right="1134" w:bottom="1134" w:left="1701" w:header="720" w:footer="720" w:gutter="0"/>
          <w:cols w:space="720"/>
        </w:sectPr>
      </w:pPr>
    </w:p>
    <w:p w:rsidR="001043BF" w:rsidRDefault="001043BF" w:rsidP="00104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1D3341">
        <w:rPr>
          <w:rFonts w:ascii="Times New Roman" w:hAnsi="Times New Roman"/>
          <w:sz w:val="24"/>
          <w:szCs w:val="24"/>
        </w:rPr>
        <w:t>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43BF" w:rsidRDefault="001043BF" w:rsidP="00104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Совета народных депутатов</w:t>
      </w:r>
    </w:p>
    <w:p w:rsidR="001043BF" w:rsidRDefault="001043BF" w:rsidP="00104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муниципального образования  </w:t>
      </w:r>
    </w:p>
    <w:p w:rsidR="001043BF" w:rsidRDefault="001043BF" w:rsidP="001043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043BF" w:rsidRDefault="008122AA" w:rsidP="001043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</w:t>
      </w:r>
      <w:r w:rsidR="001043BF">
        <w:rPr>
          <w:rFonts w:ascii="Times New Roman" w:hAnsi="Times New Roman"/>
          <w:sz w:val="24"/>
          <w:szCs w:val="24"/>
        </w:rPr>
        <w:t>.12.2021  № 181</w:t>
      </w:r>
    </w:p>
    <w:p w:rsidR="00453016" w:rsidRPr="00453016" w:rsidRDefault="00453016" w:rsidP="00453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453016" w:rsidRPr="00453016" w:rsidRDefault="00453016" w:rsidP="001043BF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30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 Ключевые показатели</w:t>
      </w:r>
      <w:r w:rsidRPr="00453016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4"/>
        <w:gridCol w:w="1159"/>
      </w:tblGrid>
      <w:tr w:rsidR="00453016" w:rsidRPr="00453016" w:rsidTr="004530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Целевые значения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 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70%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0%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3. Процент отмененных результатов контрольных (надзорных)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0%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4. 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5%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5. Проц</w:t>
            </w:r>
            <w:r w:rsidR="008122A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ент вынесенных судебных решений </w:t>
            </w: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 назначении административного наказания</w:t>
            </w: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br/>
              <w:t>по материалам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95%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6. 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0%</w:t>
            </w:r>
          </w:p>
        </w:tc>
      </w:tr>
    </w:tbl>
    <w:p w:rsidR="00453016" w:rsidRPr="00453016" w:rsidRDefault="00453016" w:rsidP="00104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30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53016" w:rsidRDefault="00453016" w:rsidP="0010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30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 Индикативные показатели </w:t>
      </w:r>
    </w:p>
    <w:p w:rsidR="001043BF" w:rsidRPr="00453016" w:rsidRDefault="001043BF" w:rsidP="001043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465"/>
        <w:gridCol w:w="23"/>
        <w:gridCol w:w="601"/>
        <w:gridCol w:w="23"/>
        <w:gridCol w:w="2626"/>
        <w:gridCol w:w="253"/>
        <w:gridCol w:w="253"/>
        <w:gridCol w:w="425"/>
        <w:gridCol w:w="1374"/>
      </w:tblGrid>
      <w:tr w:rsidR="00453016" w:rsidRPr="00453016" w:rsidTr="004530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8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Индикативные показатели, характеризующие параметры</w:t>
            </w:r>
          </w:p>
          <w:p w:rsidR="00453016" w:rsidRPr="00453016" w:rsidRDefault="00453016" w:rsidP="0081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проведенных мероприятий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Ввн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= (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Рф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Рп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Ввн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выполняемость внеплановых проверок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Рф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проведенных внеплановых проверок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Рп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Письма и жалобы, поступившие в Контрольный орган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Ж</w:t>
            </w:r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x 100 /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Ж</w:t>
            </w:r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жалоб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Пф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x 100 /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Пф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По x 100 /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Пф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Доля заявлений, направленных на согласование в прокуратуру о </w:t>
            </w: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Кзо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х 100 /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Кзо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заявлений, по которым пришел отказ в </w:t>
            </w: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согласовании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Кпз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Кнм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х 100 /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нм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Квн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100%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Км / </w:t>
            </w:r>
            <w:proofErr w:type="spellStart"/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Кр</w:t>
            </w:r>
            <w:proofErr w:type="spellEnd"/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= </w:t>
            </w: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Км</w:t>
            </w:r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контрольных мероприятий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Кр</w:t>
            </w:r>
            <w:proofErr w:type="spellEnd"/>
            <w:proofErr w:type="gram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Нк</w:t>
            </w:r>
            <w:proofErr w:type="spellEnd"/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453016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453016" w:rsidRPr="00453016" w:rsidTr="004530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3016" w:rsidRPr="00453016" w:rsidRDefault="00453016" w:rsidP="0045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</w:tbl>
    <w:p w:rsidR="00453016" w:rsidRPr="00453016" w:rsidRDefault="00453016" w:rsidP="0045301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530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  </w:t>
      </w:r>
    </w:p>
    <w:p w:rsidR="001D3341" w:rsidRDefault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Pr="001D3341" w:rsidRDefault="001D3341" w:rsidP="001D3341"/>
    <w:p w:rsidR="001D3341" w:rsidRDefault="001D3341" w:rsidP="001D3341"/>
    <w:p w:rsidR="00A03BD4" w:rsidRDefault="001D3341" w:rsidP="001D3341">
      <w:pPr>
        <w:tabs>
          <w:tab w:val="left" w:pos="4095"/>
        </w:tabs>
      </w:pPr>
      <w:r>
        <w:tab/>
      </w:r>
    </w:p>
    <w:p w:rsidR="001D3341" w:rsidRDefault="001D3341" w:rsidP="001D3341">
      <w:pPr>
        <w:tabs>
          <w:tab w:val="left" w:pos="4095"/>
        </w:tabs>
      </w:pPr>
    </w:p>
    <w:p w:rsidR="001D3341" w:rsidRDefault="001D3341" w:rsidP="001D3341">
      <w:pPr>
        <w:tabs>
          <w:tab w:val="left" w:pos="4095"/>
        </w:tabs>
      </w:pPr>
    </w:p>
    <w:p w:rsidR="001D3341" w:rsidRDefault="001D3341" w:rsidP="001D3341">
      <w:pPr>
        <w:tabs>
          <w:tab w:val="left" w:pos="4095"/>
        </w:tabs>
      </w:pPr>
    </w:p>
    <w:p w:rsidR="001D3341" w:rsidRDefault="001D3341" w:rsidP="001D3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3341" w:rsidRDefault="001D3341" w:rsidP="001D3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решению Совета народных депутатов</w:t>
      </w:r>
    </w:p>
    <w:p w:rsidR="001D3341" w:rsidRDefault="001D3341" w:rsidP="001D3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муниципального образования  </w:t>
      </w:r>
    </w:p>
    <w:p w:rsidR="001D3341" w:rsidRDefault="001D3341" w:rsidP="001D3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D3341" w:rsidRDefault="001D3341" w:rsidP="001D33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24.12.2021  № 181</w:t>
      </w:r>
    </w:p>
    <w:p w:rsidR="001D3341" w:rsidRDefault="001D3341" w:rsidP="001D334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D3341" w:rsidRDefault="001D3341" w:rsidP="001D334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3341" w:rsidRDefault="001D3341" w:rsidP="001D334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Перечень индикаторов риска нарушения обязательных требований и порядок отнесения объектов контроля к категориям риск</w:t>
      </w:r>
    </w:p>
    <w:p w:rsidR="001D3341" w:rsidRDefault="001D3341" w:rsidP="001D3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41" w:rsidRDefault="001D3341" w:rsidP="001D33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ИНДИКАТОРЫ РИСКА НАРУШЕНИЯ ОБЯЗАТЕЛЬНЫХ ТРЕБОВАНИЙ ПРИ ОСУЩЕСТВЛЕНИИ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1D3341" w:rsidRDefault="001D3341" w:rsidP="001D334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341" w:rsidRDefault="001D3341" w:rsidP="001D33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1D3341" w:rsidRDefault="001D3341" w:rsidP="001D3341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D3341" w:rsidRDefault="001D3341" w:rsidP="001D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D3341" w:rsidRDefault="001D3341" w:rsidP="001D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статьи 20.1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1D3341" w:rsidRDefault="001D3341" w:rsidP="001D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1D3341" w:rsidRDefault="001D3341" w:rsidP="001D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1D3341" w:rsidRDefault="001D3341" w:rsidP="001D3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местными органами архитектуры и градостроительства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1D3341" w:rsidRDefault="001D3341" w:rsidP="001D33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341" w:rsidRDefault="001D3341" w:rsidP="001D3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3341" w:rsidRDefault="001D3341" w:rsidP="001D3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341" w:rsidRPr="001D3341" w:rsidRDefault="001D3341" w:rsidP="001D3341">
      <w:pPr>
        <w:tabs>
          <w:tab w:val="left" w:pos="4095"/>
        </w:tabs>
      </w:pPr>
    </w:p>
    <w:sectPr w:rsidR="001D3341" w:rsidRPr="001D3341" w:rsidSect="001043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FD"/>
    <w:rsid w:val="001043BF"/>
    <w:rsid w:val="001C1E24"/>
    <w:rsid w:val="001D3341"/>
    <w:rsid w:val="00342AFD"/>
    <w:rsid w:val="003909C1"/>
    <w:rsid w:val="00453016"/>
    <w:rsid w:val="005B55E1"/>
    <w:rsid w:val="0065379A"/>
    <w:rsid w:val="008122AA"/>
    <w:rsid w:val="00A03BD4"/>
    <w:rsid w:val="00B52100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043BF"/>
  </w:style>
  <w:style w:type="paragraph" w:styleId="a4">
    <w:name w:val="List Paragraph"/>
    <w:basedOn w:val="a"/>
    <w:link w:val="a3"/>
    <w:uiPriority w:val="99"/>
    <w:qFormat/>
    <w:rsid w:val="001043BF"/>
    <w:pPr>
      <w:spacing w:after="160" w:line="256" w:lineRule="auto"/>
      <w:ind w:left="720"/>
      <w:contextualSpacing/>
    </w:pPr>
  </w:style>
  <w:style w:type="paragraph" w:customStyle="1" w:styleId="a5">
    <w:name w:val="Базовый"/>
    <w:rsid w:val="001043B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6">
    <w:name w:val="Hyperlink"/>
    <w:basedOn w:val="a0"/>
    <w:uiPriority w:val="99"/>
    <w:semiHidden/>
    <w:unhideWhenUsed/>
    <w:rsid w:val="001D33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1043BF"/>
  </w:style>
  <w:style w:type="paragraph" w:styleId="a4">
    <w:name w:val="List Paragraph"/>
    <w:basedOn w:val="a"/>
    <w:link w:val="a3"/>
    <w:uiPriority w:val="99"/>
    <w:qFormat/>
    <w:rsid w:val="001043BF"/>
    <w:pPr>
      <w:spacing w:after="160" w:line="256" w:lineRule="auto"/>
      <w:ind w:left="720"/>
      <w:contextualSpacing/>
    </w:pPr>
  </w:style>
  <w:style w:type="paragraph" w:customStyle="1" w:styleId="a5">
    <w:name w:val="Базовый"/>
    <w:rsid w:val="001043B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character" w:styleId="a6">
    <w:name w:val="Hyperlink"/>
    <w:basedOn w:val="a0"/>
    <w:uiPriority w:val="99"/>
    <w:semiHidden/>
    <w:unhideWhenUsed/>
    <w:rsid w:val="001D33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D1391FE8CE895304DA641168E9E2214731F801F51C10BD7870E6C4F8B3D2E7AD6DECADCE8CE5D516D137A7F6363BA3135B63A58a6T0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17</cp:revision>
  <dcterms:created xsi:type="dcterms:W3CDTF">2021-12-23T11:49:00Z</dcterms:created>
  <dcterms:modified xsi:type="dcterms:W3CDTF">2021-12-24T12:28:00Z</dcterms:modified>
</cp:coreProperties>
</file>