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Российская Федерация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Республика Адыгея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Совет народных депутатов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муниципального образования</w:t>
      </w:r>
    </w:p>
    <w:p w:rsidR="000D75D9" w:rsidRDefault="000D75D9" w:rsidP="000D75D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  <w:bookmarkStart w:id="0" w:name="_GoBack"/>
      <w:bookmarkEnd w:id="0"/>
    </w:p>
    <w:p w:rsidR="000D75D9" w:rsidRDefault="000D75D9" w:rsidP="000D75D9">
      <w:pPr>
        <w:pStyle w:val="a7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-1181100</wp:posOffset>
                </wp:positionH>
                <wp:positionV relativeFrom="paragraph">
                  <wp:posOffset>156210</wp:posOffset>
                </wp:positionV>
                <wp:extent cx="6324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pt,12.3pt" to="4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fwVgIAAGY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" strokeweight="1.59mm">
                <v:stroke joinstyle="miter"/>
                <w10:wrap type="topAndBottom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х. </w:t>
      </w:r>
      <w:proofErr w:type="spellStart"/>
      <w:r>
        <w:rPr>
          <w:sz w:val="24"/>
          <w:szCs w:val="24"/>
        </w:rPr>
        <w:t>Дукмасов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30.11.2011г.</w:t>
      </w:r>
    </w:p>
    <w:p w:rsidR="000D75D9" w:rsidRPr="00800A99" w:rsidRDefault="000D75D9" w:rsidP="00800A99">
      <w:pPr>
        <w:rPr>
          <w:color w:val="FF0000"/>
          <w:sz w:val="24"/>
          <w:szCs w:val="24"/>
        </w:rPr>
      </w:pPr>
      <w:r w:rsidRPr="00800A99">
        <w:rPr>
          <w:sz w:val="24"/>
          <w:szCs w:val="24"/>
        </w:rPr>
        <w:t xml:space="preserve">                                                        </w:t>
      </w:r>
      <w:r w:rsidR="00800A99">
        <w:rPr>
          <w:sz w:val="24"/>
          <w:szCs w:val="24"/>
        </w:rPr>
        <w:t xml:space="preserve">                                                                   </w:t>
      </w:r>
      <w:r w:rsidR="00280ABF" w:rsidRPr="00800A99">
        <w:rPr>
          <w:sz w:val="24"/>
          <w:szCs w:val="24"/>
        </w:rPr>
        <w:t xml:space="preserve">  № 182</w:t>
      </w:r>
    </w:p>
    <w:p w:rsidR="000D75D9" w:rsidRDefault="000D75D9" w:rsidP="000D75D9">
      <w:pPr>
        <w:pStyle w:val="a7"/>
        <w:rPr>
          <w:sz w:val="24"/>
          <w:szCs w:val="24"/>
        </w:rPr>
      </w:pPr>
    </w:p>
    <w:p w:rsidR="000D75D9" w:rsidRDefault="000D75D9" w:rsidP="000D75D9">
      <w:pPr>
        <w:pStyle w:val="a7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0D75D9" w:rsidRDefault="000D75D9" w:rsidP="000D75D9">
      <w:pPr>
        <w:pStyle w:val="a7"/>
        <w:rPr>
          <w:sz w:val="24"/>
          <w:szCs w:val="24"/>
        </w:rPr>
      </w:pPr>
      <w:r>
        <w:rPr>
          <w:sz w:val="24"/>
          <w:szCs w:val="24"/>
        </w:rPr>
        <w:t>Сорок третьей сессии  второго созыва  Совета народных депутатов</w:t>
      </w:r>
    </w:p>
    <w:p w:rsidR="000D75D9" w:rsidRDefault="000D75D9" w:rsidP="000D75D9">
      <w:pPr>
        <w:pStyle w:val="a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0D75D9" w:rsidRDefault="000D75D9" w:rsidP="000D75D9">
      <w:pPr>
        <w:pStyle w:val="a7"/>
        <w:rPr>
          <w:sz w:val="24"/>
          <w:szCs w:val="24"/>
        </w:rPr>
      </w:pPr>
    </w:p>
    <w:p w:rsidR="000D75D9" w:rsidRDefault="000D75D9" w:rsidP="000D75D9">
      <w:pPr>
        <w:pStyle w:val="a7"/>
        <w:rPr>
          <w:color w:val="FF0000"/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jc w:val="both"/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>Об утверждении бюджета муниципального                                                                          образования   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   сельское                                                                                           поселение» на 201</w:t>
      </w:r>
      <w:r w:rsidR="000D75D9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pStyle w:val="a5"/>
        <w:ind w:right="3968"/>
        <w:rPr>
          <w:sz w:val="24"/>
          <w:szCs w:val="24"/>
        </w:rPr>
      </w:pPr>
    </w:p>
    <w:p w:rsidR="00266BA9" w:rsidRDefault="00266BA9" w:rsidP="00266BA9">
      <w:pPr>
        <w:pStyle w:val="a5"/>
        <w:ind w:right="3968"/>
        <w:rPr>
          <w:sz w:val="24"/>
          <w:szCs w:val="24"/>
        </w:rPr>
      </w:pPr>
    </w:p>
    <w:p w:rsidR="00266BA9" w:rsidRDefault="00266BA9" w:rsidP="00266BA9">
      <w:pPr>
        <w:jc w:val="both"/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В соответствии с Положением  «О бюджетном процессе в муниципальном образовании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 Совет народных депутатов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 поселение»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Е Ш И Л:</w:t>
      </w:r>
      <w:r>
        <w:rPr>
          <w:sz w:val="24"/>
          <w:szCs w:val="24"/>
        </w:rPr>
        <w:t xml:space="preserve">  </w:t>
      </w:r>
    </w:p>
    <w:p w:rsidR="00266BA9" w:rsidRDefault="00266BA9" w:rsidP="00266BA9">
      <w:pPr>
        <w:rPr>
          <w:szCs w:val="20"/>
        </w:rPr>
      </w:pPr>
    </w:p>
    <w:p w:rsidR="00266BA9" w:rsidRDefault="00266BA9" w:rsidP="00266BA9">
      <w:pPr>
        <w:rPr>
          <w:sz w:val="20"/>
        </w:rPr>
      </w:pPr>
    </w:p>
    <w:p w:rsidR="00266BA9" w:rsidRDefault="00266BA9" w:rsidP="00266BA9"/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>1. Утвердить бюджет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201</w:t>
      </w:r>
      <w:r w:rsidR="000D75D9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</w:p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/Приложение  № 1/</w:t>
      </w: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>2. Контроль над выполнением данного решения возложить на финансиста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 w:rsidR="000D75D9">
        <w:rPr>
          <w:sz w:val="24"/>
          <w:szCs w:val="24"/>
        </w:rPr>
        <w:t>Шуову</w:t>
      </w:r>
      <w:proofErr w:type="spellEnd"/>
      <w:r w:rsidR="000D75D9">
        <w:rPr>
          <w:sz w:val="24"/>
          <w:szCs w:val="24"/>
        </w:rPr>
        <w:t xml:space="preserve"> И.К.</w:t>
      </w: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pStyle w:val="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 Обнародовать  решение  Совета  народных  депутатов 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«Об утверждении бюджета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на 201</w:t>
      </w:r>
      <w:r w:rsidR="000D75D9">
        <w:rPr>
          <w:sz w:val="24"/>
          <w:szCs w:val="24"/>
        </w:rPr>
        <w:t>2</w:t>
      </w:r>
      <w:r>
        <w:rPr>
          <w:sz w:val="24"/>
          <w:szCs w:val="24"/>
        </w:rPr>
        <w:t xml:space="preserve"> год».</w:t>
      </w: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</w:p>
    <w:p w:rsidR="00266BA9" w:rsidRDefault="00266BA9" w:rsidP="00266BA9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2E6039" w:rsidRDefault="00266BA9" w:rsidP="00266BA9"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                    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  <w:r>
        <w:rPr>
          <w:sz w:val="24"/>
          <w:szCs w:val="24"/>
        </w:rPr>
        <w:t xml:space="preserve">                    </w:t>
      </w:r>
    </w:p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5A"/>
    <w:rsid w:val="000D75D9"/>
    <w:rsid w:val="000F4242"/>
    <w:rsid w:val="00266BA9"/>
    <w:rsid w:val="00280ABF"/>
    <w:rsid w:val="00471802"/>
    <w:rsid w:val="00800A99"/>
    <w:rsid w:val="00932DE9"/>
    <w:rsid w:val="00C10E5A"/>
    <w:rsid w:val="00DE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BA9"/>
    <w:pPr>
      <w:widowControl/>
      <w:autoSpaceDE/>
      <w:autoSpaceDN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6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66BA9"/>
    <w:pPr>
      <w:widowControl/>
      <w:autoSpaceDE/>
      <w:autoSpaceDN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6BA9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75D9"/>
    <w:pPr>
      <w:widowControl/>
      <w:autoSpaceDE/>
      <w:autoSpaceDN/>
      <w:spacing w:before="100" w:beforeAutospacing="1" w:line="240" w:lineRule="exact"/>
      <w:ind w:left="720"/>
      <w:contextualSpacing/>
      <w:jc w:val="center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6BA9"/>
    <w:pPr>
      <w:widowControl/>
      <w:autoSpaceDE/>
      <w:autoSpaceDN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6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66BA9"/>
    <w:pPr>
      <w:widowControl/>
      <w:autoSpaceDE/>
      <w:autoSpaceDN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6BA9"/>
    <w:pPr>
      <w:widowControl/>
      <w:autoSpaceDE/>
      <w:autoSpaceDN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D75D9"/>
    <w:pPr>
      <w:widowControl/>
      <w:autoSpaceDE/>
      <w:autoSpaceDN/>
      <w:spacing w:before="100" w:beforeAutospacing="1" w:line="240" w:lineRule="exact"/>
      <w:ind w:left="720"/>
      <w:contextualSpacing/>
      <w:jc w:val="center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2011-12-21T12:15:00Z</dcterms:created>
  <dcterms:modified xsi:type="dcterms:W3CDTF">2012-01-30T04:46:00Z</dcterms:modified>
</cp:coreProperties>
</file>