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6" w:rsidRDefault="00084EB0" w:rsidP="005B5736">
      <w:pPr>
        <w:rPr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27pt;width:81pt;height:80.45pt;z-index:-251658240;mso-wrap-edited:f" wrapcoords="-281 0 -281 21304 21600 21304 21600 0 -281 0">
            <v:imagedata r:id="rId6" o:title=""/>
            <w10:wrap type="tight"/>
          </v:shape>
          <o:OLEObject Type="Embed" ProgID="MSPhotoEd.3" ShapeID="_x0000_s1027" DrawAspect="Content" ObjectID="_1572412412" r:id="rId7"/>
        </w:pict>
      </w:r>
      <w:r w:rsidR="005B573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3" name="Рисунок 3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36">
        <w:rPr>
          <w:b/>
          <w:sz w:val="24"/>
          <w:szCs w:val="24"/>
        </w:rPr>
        <w:t xml:space="preserve">                           Российская  Федерация                                                 </w:t>
      </w:r>
    </w:p>
    <w:p w:rsidR="005B5736" w:rsidRDefault="005B5736" w:rsidP="005B57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Республика Адыгея                                                   </w:t>
      </w:r>
    </w:p>
    <w:p w:rsidR="005B5736" w:rsidRDefault="005B5736" w:rsidP="005B57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Администрация муниципального образования  </w:t>
      </w:r>
    </w:p>
    <w:p w:rsidR="005B5736" w:rsidRDefault="005B5736" w:rsidP="005B57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         _____________________________________________________________________________             </w:t>
      </w:r>
    </w:p>
    <w:p w:rsidR="005B5736" w:rsidRDefault="005B5736" w:rsidP="005B5736">
      <w:pPr>
        <w:rPr>
          <w:b/>
          <w:sz w:val="24"/>
          <w:szCs w:val="24"/>
        </w:rPr>
      </w:pPr>
    </w:p>
    <w:p w:rsidR="005B5736" w:rsidRPr="009F70A6" w:rsidRDefault="005B5736" w:rsidP="005B5736">
      <w:proofErr w:type="spellStart"/>
      <w:r w:rsidRPr="009F70A6">
        <w:t>х</w:t>
      </w:r>
      <w:proofErr w:type="gramStart"/>
      <w:r w:rsidRPr="009F70A6">
        <w:t>.Д</w:t>
      </w:r>
      <w:proofErr w:type="gramEnd"/>
      <w:r w:rsidRPr="009F70A6">
        <w:t>укмасов</w:t>
      </w:r>
      <w:proofErr w:type="spellEnd"/>
      <w:r w:rsidRPr="009F70A6">
        <w:t xml:space="preserve">                                                                       </w:t>
      </w:r>
      <w:r w:rsidR="009F70A6">
        <w:t xml:space="preserve">               </w:t>
      </w:r>
      <w:r w:rsidR="00DC76B8">
        <w:t>28.12</w:t>
      </w:r>
      <w:r w:rsidR="00B658B0" w:rsidRPr="009F70A6">
        <w:t>.</w:t>
      </w:r>
      <w:r w:rsidRPr="009F70A6">
        <w:t>201</w:t>
      </w:r>
      <w:r w:rsidR="00084EB0">
        <w:t>5</w:t>
      </w:r>
      <w:bookmarkStart w:id="0" w:name="_GoBack"/>
      <w:bookmarkEnd w:id="0"/>
      <w:r w:rsidRPr="009F70A6">
        <w:t>г.</w:t>
      </w:r>
    </w:p>
    <w:p w:rsidR="005B5736" w:rsidRPr="009F70A6" w:rsidRDefault="005B5736" w:rsidP="005B5736">
      <w:r w:rsidRPr="009F70A6">
        <w:t xml:space="preserve">                                                                                                  </w:t>
      </w:r>
      <w:r w:rsidR="009F70A6">
        <w:t xml:space="preserve">          </w:t>
      </w:r>
      <w:r w:rsidR="00B658B0" w:rsidRPr="009F70A6">
        <w:t xml:space="preserve"> № </w:t>
      </w:r>
      <w:r w:rsidR="009F70A6" w:rsidRPr="009F70A6">
        <w:t>77</w:t>
      </w:r>
      <w:r w:rsidRPr="009F70A6">
        <w:t xml:space="preserve">-п </w:t>
      </w:r>
    </w:p>
    <w:p w:rsidR="005B5736" w:rsidRPr="009F70A6" w:rsidRDefault="005B5736" w:rsidP="005B5736"/>
    <w:p w:rsidR="005B5736" w:rsidRPr="009F70A6" w:rsidRDefault="005B5736" w:rsidP="005B5736">
      <w:pPr>
        <w:rPr>
          <w:b/>
        </w:rPr>
      </w:pPr>
      <w:r w:rsidRPr="009F70A6">
        <w:t xml:space="preserve">   </w:t>
      </w:r>
    </w:p>
    <w:p w:rsidR="005B5736" w:rsidRPr="009F70A6" w:rsidRDefault="005B5736" w:rsidP="005B5736">
      <w:pPr>
        <w:jc w:val="center"/>
        <w:rPr>
          <w:b/>
        </w:rPr>
      </w:pPr>
      <w:r w:rsidRPr="009F70A6">
        <w:rPr>
          <w:b/>
        </w:rPr>
        <w:t xml:space="preserve">ПОСТАНОВЛЕНИЕ </w:t>
      </w:r>
    </w:p>
    <w:p w:rsidR="005B5736" w:rsidRPr="009F70A6" w:rsidRDefault="005B5736" w:rsidP="005B5736">
      <w:pPr>
        <w:jc w:val="center"/>
        <w:rPr>
          <w:b/>
        </w:rPr>
      </w:pPr>
      <w:r w:rsidRPr="009F70A6">
        <w:rPr>
          <w:b/>
        </w:rPr>
        <w:t>администрации муниципального образования</w:t>
      </w:r>
    </w:p>
    <w:p w:rsidR="005B5736" w:rsidRPr="009F70A6" w:rsidRDefault="005B5736" w:rsidP="005B5736">
      <w:pPr>
        <w:jc w:val="center"/>
        <w:rPr>
          <w:b/>
        </w:rPr>
      </w:pPr>
      <w:r w:rsidRPr="009F70A6">
        <w:rPr>
          <w:b/>
        </w:rPr>
        <w:t>«</w:t>
      </w:r>
      <w:proofErr w:type="spellStart"/>
      <w:r w:rsidRPr="009F70A6">
        <w:rPr>
          <w:b/>
        </w:rPr>
        <w:t>Дукмасовское</w:t>
      </w:r>
      <w:proofErr w:type="spellEnd"/>
      <w:r w:rsidRPr="009F70A6">
        <w:rPr>
          <w:b/>
        </w:rPr>
        <w:t xml:space="preserve"> сельское поселение»</w:t>
      </w:r>
    </w:p>
    <w:p w:rsidR="005B5736" w:rsidRPr="009F70A6" w:rsidRDefault="005B5736" w:rsidP="009F70A6">
      <w:pPr>
        <w:rPr>
          <w:sz w:val="24"/>
          <w:szCs w:val="24"/>
        </w:rPr>
      </w:pPr>
    </w:p>
    <w:p w:rsidR="00873291" w:rsidRDefault="00A401BE" w:rsidP="00A401BE">
      <w:r>
        <w:t xml:space="preserve">Об </w:t>
      </w:r>
      <w:r w:rsidR="00B3453B">
        <w:t xml:space="preserve">  </w:t>
      </w:r>
      <w:r>
        <w:t xml:space="preserve">утверждении </w:t>
      </w:r>
      <w:r w:rsidR="00B3453B">
        <w:t xml:space="preserve"> </w:t>
      </w:r>
      <w:r w:rsidR="00873291">
        <w:t xml:space="preserve">муниципальной </w:t>
      </w:r>
      <w:r w:rsidR="00B3453B">
        <w:t xml:space="preserve"> </w:t>
      </w:r>
      <w:r>
        <w:t>Программы</w:t>
      </w:r>
      <w:r w:rsidR="00B3453B">
        <w:t xml:space="preserve"> </w:t>
      </w:r>
    </w:p>
    <w:p w:rsidR="00873291" w:rsidRDefault="009F70A6" w:rsidP="00A401BE">
      <w:r>
        <w:t>комплексного  развития  систем</w:t>
      </w:r>
      <w:r w:rsidR="00A401BE">
        <w:t xml:space="preserve"> </w:t>
      </w:r>
      <w:proofErr w:type="gramStart"/>
      <w:r w:rsidR="00A401BE">
        <w:t>коммунальной</w:t>
      </w:r>
      <w:proofErr w:type="gramEnd"/>
      <w:r w:rsidR="00A401BE">
        <w:t xml:space="preserve"> </w:t>
      </w:r>
    </w:p>
    <w:p w:rsidR="00873291" w:rsidRDefault="00A401BE" w:rsidP="00A401BE">
      <w:r>
        <w:t>инфраструктуры муниципального образования</w:t>
      </w:r>
    </w:p>
    <w:p w:rsidR="00A401BE" w:rsidRDefault="00A401BE" w:rsidP="00A401BE">
      <w:r>
        <w:t xml:space="preserve"> «</w:t>
      </w:r>
      <w:proofErr w:type="spellStart"/>
      <w:r>
        <w:t>Дукмасовское</w:t>
      </w:r>
      <w:proofErr w:type="spellEnd"/>
      <w:r>
        <w:t xml:space="preserve"> сельское поселение» на 201</w:t>
      </w:r>
      <w:r w:rsidR="009F70A6">
        <w:t>6</w:t>
      </w:r>
      <w:r>
        <w:t>-20</w:t>
      </w:r>
      <w:r w:rsidR="009F70A6">
        <w:t>2</w:t>
      </w:r>
      <w:r w:rsidR="005B5736">
        <w:t>6</w:t>
      </w:r>
      <w:r>
        <w:t xml:space="preserve"> г</w:t>
      </w:r>
      <w:r w:rsidR="007F54ED">
        <w:t>оды</w:t>
      </w:r>
      <w:r>
        <w:t>.</w:t>
      </w:r>
    </w:p>
    <w:p w:rsidR="00B3453B" w:rsidRDefault="00B3453B" w:rsidP="00B3453B">
      <w:pPr>
        <w:ind w:firstLine="851"/>
        <w:jc w:val="both"/>
        <w:rPr>
          <w:rFonts w:eastAsia="SimSun" w:cs="Mangal"/>
        </w:rPr>
      </w:pPr>
    </w:p>
    <w:p w:rsidR="00B3453B" w:rsidRDefault="00B3453B" w:rsidP="00B3453B">
      <w:pPr>
        <w:ind w:firstLine="851"/>
        <w:jc w:val="both"/>
        <w:rPr>
          <w:rFonts w:eastAsia="SimSun" w:cs="Mangal"/>
        </w:rPr>
      </w:pPr>
    </w:p>
    <w:p w:rsidR="00A401BE" w:rsidRPr="00B3453B" w:rsidRDefault="00B3453B" w:rsidP="00B3453B">
      <w:pPr>
        <w:ind w:firstLine="851"/>
        <w:jc w:val="both"/>
      </w:pPr>
      <w:r>
        <w:t>В соответствии с Федеральным законом от 06.10.2003г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  <w:r w:rsidR="00A401BE">
        <w:t xml:space="preserve">, </w:t>
      </w:r>
      <w:r w:rsidR="005B5736">
        <w:t>администрация</w:t>
      </w:r>
      <w:r w:rsidR="00A401BE">
        <w:t xml:space="preserve">  </w:t>
      </w:r>
      <w:r w:rsidR="00206724">
        <w:t xml:space="preserve">муниципального образования </w:t>
      </w:r>
      <w:r w:rsidR="00A401BE">
        <w:t>«</w:t>
      </w:r>
      <w:proofErr w:type="spellStart"/>
      <w:r w:rsidR="0081162D">
        <w:t>Дукмасовское</w:t>
      </w:r>
      <w:proofErr w:type="spellEnd"/>
      <w:r w:rsidR="00A401BE">
        <w:t xml:space="preserve"> сельское поселение»</w:t>
      </w:r>
      <w:r>
        <w:t xml:space="preserve"> </w:t>
      </w:r>
      <w:r w:rsidR="00625CDB">
        <w:t xml:space="preserve"> </w:t>
      </w:r>
      <w:proofErr w:type="gramStart"/>
      <w:r w:rsidR="005B5736">
        <w:rPr>
          <w:b/>
        </w:rPr>
        <w:t>п</w:t>
      </w:r>
      <w:proofErr w:type="gramEnd"/>
      <w:r w:rsidR="005B5736">
        <w:rPr>
          <w:b/>
        </w:rPr>
        <w:t xml:space="preserve"> о с т а н о в л я е т </w:t>
      </w:r>
      <w:r w:rsidR="00A401BE" w:rsidRPr="00625CDB">
        <w:rPr>
          <w:b/>
        </w:rPr>
        <w:t>:</w:t>
      </w:r>
    </w:p>
    <w:p w:rsidR="00A401BE" w:rsidRDefault="00A401BE" w:rsidP="00A401BE">
      <w:pPr>
        <w:rPr>
          <w:rFonts w:eastAsia="SimSun" w:cs="Mangal"/>
        </w:rPr>
      </w:pPr>
    </w:p>
    <w:p w:rsidR="005B5736" w:rsidRDefault="00206724" w:rsidP="00B3453B">
      <w:pPr>
        <w:suppressAutoHyphens/>
        <w:autoSpaceDE/>
        <w:autoSpaceDN/>
        <w:jc w:val="both"/>
      </w:pPr>
      <w:r>
        <w:t xml:space="preserve">        1. </w:t>
      </w:r>
      <w:r w:rsidR="00A401BE">
        <w:t xml:space="preserve">Утвердить </w:t>
      </w:r>
      <w:r w:rsidR="00873291">
        <w:t xml:space="preserve">муниципальную </w:t>
      </w:r>
      <w:r>
        <w:t xml:space="preserve">программу </w:t>
      </w:r>
      <w:r w:rsidR="009F70A6">
        <w:t xml:space="preserve"> комплексного развития систем</w:t>
      </w:r>
      <w:r w:rsidR="00A401BE">
        <w:t xml:space="preserve"> коммунальной и</w:t>
      </w:r>
      <w:r>
        <w:t>н</w:t>
      </w:r>
      <w:r w:rsidR="00A401BE">
        <w:t>фраструктуры</w:t>
      </w:r>
      <w:r>
        <w:t xml:space="preserve"> </w:t>
      </w:r>
      <w:r w:rsidR="00A401BE">
        <w:t>муниципального образования «</w:t>
      </w:r>
      <w:proofErr w:type="spellStart"/>
      <w:r w:rsidR="0081162D">
        <w:t>Дукмасовское</w:t>
      </w:r>
      <w:proofErr w:type="spellEnd"/>
      <w:r w:rsidR="00A401BE">
        <w:t xml:space="preserve"> сельское поселение» на 201</w:t>
      </w:r>
      <w:r w:rsidR="009F70A6">
        <w:t>6</w:t>
      </w:r>
      <w:r w:rsidR="007F54ED">
        <w:t>-20</w:t>
      </w:r>
      <w:r w:rsidR="009F70A6">
        <w:t>2</w:t>
      </w:r>
      <w:r w:rsidR="005B5736">
        <w:t>6</w:t>
      </w:r>
      <w:r w:rsidR="007F54ED">
        <w:t>годы</w:t>
      </w:r>
      <w:r w:rsidR="00A401BE">
        <w:t>.</w:t>
      </w:r>
    </w:p>
    <w:p w:rsidR="009F70A6" w:rsidRDefault="005B5736" w:rsidP="00B3453B">
      <w:pPr>
        <w:suppressAutoHyphens/>
        <w:autoSpaceDE/>
        <w:autoSpaceDN/>
        <w:jc w:val="both"/>
      </w:pPr>
      <w:r>
        <w:t xml:space="preserve">       2.Контроль над исполнением постановления возложить на зам. главы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</w:t>
      </w:r>
      <w:proofErr w:type="spellStart"/>
      <w:r>
        <w:t>Нарожного</w:t>
      </w:r>
      <w:proofErr w:type="spellEnd"/>
      <w:r>
        <w:t xml:space="preserve"> С.В.</w:t>
      </w:r>
    </w:p>
    <w:p w:rsidR="009F70A6" w:rsidRDefault="009F70A6" w:rsidP="009F70A6">
      <w:r>
        <w:t xml:space="preserve">       3. Считать утратившим силу Постановление администрации </w:t>
      </w:r>
      <w:proofErr w:type="spellStart"/>
      <w:proofErr w:type="gramStart"/>
      <w:r>
        <w:t>муниципаль-ного</w:t>
      </w:r>
      <w:proofErr w:type="spellEnd"/>
      <w:proofErr w:type="gramEnd"/>
      <w:r>
        <w:t xml:space="preserve"> образования «</w:t>
      </w:r>
      <w:proofErr w:type="spellStart"/>
      <w:r>
        <w:t>Дукмасовское</w:t>
      </w:r>
      <w:proofErr w:type="spellEnd"/>
      <w:r>
        <w:t xml:space="preserve"> сельское поселение» № 22 от </w:t>
      </w:r>
      <w:r w:rsidRPr="009F70A6">
        <w:t>06.05.2014г.</w:t>
      </w:r>
      <w:r>
        <w:t xml:space="preserve"> «Об утверждении муниципальной Программы комплексного развития систем коммунальной инфраструктуры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2014-2016 годы.»</w:t>
      </w:r>
    </w:p>
    <w:p w:rsidR="005B5736" w:rsidRDefault="00206724" w:rsidP="00B3453B">
      <w:pPr>
        <w:suppressAutoHyphens/>
        <w:autoSpaceDE/>
        <w:autoSpaceDN/>
        <w:jc w:val="both"/>
      </w:pPr>
      <w:r>
        <w:t xml:space="preserve">        </w:t>
      </w:r>
      <w:r w:rsidR="009F70A6">
        <w:t>4</w:t>
      </w:r>
      <w:r>
        <w:t xml:space="preserve">. </w:t>
      </w:r>
      <w:r w:rsidR="005B5736">
        <w:t xml:space="preserve"> О</w:t>
      </w:r>
      <w:r>
        <w:t>бна</w:t>
      </w:r>
      <w:r w:rsidR="00A401BE">
        <w:t>родовать</w:t>
      </w:r>
      <w:r w:rsidR="005B5736">
        <w:t xml:space="preserve"> постановление в газете «Заря»</w:t>
      </w:r>
      <w:r w:rsidR="00A401BE">
        <w:t>.</w:t>
      </w:r>
    </w:p>
    <w:p w:rsidR="00A401BE" w:rsidRDefault="00206724" w:rsidP="00B3453B">
      <w:pPr>
        <w:suppressAutoHyphens/>
        <w:autoSpaceDE/>
        <w:autoSpaceDN/>
        <w:jc w:val="both"/>
      </w:pPr>
      <w:r>
        <w:t xml:space="preserve">        </w:t>
      </w:r>
      <w:r w:rsidR="009F70A6">
        <w:t>5</w:t>
      </w:r>
      <w:r>
        <w:t>.</w:t>
      </w:r>
      <w:r w:rsidR="007F54ED">
        <w:t xml:space="preserve"> </w:t>
      </w:r>
      <w:r w:rsidR="005B5736">
        <w:t>Постановление</w:t>
      </w:r>
      <w:r w:rsidR="00A401BE">
        <w:t xml:space="preserve"> вступает в силу</w:t>
      </w:r>
      <w:r w:rsidR="007F54ED">
        <w:t xml:space="preserve"> с момента принятия</w:t>
      </w:r>
      <w:r w:rsidR="00A401BE">
        <w:t>.</w:t>
      </w:r>
    </w:p>
    <w:p w:rsidR="007F54ED" w:rsidRDefault="007F54ED" w:rsidP="00B3453B">
      <w:pPr>
        <w:suppressAutoHyphens/>
        <w:autoSpaceDE/>
        <w:autoSpaceDN/>
        <w:jc w:val="both"/>
      </w:pPr>
      <w:r>
        <w:t xml:space="preserve">          </w:t>
      </w:r>
    </w:p>
    <w:p w:rsidR="009F70A6" w:rsidRDefault="009F70A6" w:rsidP="00B3453B">
      <w:pPr>
        <w:suppressAutoHyphens/>
        <w:autoSpaceDE/>
        <w:autoSpaceDN/>
        <w:jc w:val="both"/>
      </w:pPr>
    </w:p>
    <w:p w:rsidR="009F70A6" w:rsidRDefault="009F70A6" w:rsidP="00B3453B">
      <w:pPr>
        <w:suppressAutoHyphens/>
        <w:autoSpaceDE/>
        <w:autoSpaceDN/>
        <w:jc w:val="both"/>
      </w:pPr>
    </w:p>
    <w:p w:rsidR="009F70A6" w:rsidRDefault="009F70A6" w:rsidP="00B3453B">
      <w:pPr>
        <w:suppressAutoHyphens/>
        <w:autoSpaceDE/>
        <w:autoSpaceDN/>
        <w:jc w:val="both"/>
      </w:pPr>
    </w:p>
    <w:p w:rsidR="00206724" w:rsidRDefault="009F70A6" w:rsidP="00A401BE">
      <w:r>
        <w:rPr>
          <w:rFonts w:eastAsia="SimSun" w:cs="Mangal"/>
        </w:rPr>
        <w:t xml:space="preserve">  </w:t>
      </w:r>
      <w:r w:rsidR="00A401BE">
        <w:t xml:space="preserve">  Глава </w:t>
      </w:r>
      <w:r w:rsidR="00206724">
        <w:t xml:space="preserve">муниципального образования </w:t>
      </w:r>
    </w:p>
    <w:p w:rsidR="00A401BE" w:rsidRDefault="00206724" w:rsidP="00A401BE">
      <w:r>
        <w:t xml:space="preserve">   </w:t>
      </w:r>
      <w:r w:rsidR="00A401BE">
        <w:t>«</w:t>
      </w:r>
      <w:proofErr w:type="spellStart"/>
      <w:r w:rsidR="0081162D">
        <w:t>Дукмасовское</w:t>
      </w:r>
      <w:proofErr w:type="spellEnd"/>
      <w:r w:rsidR="00A401BE">
        <w:t xml:space="preserve"> сельское поселение»                              </w:t>
      </w:r>
      <w:proofErr w:type="spellStart"/>
      <w:r>
        <w:t>В.П.Шикенин</w:t>
      </w:r>
      <w:proofErr w:type="spellEnd"/>
    </w:p>
    <w:p w:rsidR="00206724" w:rsidRDefault="00206724" w:rsidP="00A401BE"/>
    <w:sectPr w:rsidR="0020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80E11B3"/>
    <w:multiLevelType w:val="hybridMultilevel"/>
    <w:tmpl w:val="558AE76C"/>
    <w:lvl w:ilvl="0" w:tplc="58341A9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9C96BB8"/>
    <w:multiLevelType w:val="hybridMultilevel"/>
    <w:tmpl w:val="CEC0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565A"/>
    <w:multiLevelType w:val="hybridMultilevel"/>
    <w:tmpl w:val="E126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2"/>
    <w:rsid w:val="00013C49"/>
    <w:rsid w:val="00084EB0"/>
    <w:rsid w:val="000F4242"/>
    <w:rsid w:val="00111D60"/>
    <w:rsid w:val="00206724"/>
    <w:rsid w:val="00283625"/>
    <w:rsid w:val="002B3239"/>
    <w:rsid w:val="00387C5A"/>
    <w:rsid w:val="00391F45"/>
    <w:rsid w:val="00456CD5"/>
    <w:rsid w:val="0046656D"/>
    <w:rsid w:val="004A36C0"/>
    <w:rsid w:val="00540872"/>
    <w:rsid w:val="005B5736"/>
    <w:rsid w:val="005F59D7"/>
    <w:rsid w:val="00625CDB"/>
    <w:rsid w:val="00682283"/>
    <w:rsid w:val="006E766A"/>
    <w:rsid w:val="00720A42"/>
    <w:rsid w:val="00736091"/>
    <w:rsid w:val="00787806"/>
    <w:rsid w:val="007B4BAB"/>
    <w:rsid w:val="007F54ED"/>
    <w:rsid w:val="0081162D"/>
    <w:rsid w:val="00832AE2"/>
    <w:rsid w:val="00873291"/>
    <w:rsid w:val="00932DE9"/>
    <w:rsid w:val="009357FD"/>
    <w:rsid w:val="00957575"/>
    <w:rsid w:val="00985111"/>
    <w:rsid w:val="009F70A6"/>
    <w:rsid w:val="00A401BE"/>
    <w:rsid w:val="00A570A0"/>
    <w:rsid w:val="00A86308"/>
    <w:rsid w:val="00B05949"/>
    <w:rsid w:val="00B1572E"/>
    <w:rsid w:val="00B300AD"/>
    <w:rsid w:val="00B3453B"/>
    <w:rsid w:val="00B658B0"/>
    <w:rsid w:val="00BB54F4"/>
    <w:rsid w:val="00C339DB"/>
    <w:rsid w:val="00C53EDB"/>
    <w:rsid w:val="00C9641C"/>
    <w:rsid w:val="00CA077C"/>
    <w:rsid w:val="00D36D0C"/>
    <w:rsid w:val="00D538B0"/>
    <w:rsid w:val="00D544F8"/>
    <w:rsid w:val="00D94E11"/>
    <w:rsid w:val="00DC76B8"/>
    <w:rsid w:val="00E60FD5"/>
    <w:rsid w:val="00EC79BE"/>
    <w:rsid w:val="00F140E2"/>
    <w:rsid w:val="00F80137"/>
    <w:rsid w:val="00F84B68"/>
    <w:rsid w:val="00F94323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01BE"/>
    <w:pPr>
      <w:keepNext/>
      <w:numPr>
        <w:ilvl w:val="1"/>
        <w:numId w:val="2"/>
      </w:numPr>
      <w:suppressAutoHyphens/>
      <w:autoSpaceDE/>
      <w:autoSpaceDN/>
      <w:spacing w:line="20" w:lineRule="atLeast"/>
      <w:ind w:left="0" w:firstLine="130"/>
      <w:jc w:val="center"/>
      <w:outlineLvl w:val="1"/>
    </w:pPr>
    <w:rPr>
      <w:rFonts w:eastAsia="SimSun" w:cs="Mangal"/>
      <w:b/>
      <w:i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A401BE"/>
    <w:pPr>
      <w:keepNext/>
      <w:numPr>
        <w:ilvl w:val="4"/>
        <w:numId w:val="2"/>
      </w:numPr>
      <w:suppressAutoHyphens/>
      <w:autoSpaceDE/>
      <w:autoSpaceDN/>
      <w:spacing w:before="120" w:line="20" w:lineRule="atLeast"/>
      <w:ind w:left="0" w:hanging="48"/>
      <w:jc w:val="center"/>
      <w:outlineLvl w:val="4"/>
    </w:pPr>
    <w:rPr>
      <w:rFonts w:eastAsia="SimSun" w:cs="Mangal"/>
      <w:b/>
      <w:i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401BE"/>
    <w:rPr>
      <w:rFonts w:ascii="Times New Roman" w:eastAsia="SimSun" w:hAnsi="Times New Roman" w:cs="Mangal"/>
      <w:b/>
      <w:i/>
      <w:kern w:val="2"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A401BE"/>
    <w:rPr>
      <w:rFonts w:ascii="Times New Roman" w:eastAsia="SimSun" w:hAnsi="Times New Roman" w:cs="Mangal"/>
      <w:b/>
      <w:i/>
      <w:kern w:val="2"/>
      <w:sz w:val="24"/>
      <w:szCs w:val="24"/>
      <w:lang w:eastAsia="zh-CN" w:bidi="hi-IN"/>
    </w:rPr>
  </w:style>
  <w:style w:type="paragraph" w:styleId="a6">
    <w:name w:val="header"/>
    <w:basedOn w:val="a"/>
    <w:link w:val="a7"/>
    <w:semiHidden/>
    <w:unhideWhenUsed/>
    <w:rsid w:val="00A401BE"/>
    <w:pPr>
      <w:tabs>
        <w:tab w:val="center" w:pos="4677"/>
        <w:tab w:val="right" w:pos="9355"/>
      </w:tabs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footer"/>
    <w:basedOn w:val="a"/>
    <w:link w:val="a9"/>
    <w:semiHidden/>
    <w:unhideWhenUsed/>
    <w:rsid w:val="00A401BE"/>
    <w:pPr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a">
    <w:name w:val="caption"/>
    <w:basedOn w:val="a"/>
    <w:semiHidden/>
    <w:unhideWhenUsed/>
    <w:qFormat/>
    <w:rsid w:val="00A401BE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semiHidden/>
    <w:unhideWhenUsed/>
    <w:rsid w:val="00A401BE"/>
    <w:pPr>
      <w:suppressAutoHyphens/>
      <w:autoSpaceDE/>
      <w:autoSpaceDN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d">
    <w:name w:val="List"/>
    <w:basedOn w:val="ab"/>
    <w:semiHidden/>
    <w:unhideWhenUsed/>
    <w:rsid w:val="00A401BE"/>
  </w:style>
  <w:style w:type="paragraph" w:customStyle="1" w:styleId="ae">
    <w:name w:val="Заголовок"/>
    <w:basedOn w:val="a"/>
    <w:next w:val="ab"/>
    <w:rsid w:val="00A401BE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zh-CN" w:bidi="hi-IN"/>
    </w:rPr>
  </w:style>
  <w:style w:type="paragraph" w:customStyle="1" w:styleId="1">
    <w:name w:val="Указатель1"/>
    <w:basedOn w:val="a"/>
    <w:rsid w:val="00A401B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A401B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f0">
    <w:name w:val="Заголовок таблицы"/>
    <w:basedOn w:val="af"/>
    <w:rsid w:val="00A401BE"/>
    <w:pPr>
      <w:jc w:val="center"/>
    </w:pPr>
    <w:rPr>
      <w:b/>
      <w:bCs/>
    </w:rPr>
  </w:style>
  <w:style w:type="paragraph" w:customStyle="1" w:styleId="ConsPlusTitle">
    <w:name w:val="ConsPlusTitle"/>
    <w:rsid w:val="00A401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WW8Num7z0">
    <w:name w:val="WW8Num7z0"/>
    <w:rsid w:val="00A401BE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401BE"/>
  </w:style>
  <w:style w:type="character" w:customStyle="1" w:styleId="WW8Num6z0">
    <w:name w:val="WW8Num6z0"/>
    <w:rsid w:val="00A401BE"/>
    <w:rPr>
      <w:rFonts w:ascii="Symbol" w:hAnsi="Symbol" w:cs="OpenSymbol" w:hint="default"/>
    </w:rPr>
  </w:style>
  <w:style w:type="character" w:customStyle="1" w:styleId="WW8Num9z0">
    <w:name w:val="WW8Num9z0"/>
    <w:rsid w:val="00A401BE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A401BE"/>
  </w:style>
  <w:style w:type="character" w:customStyle="1" w:styleId="af1">
    <w:name w:val="Символ нумерации"/>
    <w:rsid w:val="00A401BE"/>
  </w:style>
  <w:style w:type="character" w:customStyle="1" w:styleId="af2">
    <w:name w:val="Маркеры списка"/>
    <w:rsid w:val="00A401BE"/>
    <w:rPr>
      <w:rFonts w:ascii="OpenSymbol" w:eastAsia="OpenSymbol" w:hAnsi="OpenSymbol" w:cs="Open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01BE"/>
    <w:pPr>
      <w:keepNext/>
      <w:numPr>
        <w:ilvl w:val="1"/>
        <w:numId w:val="2"/>
      </w:numPr>
      <w:suppressAutoHyphens/>
      <w:autoSpaceDE/>
      <w:autoSpaceDN/>
      <w:spacing w:line="20" w:lineRule="atLeast"/>
      <w:ind w:left="0" w:firstLine="130"/>
      <w:jc w:val="center"/>
      <w:outlineLvl w:val="1"/>
    </w:pPr>
    <w:rPr>
      <w:rFonts w:eastAsia="SimSun" w:cs="Mangal"/>
      <w:b/>
      <w:i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A401BE"/>
    <w:pPr>
      <w:keepNext/>
      <w:numPr>
        <w:ilvl w:val="4"/>
        <w:numId w:val="2"/>
      </w:numPr>
      <w:suppressAutoHyphens/>
      <w:autoSpaceDE/>
      <w:autoSpaceDN/>
      <w:spacing w:before="120" w:line="20" w:lineRule="atLeast"/>
      <w:ind w:left="0" w:hanging="48"/>
      <w:jc w:val="center"/>
      <w:outlineLvl w:val="4"/>
    </w:pPr>
    <w:rPr>
      <w:rFonts w:eastAsia="SimSun" w:cs="Mangal"/>
      <w:b/>
      <w:i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401BE"/>
    <w:rPr>
      <w:rFonts w:ascii="Times New Roman" w:eastAsia="SimSun" w:hAnsi="Times New Roman" w:cs="Mangal"/>
      <w:b/>
      <w:i/>
      <w:kern w:val="2"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A401BE"/>
    <w:rPr>
      <w:rFonts w:ascii="Times New Roman" w:eastAsia="SimSun" w:hAnsi="Times New Roman" w:cs="Mangal"/>
      <w:b/>
      <w:i/>
      <w:kern w:val="2"/>
      <w:sz w:val="24"/>
      <w:szCs w:val="24"/>
      <w:lang w:eastAsia="zh-CN" w:bidi="hi-IN"/>
    </w:rPr>
  </w:style>
  <w:style w:type="paragraph" w:styleId="a6">
    <w:name w:val="header"/>
    <w:basedOn w:val="a"/>
    <w:link w:val="a7"/>
    <w:semiHidden/>
    <w:unhideWhenUsed/>
    <w:rsid w:val="00A401BE"/>
    <w:pPr>
      <w:tabs>
        <w:tab w:val="center" w:pos="4677"/>
        <w:tab w:val="right" w:pos="9355"/>
      </w:tabs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footer"/>
    <w:basedOn w:val="a"/>
    <w:link w:val="a9"/>
    <w:semiHidden/>
    <w:unhideWhenUsed/>
    <w:rsid w:val="00A401BE"/>
    <w:pPr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a">
    <w:name w:val="caption"/>
    <w:basedOn w:val="a"/>
    <w:semiHidden/>
    <w:unhideWhenUsed/>
    <w:qFormat/>
    <w:rsid w:val="00A401BE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semiHidden/>
    <w:unhideWhenUsed/>
    <w:rsid w:val="00A401BE"/>
    <w:pPr>
      <w:suppressAutoHyphens/>
      <w:autoSpaceDE/>
      <w:autoSpaceDN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semiHidden/>
    <w:rsid w:val="00A401B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d">
    <w:name w:val="List"/>
    <w:basedOn w:val="ab"/>
    <w:semiHidden/>
    <w:unhideWhenUsed/>
    <w:rsid w:val="00A401BE"/>
  </w:style>
  <w:style w:type="paragraph" w:customStyle="1" w:styleId="ae">
    <w:name w:val="Заголовок"/>
    <w:basedOn w:val="a"/>
    <w:next w:val="ab"/>
    <w:rsid w:val="00A401BE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zh-CN" w:bidi="hi-IN"/>
    </w:rPr>
  </w:style>
  <w:style w:type="paragraph" w:customStyle="1" w:styleId="1">
    <w:name w:val="Указатель1"/>
    <w:basedOn w:val="a"/>
    <w:rsid w:val="00A401B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A401B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f0">
    <w:name w:val="Заголовок таблицы"/>
    <w:basedOn w:val="af"/>
    <w:rsid w:val="00A401BE"/>
    <w:pPr>
      <w:jc w:val="center"/>
    </w:pPr>
    <w:rPr>
      <w:b/>
      <w:bCs/>
    </w:rPr>
  </w:style>
  <w:style w:type="paragraph" w:customStyle="1" w:styleId="ConsPlusTitle">
    <w:name w:val="ConsPlusTitle"/>
    <w:rsid w:val="00A401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WW8Num7z0">
    <w:name w:val="WW8Num7z0"/>
    <w:rsid w:val="00A401BE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401BE"/>
  </w:style>
  <w:style w:type="character" w:customStyle="1" w:styleId="WW8Num6z0">
    <w:name w:val="WW8Num6z0"/>
    <w:rsid w:val="00A401BE"/>
    <w:rPr>
      <w:rFonts w:ascii="Symbol" w:hAnsi="Symbol" w:cs="OpenSymbol" w:hint="default"/>
    </w:rPr>
  </w:style>
  <w:style w:type="character" w:customStyle="1" w:styleId="WW8Num9z0">
    <w:name w:val="WW8Num9z0"/>
    <w:rsid w:val="00A401BE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A401BE"/>
  </w:style>
  <w:style w:type="character" w:customStyle="1" w:styleId="af1">
    <w:name w:val="Символ нумерации"/>
    <w:rsid w:val="00A401BE"/>
  </w:style>
  <w:style w:type="character" w:customStyle="1" w:styleId="af2">
    <w:name w:val="Маркеры списка"/>
    <w:rsid w:val="00A401BE"/>
    <w:rPr>
      <w:rFonts w:ascii="OpenSymbol" w:eastAsia="OpenSymbol" w:hAnsi="OpenSymbol" w:cs="Open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2013-02-01T06:17:00Z</cp:lastPrinted>
  <dcterms:created xsi:type="dcterms:W3CDTF">2012-12-20T10:15:00Z</dcterms:created>
  <dcterms:modified xsi:type="dcterms:W3CDTF">2017-11-17T05:27:00Z</dcterms:modified>
</cp:coreProperties>
</file>