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0D" w:rsidRDefault="00F7360D" w:rsidP="00F7360D">
      <w:pPr>
        <w:suppressAutoHyphens/>
        <w:autoSpaceDE w:val="0"/>
        <w:jc w:val="right"/>
        <w:rPr>
          <w:sz w:val="24"/>
          <w:szCs w:val="24"/>
          <w:lang w:eastAsia="zh-CN"/>
        </w:rPr>
      </w:pPr>
      <w:r w:rsidRPr="00D00762">
        <w:rPr>
          <w:sz w:val="24"/>
          <w:szCs w:val="24"/>
          <w:lang w:eastAsia="zh-CN"/>
        </w:rPr>
        <w:t>ПРИЛОЖЕНИЕ</w:t>
      </w:r>
    </w:p>
    <w:p w:rsidR="00F7360D" w:rsidRPr="00D00762" w:rsidRDefault="00F7360D" w:rsidP="00F7360D">
      <w:pPr>
        <w:suppressAutoHyphens/>
        <w:autoSpaceDE w:val="0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к Решению</w:t>
      </w:r>
      <w:r w:rsidRPr="00D00762">
        <w:rPr>
          <w:sz w:val="24"/>
          <w:szCs w:val="24"/>
          <w:lang w:eastAsia="zh-CN"/>
        </w:rPr>
        <w:t xml:space="preserve"> от 31.07.2023 № 40</w:t>
      </w:r>
    </w:p>
    <w:p w:rsidR="00F7360D" w:rsidRDefault="00F7360D" w:rsidP="00F7360D">
      <w:pPr>
        <w:suppressAutoHyphens/>
        <w:autoSpaceDE w:val="0"/>
        <w:jc w:val="right"/>
        <w:rPr>
          <w:sz w:val="24"/>
          <w:szCs w:val="24"/>
          <w:lang w:eastAsia="zh-CN"/>
        </w:rPr>
      </w:pPr>
    </w:p>
    <w:p w:rsidR="00F7360D" w:rsidRPr="00D00762" w:rsidRDefault="00F7360D" w:rsidP="00F7360D">
      <w:pPr>
        <w:suppressAutoHyphens/>
        <w:rPr>
          <w:rFonts w:ascii="Calibri" w:eastAsia="Calibri" w:hAnsi="Calibri" w:cs="Calibri"/>
          <w:sz w:val="24"/>
          <w:szCs w:val="24"/>
          <w:lang w:eastAsia="zh-CN"/>
        </w:rPr>
      </w:pPr>
    </w:p>
    <w:p w:rsidR="00F7360D" w:rsidRPr="00D00762" w:rsidRDefault="00F7360D" w:rsidP="00F7360D">
      <w:pPr>
        <w:widowControl w:val="0"/>
        <w:suppressAutoHyphens/>
        <w:jc w:val="center"/>
        <w:rPr>
          <w:rFonts w:eastAsia="Arial Unicode MS"/>
          <w:b/>
          <w:bCs/>
          <w:kern w:val="2"/>
          <w:sz w:val="24"/>
          <w:szCs w:val="24"/>
          <w:lang w:eastAsia="zh-CN" w:bidi="hi-IN"/>
        </w:rPr>
      </w:pPr>
      <w:r w:rsidRPr="00D00762">
        <w:rPr>
          <w:rFonts w:eastAsia="Arial Unicode MS"/>
          <w:b/>
          <w:bCs/>
          <w:kern w:val="2"/>
          <w:sz w:val="24"/>
          <w:szCs w:val="24"/>
          <w:lang w:eastAsia="zh-CN" w:bidi="hi-IN"/>
        </w:rPr>
        <w:t>РЕЕСТР</w:t>
      </w:r>
    </w:p>
    <w:p w:rsidR="00F7360D" w:rsidRPr="00D00762" w:rsidRDefault="00F7360D" w:rsidP="00F7360D">
      <w:pPr>
        <w:widowControl w:val="0"/>
        <w:suppressAutoHyphens/>
        <w:jc w:val="center"/>
        <w:rPr>
          <w:rFonts w:eastAsia="Arial Unicode MS"/>
          <w:b/>
          <w:bCs/>
          <w:kern w:val="2"/>
          <w:sz w:val="24"/>
          <w:szCs w:val="24"/>
          <w:lang w:eastAsia="zh-CN" w:bidi="hi-IN"/>
        </w:rPr>
      </w:pPr>
      <w:r w:rsidRPr="00D00762">
        <w:rPr>
          <w:rFonts w:eastAsia="Arial Unicode MS"/>
          <w:b/>
          <w:bCs/>
          <w:kern w:val="2"/>
          <w:sz w:val="24"/>
          <w:szCs w:val="24"/>
          <w:lang w:eastAsia="zh-CN" w:bidi="hi-IN"/>
        </w:rPr>
        <w:t xml:space="preserve"> муниципального имущества</w:t>
      </w:r>
    </w:p>
    <w:p w:rsidR="00F7360D" w:rsidRPr="00D00762" w:rsidRDefault="00F7360D" w:rsidP="00F7360D">
      <w:pPr>
        <w:widowControl w:val="0"/>
        <w:suppressAutoHyphens/>
        <w:jc w:val="center"/>
        <w:rPr>
          <w:rFonts w:eastAsia="Arial Unicode MS"/>
          <w:b/>
          <w:bCs/>
          <w:kern w:val="2"/>
          <w:sz w:val="24"/>
          <w:szCs w:val="24"/>
          <w:lang w:eastAsia="zh-CN" w:bidi="hi-IN"/>
        </w:rPr>
      </w:pPr>
      <w:r w:rsidRPr="00D00762">
        <w:rPr>
          <w:rFonts w:eastAsia="Arial Unicode MS"/>
          <w:b/>
          <w:bCs/>
          <w:kern w:val="2"/>
          <w:sz w:val="24"/>
          <w:szCs w:val="24"/>
          <w:lang w:eastAsia="zh-CN" w:bidi="hi-IN"/>
        </w:rPr>
        <w:t xml:space="preserve">муниципального образования </w:t>
      </w:r>
    </w:p>
    <w:p w:rsidR="00F7360D" w:rsidRDefault="00F7360D" w:rsidP="00F7360D">
      <w:pPr>
        <w:widowControl w:val="0"/>
        <w:suppressAutoHyphens/>
        <w:jc w:val="center"/>
        <w:rPr>
          <w:rFonts w:eastAsia="Arial Unicode MS"/>
          <w:b/>
          <w:bCs/>
          <w:kern w:val="2"/>
          <w:sz w:val="24"/>
          <w:szCs w:val="24"/>
          <w:lang w:eastAsia="zh-CN" w:bidi="hi-IN"/>
        </w:rPr>
      </w:pPr>
      <w:r w:rsidRPr="00D00762">
        <w:rPr>
          <w:rFonts w:eastAsia="Arial Unicode MS"/>
          <w:b/>
          <w:bCs/>
          <w:kern w:val="2"/>
          <w:sz w:val="24"/>
          <w:szCs w:val="24"/>
          <w:lang w:eastAsia="zh-CN" w:bidi="hi-IN"/>
        </w:rPr>
        <w:t>«</w:t>
      </w:r>
      <w:proofErr w:type="spellStart"/>
      <w:r w:rsidRPr="00D00762">
        <w:rPr>
          <w:rFonts w:eastAsia="Arial Unicode MS"/>
          <w:b/>
          <w:bCs/>
          <w:kern w:val="2"/>
          <w:sz w:val="24"/>
          <w:szCs w:val="24"/>
          <w:lang w:eastAsia="zh-CN" w:bidi="hi-IN"/>
        </w:rPr>
        <w:t>Дукмасовское</w:t>
      </w:r>
      <w:proofErr w:type="spellEnd"/>
      <w:r w:rsidRPr="00D00762">
        <w:rPr>
          <w:rFonts w:eastAsia="Arial Unicode MS"/>
          <w:b/>
          <w:bCs/>
          <w:kern w:val="2"/>
          <w:sz w:val="24"/>
          <w:szCs w:val="24"/>
          <w:lang w:eastAsia="zh-CN" w:bidi="hi-IN"/>
        </w:rPr>
        <w:t xml:space="preserve"> сельское поселение»</w:t>
      </w:r>
    </w:p>
    <w:p w:rsidR="00F7360D" w:rsidRPr="00D00762" w:rsidRDefault="00F7360D" w:rsidP="00F7360D">
      <w:pPr>
        <w:widowControl w:val="0"/>
        <w:suppressAutoHyphens/>
        <w:jc w:val="center"/>
        <w:rPr>
          <w:rFonts w:eastAsia="Arial Unicode MS"/>
          <w:b/>
          <w:kern w:val="2"/>
          <w:sz w:val="24"/>
          <w:szCs w:val="24"/>
          <w:lang w:eastAsia="zh-CN" w:bidi="hi-IN"/>
        </w:rPr>
      </w:pPr>
      <w:r>
        <w:rPr>
          <w:rFonts w:eastAsia="Arial Unicode MS"/>
          <w:b/>
          <w:bCs/>
          <w:kern w:val="2"/>
          <w:sz w:val="24"/>
          <w:szCs w:val="24"/>
          <w:lang w:eastAsia="zh-CN" w:bidi="hi-IN"/>
        </w:rPr>
        <w:t xml:space="preserve"> по состоянию на </w:t>
      </w:r>
      <w:r w:rsidR="00286C2B">
        <w:rPr>
          <w:rFonts w:eastAsia="Arial Unicode MS"/>
          <w:b/>
          <w:bCs/>
          <w:kern w:val="2"/>
          <w:sz w:val="24"/>
          <w:szCs w:val="24"/>
          <w:lang w:eastAsia="zh-CN" w:bidi="hi-IN"/>
        </w:rPr>
        <w:t>01.01.2024</w:t>
      </w:r>
      <w:bookmarkStart w:id="0" w:name="_GoBack"/>
      <w:bookmarkEnd w:id="0"/>
    </w:p>
    <w:p w:rsidR="00F7360D" w:rsidRPr="00D00762" w:rsidRDefault="00F7360D" w:rsidP="00F7360D">
      <w:pPr>
        <w:widowControl w:val="0"/>
        <w:suppressAutoHyphens/>
        <w:jc w:val="center"/>
        <w:rPr>
          <w:rFonts w:eastAsia="Arial Unicode MS"/>
          <w:kern w:val="2"/>
          <w:sz w:val="24"/>
          <w:szCs w:val="24"/>
          <w:lang w:eastAsia="zh-CN" w:bidi="hi-IN"/>
        </w:rPr>
      </w:pPr>
    </w:p>
    <w:tbl>
      <w:tblPr>
        <w:tblW w:w="149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782"/>
        <w:gridCol w:w="1213"/>
        <w:gridCol w:w="1214"/>
        <w:gridCol w:w="1616"/>
        <w:gridCol w:w="811"/>
        <w:gridCol w:w="1214"/>
        <w:gridCol w:w="1214"/>
        <w:gridCol w:w="1215"/>
        <w:gridCol w:w="1214"/>
        <w:gridCol w:w="1331"/>
        <w:gridCol w:w="1559"/>
      </w:tblGrid>
      <w:tr w:rsidR="00F7360D" w:rsidRPr="00D00762" w:rsidTr="00C25DF2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rPr>
                <w:b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b/>
                <w:kern w:val="2"/>
                <w:sz w:val="20"/>
                <w:szCs w:val="20"/>
                <w:lang w:eastAsia="zh-CN" w:bidi="hi-IN"/>
              </w:rPr>
              <w:t>№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rPr>
                <w:b/>
                <w:kern w:val="2"/>
                <w:sz w:val="20"/>
                <w:szCs w:val="20"/>
                <w:lang w:eastAsia="zh-CN" w:bidi="hi-IN"/>
              </w:rPr>
            </w:pPr>
            <w:proofErr w:type="gramStart"/>
            <w:r w:rsidRPr="00D00762">
              <w:rPr>
                <w:b/>
                <w:kern w:val="2"/>
                <w:sz w:val="20"/>
                <w:szCs w:val="20"/>
                <w:lang w:eastAsia="zh-CN" w:bidi="hi-IN"/>
              </w:rPr>
              <w:t>п</w:t>
            </w:r>
            <w:proofErr w:type="gramEnd"/>
            <w:r w:rsidRPr="00D00762">
              <w:rPr>
                <w:b/>
                <w:kern w:val="2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b/>
                <w:kern w:val="2"/>
                <w:sz w:val="18"/>
                <w:szCs w:val="18"/>
                <w:lang w:eastAsia="zh-CN" w:bidi="hi-IN"/>
              </w:rPr>
            </w:pPr>
            <w:r w:rsidRPr="00D00762">
              <w:rPr>
                <w:b/>
                <w:bCs/>
                <w:kern w:val="2"/>
                <w:sz w:val="18"/>
                <w:szCs w:val="18"/>
                <w:lang w:eastAsia="zh-CN" w:bidi="hi-IN"/>
              </w:rPr>
              <w:t>Наименование имущества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b/>
                <w:kern w:val="2"/>
                <w:sz w:val="18"/>
                <w:szCs w:val="18"/>
                <w:lang w:eastAsia="zh-CN" w:bidi="hi-IN"/>
              </w:rPr>
            </w:pPr>
            <w:r w:rsidRPr="00D00762">
              <w:rPr>
                <w:b/>
                <w:bCs/>
                <w:kern w:val="2"/>
                <w:sz w:val="18"/>
                <w:szCs w:val="18"/>
                <w:lang w:eastAsia="zh-CN" w:bidi="hi-IN"/>
              </w:rPr>
              <w:t>Адрес местоположение имущества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b/>
                <w:kern w:val="2"/>
                <w:sz w:val="18"/>
                <w:szCs w:val="18"/>
                <w:lang w:eastAsia="zh-CN" w:bidi="hi-IN"/>
              </w:rPr>
            </w:pPr>
            <w:r w:rsidRPr="00D00762">
              <w:rPr>
                <w:b/>
                <w:bCs/>
                <w:kern w:val="2"/>
                <w:sz w:val="18"/>
                <w:szCs w:val="18"/>
                <w:lang w:eastAsia="zh-CN" w:bidi="hi-IN"/>
              </w:rPr>
              <w:t>Инвентарный номер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b/>
                <w:kern w:val="2"/>
                <w:sz w:val="18"/>
                <w:szCs w:val="18"/>
                <w:lang w:eastAsia="zh-CN" w:bidi="hi-IN"/>
              </w:rPr>
            </w:pPr>
            <w:r w:rsidRPr="00D00762">
              <w:rPr>
                <w:b/>
                <w:bCs/>
                <w:kern w:val="2"/>
                <w:sz w:val="18"/>
                <w:szCs w:val="18"/>
                <w:lang w:eastAsia="zh-CN" w:bidi="hi-IN"/>
              </w:rPr>
              <w:t>Кадастровый номер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b/>
                <w:kern w:val="2"/>
                <w:sz w:val="18"/>
                <w:szCs w:val="18"/>
                <w:lang w:eastAsia="zh-CN" w:bidi="hi-IN"/>
              </w:rPr>
            </w:pPr>
            <w:r w:rsidRPr="00D00762">
              <w:rPr>
                <w:b/>
                <w:bCs/>
                <w:kern w:val="2"/>
                <w:sz w:val="18"/>
                <w:szCs w:val="18"/>
                <w:lang w:eastAsia="zh-CN" w:bidi="hi-IN"/>
              </w:rPr>
              <w:t>Площадь, протяженность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b/>
                <w:kern w:val="2"/>
                <w:sz w:val="18"/>
                <w:szCs w:val="18"/>
                <w:lang w:eastAsia="zh-CN" w:bidi="hi-IN"/>
              </w:rPr>
            </w:pPr>
            <w:r w:rsidRPr="00D00762">
              <w:rPr>
                <w:b/>
                <w:bCs/>
                <w:kern w:val="2"/>
                <w:sz w:val="18"/>
                <w:szCs w:val="18"/>
                <w:lang w:eastAsia="zh-CN" w:bidi="hi-IN"/>
              </w:rPr>
              <w:t>Балансовая стоимость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b/>
                <w:kern w:val="2"/>
                <w:sz w:val="18"/>
                <w:szCs w:val="18"/>
                <w:lang w:eastAsia="zh-CN" w:bidi="hi-IN"/>
              </w:rPr>
            </w:pPr>
            <w:r w:rsidRPr="00D00762">
              <w:rPr>
                <w:b/>
                <w:bCs/>
                <w:kern w:val="2"/>
                <w:sz w:val="18"/>
                <w:szCs w:val="18"/>
                <w:lang w:eastAsia="zh-CN" w:bidi="hi-IN"/>
              </w:rPr>
              <w:t>Дата возникновения права собственности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b/>
                <w:kern w:val="2"/>
                <w:sz w:val="18"/>
                <w:szCs w:val="18"/>
                <w:lang w:eastAsia="zh-CN" w:bidi="hi-IN"/>
              </w:rPr>
            </w:pPr>
            <w:r w:rsidRPr="00D00762">
              <w:rPr>
                <w:b/>
                <w:bCs/>
                <w:kern w:val="2"/>
                <w:sz w:val="18"/>
                <w:szCs w:val="18"/>
                <w:lang w:eastAsia="zh-CN" w:bidi="hi-IN"/>
              </w:rPr>
              <w:t>Основания возникновения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b/>
                <w:kern w:val="2"/>
                <w:sz w:val="18"/>
                <w:szCs w:val="18"/>
                <w:lang w:eastAsia="zh-CN" w:bidi="hi-IN"/>
              </w:rPr>
            </w:pPr>
            <w:r w:rsidRPr="00D00762">
              <w:rPr>
                <w:b/>
                <w:bCs/>
                <w:kern w:val="2"/>
                <w:sz w:val="18"/>
                <w:szCs w:val="18"/>
                <w:lang w:eastAsia="zh-CN" w:bidi="hi-IN"/>
              </w:rPr>
              <w:t>Сведения о правообладателе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D00762">
              <w:rPr>
                <w:b/>
                <w:bCs/>
                <w:kern w:val="2"/>
                <w:sz w:val="18"/>
                <w:szCs w:val="18"/>
                <w:lang w:eastAsia="zh-CN" w:bidi="hi-IN"/>
              </w:rPr>
              <w:t>Сведения об установлении ограничения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b/>
                <w:kern w:val="2"/>
                <w:sz w:val="18"/>
                <w:szCs w:val="18"/>
                <w:lang w:eastAsia="zh-CN" w:bidi="hi-IN"/>
              </w:rPr>
            </w:pPr>
            <w:r w:rsidRPr="00D00762">
              <w:rPr>
                <w:b/>
                <w:bCs/>
                <w:kern w:val="2"/>
                <w:sz w:val="18"/>
                <w:szCs w:val="18"/>
                <w:lang w:eastAsia="zh-CN" w:bidi="hi-IN"/>
              </w:rPr>
              <w:t>(</w:t>
            </w:r>
            <w:proofErr w:type="gramStart"/>
            <w:r w:rsidRPr="00D00762">
              <w:rPr>
                <w:b/>
                <w:bCs/>
                <w:kern w:val="2"/>
                <w:sz w:val="18"/>
                <w:szCs w:val="18"/>
                <w:lang w:eastAsia="zh-CN" w:bidi="hi-IN"/>
              </w:rPr>
              <w:t>обременении</w:t>
            </w:r>
            <w:proofErr w:type="gramEnd"/>
            <w:r w:rsidRPr="00D00762">
              <w:rPr>
                <w:b/>
                <w:bCs/>
                <w:kern w:val="2"/>
                <w:sz w:val="18"/>
                <w:szCs w:val="18"/>
                <w:lang w:eastAsia="zh-CN" w:bidi="hi-I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b/>
                <w:kern w:val="2"/>
                <w:sz w:val="18"/>
                <w:szCs w:val="18"/>
                <w:lang w:eastAsia="zh-CN" w:bidi="hi-IN"/>
              </w:rPr>
            </w:pPr>
            <w:r w:rsidRPr="00D00762">
              <w:rPr>
                <w:b/>
                <w:bCs/>
                <w:kern w:val="2"/>
                <w:sz w:val="18"/>
                <w:szCs w:val="18"/>
                <w:lang w:val="ar-SA"/>
              </w:rPr>
              <w:t>Целевое назначение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Детская игровая площадка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х. Тихонов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ул. Советская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99990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27.12.2015</w:t>
            </w:r>
          </w:p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Mangal"/>
                <w:kern w:val="2"/>
                <w:sz w:val="20"/>
                <w:szCs w:val="20"/>
                <w:lang w:eastAsia="zh-CN" w:bidi="hi-IN"/>
              </w:rPr>
            </w:pP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Для организации благоустройства территории поселения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Детская игровая площадка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х.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</w:t>
            </w:r>
            <w:proofErr w:type="spellEnd"/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ул.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Ушанева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0001-0192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99900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01.10.2015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Для организации благоустройства территории поселения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Компьютер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0001-0098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27195,0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09.09.2008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Ноутбук ASUS C58X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0001-0104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21714,14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29.05.2009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val="en-US"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МФУ</w:t>
            </w:r>
            <w:r w:rsidRPr="00D00762">
              <w:rPr>
                <w:rFonts w:eastAsia="Arial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лазерное</w:t>
            </w:r>
            <w:r w:rsidRPr="00D00762">
              <w:rPr>
                <w:rFonts w:eastAsia="Arial"/>
                <w:kern w:val="2"/>
                <w:sz w:val="20"/>
                <w:szCs w:val="20"/>
                <w:lang w:val="en-US" w:eastAsia="zh-CN" w:bidi="hi-IN"/>
              </w:rPr>
              <w:t xml:space="preserve"> Brother DCP L2520DWR 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0001-0266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38000,0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30.05.2022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Ноутбук LENOVO S145-15IKB 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0001-0248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59850,0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30.11.2020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системный блок G5420|H310|8Gb DDR4|240G SSD/DVD-RW/Win10Pro 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0001-0250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33690,0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16.04.2021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системный блок i3 6100/4Cb DDR-4/HDD-1TbSATA|||/DVD-RW/SVGA/SB/LAN /400W/Win7Ppo 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0001-0252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36450,0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11.01.2021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Детский игровой комплекс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х</w:t>
            </w:r>
            <w:proofErr w:type="gram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.М</w:t>
            </w:r>
            <w:proofErr w:type="gramEnd"/>
            <w:r w:rsidRPr="00D00762">
              <w:rPr>
                <w:kern w:val="2"/>
                <w:sz w:val="20"/>
                <w:szCs w:val="20"/>
                <w:lang w:eastAsia="zh-CN" w:bidi="hi-IN"/>
              </w:rPr>
              <w:t>окро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-Назаров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ул</w:t>
            </w:r>
            <w:proofErr w:type="gram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.С</w:t>
            </w:r>
            <w:proofErr w:type="gramEnd"/>
            <w:r w:rsidRPr="00D00762">
              <w:rPr>
                <w:kern w:val="2"/>
                <w:sz w:val="20"/>
                <w:szCs w:val="20"/>
                <w:lang w:eastAsia="zh-CN" w:bidi="hi-IN"/>
              </w:rPr>
              <w:t>адовая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0001-0188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99700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20.11.2014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Для организации благоустройства территории поселения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Ворота малые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0001-0170_9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7804</w:t>
            </w:r>
          </w:p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Mangal"/>
                <w:kern w:val="2"/>
                <w:sz w:val="20"/>
                <w:szCs w:val="20"/>
                <w:lang w:eastAsia="zh-CN" w:bidi="hi-IN"/>
              </w:rPr>
            </w:pP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30.12.2013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Для организации благоустройства территории поселения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Забор малый деревянный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Mangal"/>
                <w:kern w:val="2"/>
                <w:sz w:val="20"/>
                <w:szCs w:val="20"/>
                <w:lang w:eastAsia="zh-CN" w:bidi="hi-IN"/>
              </w:rPr>
            </w:pP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rPr>
                <w:rFonts w:eastAsia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0001-0170_6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38400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30.12.2013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Для организации благоустройства территории поселения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Домик беседка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0001-0170_7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44900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30.12.2013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Для организации благоустройства территории поселения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Игровой комплекс №5121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х. Орехов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ул. Советская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0001-0173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99000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12.09.2013</w:t>
            </w:r>
          </w:p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Приобретено на средства </w:t>
            </w: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>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 xml:space="preserve">Для организации благоустройства </w:t>
            </w: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lastRenderedPageBreak/>
              <w:t>территории поселения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Игровой комплекс №5121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х. </w:t>
            </w:r>
            <w:proofErr w:type="gram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Пентюхов</w:t>
            </w:r>
            <w:proofErr w:type="gramEnd"/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ул. Озерная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0001-0182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99000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12.03.2014</w:t>
            </w:r>
          </w:p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Mangal"/>
                <w:kern w:val="2"/>
                <w:sz w:val="20"/>
                <w:szCs w:val="20"/>
                <w:lang w:eastAsia="zh-CN" w:bidi="hi-IN"/>
              </w:rPr>
            </w:pP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Для организации благоустройства территории поселения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Могила неизвестного солдата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х.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0001-0056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01:07:0500013:151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val="en-US" w:eastAsia="zh-CN" w:bidi="hi-IN"/>
              </w:rPr>
              <w:t>S:</w:t>
            </w:r>
            <w:r w:rsidRPr="00D00762">
              <w:rPr>
                <w:kern w:val="2"/>
                <w:sz w:val="20"/>
                <w:szCs w:val="20"/>
                <w:lang w:eastAsia="zh-CN" w:bidi="hi-IN"/>
              </w:rPr>
              <w:t>16+/-1кв.м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15000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Объект культурного наследия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Мемориал </w:t>
            </w:r>
            <w:proofErr w:type="gram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павшим</w:t>
            </w:r>
            <w:proofErr w:type="gram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 в ВОВ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х.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</w:t>
            </w:r>
            <w:proofErr w:type="spellEnd"/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ул.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Ушанева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0001-0071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01:07:0500013:150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val="en-US" w:eastAsia="zh-CN" w:bidi="hi-IN"/>
              </w:rPr>
              <w:t>S:</w:t>
            </w:r>
            <w:r w:rsidRPr="00D00762">
              <w:rPr>
                <w:kern w:val="2"/>
                <w:sz w:val="20"/>
                <w:szCs w:val="20"/>
                <w:lang w:eastAsia="zh-CN" w:bidi="hi-IN"/>
              </w:rPr>
              <w:t>438+/-5кв.м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70000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01.04.2007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Объект культурного наследия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Монитор LCD 21.5 клавиатура мышь источник 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безпроводного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 питания 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0001-0251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14260,0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11.01.2021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Монитор 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Ben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 Q GW2280 21.5 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0001-0257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13950,0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23.12.2021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Рецеркулятор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бактерецидный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0001-258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16700,0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30.11.2021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Рецеркулятор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бактерецидный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0001-259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16700,0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30.11.2021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Рецеркулятор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бактерецидный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0001-260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16700,0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30.11.2021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Воздуходувка </w:t>
            </w: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lastRenderedPageBreak/>
              <w:t xml:space="preserve">"Чемпион" 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0001-0261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15100,0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31.10.2021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</w:t>
            </w: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>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 xml:space="preserve">МО </w:t>
            </w: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>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lastRenderedPageBreak/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 xml:space="preserve">Используется </w:t>
            </w: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lastRenderedPageBreak/>
              <w:t>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Отвал МТС-104 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0001-0262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197000,0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16.12.2021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Для организации благоустройства территории поселения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сплит система  GENERAL 07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0001-0125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15155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01.09.2010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сплит система  GENERAL 07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0001-0126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15155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01.09.2010</w:t>
            </w:r>
          </w:p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Mangal"/>
                <w:kern w:val="2"/>
                <w:sz w:val="20"/>
                <w:szCs w:val="20"/>
                <w:lang w:eastAsia="zh-CN" w:bidi="hi-IN"/>
              </w:rPr>
            </w:pP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сплит система TCL TAC 12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0001-0127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18075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01.09.2010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принтер CANON LBP-600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0001-0168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3946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19.12.2012</w:t>
            </w:r>
          </w:p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Mangal"/>
                <w:kern w:val="2"/>
                <w:sz w:val="20"/>
                <w:szCs w:val="20"/>
                <w:lang w:eastAsia="zh-CN" w:bidi="hi-IN"/>
              </w:rPr>
            </w:pP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принтер CANON  MF4410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0001-0169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7140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19.12.2012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ноутбук 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Packard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Btll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 EASYNOTE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0001-0177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30600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22.11.2013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ноутбук DELL INSPIRON 1564 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intel</w:t>
            </w:r>
            <w:proofErr w:type="spellEnd"/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0001-0109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30000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16.06.2010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val="en-US"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принтер</w:t>
            </w:r>
            <w:r w:rsidRPr="00D00762">
              <w:rPr>
                <w:rFonts w:eastAsia="Arial"/>
                <w:kern w:val="2"/>
                <w:sz w:val="20"/>
                <w:szCs w:val="20"/>
                <w:lang w:val="en-US" w:eastAsia="zh-CN" w:bidi="hi-IN"/>
              </w:rPr>
              <w:t xml:space="preserve"> CANON </w:t>
            </w:r>
            <w:r w:rsidRPr="00D00762">
              <w:rPr>
                <w:rFonts w:eastAsia="Arial"/>
                <w:kern w:val="2"/>
                <w:sz w:val="20"/>
                <w:szCs w:val="20"/>
                <w:lang w:val="en-US" w:eastAsia="zh-CN" w:bidi="hi-IN"/>
              </w:rPr>
              <w:lastRenderedPageBreak/>
              <w:t>LBP-3010(A-4) USB 2.0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0001-0110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5000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lastRenderedPageBreak/>
              <w:t>16.06.2010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>Приобретен</w:t>
            </w: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>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 xml:space="preserve">МО </w:t>
            </w: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>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lastRenderedPageBreak/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 xml:space="preserve">Используется </w:t>
            </w: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lastRenderedPageBreak/>
              <w:t>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ноутбук DELL INSPIRON 1564 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intel</w:t>
            </w:r>
            <w:proofErr w:type="spellEnd"/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0001-0108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30000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16.06.2010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системный блок 36100/4Cb DDR/HDD-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Tb</w:t>
            </w:r>
            <w:proofErr w:type="spellEnd"/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0001-0220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36450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23.12.2016</w:t>
            </w:r>
          </w:p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Mangal"/>
                <w:kern w:val="2"/>
                <w:sz w:val="20"/>
                <w:szCs w:val="20"/>
                <w:lang w:eastAsia="zh-CN" w:bidi="hi-IN"/>
              </w:rPr>
            </w:pP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 xml:space="preserve">Ковш 0,25м3 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0001-0242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19000,0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29.03.2019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Для организации благоустройства территории поселения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Ковш узкий 0,13м3 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0001-0243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11000,0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23.03.2019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Для организации благоустройства территории поселения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Дрель Хитачи FDV 16 VB кейс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0001-0115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2395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28.07.2010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Бензокоса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 Штиль FS 120 R 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0001-245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22000,0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30.04.2019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FB2DDC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18"/>
                <w:szCs w:val="18"/>
                <w:lang w:eastAsia="zh-CN" w:bidi="hi-IN"/>
              </w:rPr>
            </w:pPr>
            <w:r w:rsidRPr="00FB2DDC">
              <w:rPr>
                <w:rFonts w:eastAsia="Arial"/>
                <w:kern w:val="2"/>
                <w:sz w:val="18"/>
                <w:szCs w:val="18"/>
                <w:lang w:eastAsia="zh-CN" w:bidi="hi-IN"/>
              </w:rPr>
              <w:t xml:space="preserve">Центральная контора </w:t>
            </w:r>
            <w:r>
              <w:rPr>
                <w:rFonts w:eastAsia="Arial"/>
                <w:kern w:val="2"/>
                <w:sz w:val="18"/>
                <w:szCs w:val="18"/>
                <w:lang w:eastAsia="zh-CN" w:bidi="hi-IN"/>
              </w:rPr>
              <w:t>(Здание администрации)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FB2DDC" w:rsidRDefault="00F7360D" w:rsidP="00C25DF2">
            <w:pPr>
              <w:widowControl w:val="0"/>
              <w:suppressAutoHyphens/>
              <w:autoSpaceDE w:val="0"/>
              <w:snapToGrid w:val="0"/>
              <w:rPr>
                <w:kern w:val="2"/>
                <w:sz w:val="18"/>
                <w:szCs w:val="18"/>
                <w:lang w:eastAsia="zh-CN" w:bidi="hi-IN"/>
              </w:rPr>
            </w:pPr>
            <w:r>
              <w:rPr>
                <w:kern w:val="2"/>
                <w:sz w:val="18"/>
                <w:szCs w:val="18"/>
                <w:lang w:eastAsia="zh-CN" w:bidi="hi-IN"/>
              </w:rPr>
              <w:t xml:space="preserve">Х. </w:t>
            </w:r>
            <w:proofErr w:type="spellStart"/>
            <w:r>
              <w:rPr>
                <w:kern w:val="2"/>
                <w:sz w:val="18"/>
                <w:szCs w:val="18"/>
                <w:lang w:eastAsia="zh-CN" w:bidi="hi-IN"/>
              </w:rPr>
              <w:t>Дукмасов</w:t>
            </w:r>
            <w:proofErr w:type="spellEnd"/>
            <w:r>
              <w:rPr>
                <w:kern w:val="2"/>
                <w:sz w:val="18"/>
                <w:szCs w:val="18"/>
                <w:lang w:eastAsia="zh-CN" w:bidi="hi-IN"/>
              </w:rPr>
              <w:t xml:space="preserve">, ул. </w:t>
            </w:r>
            <w:proofErr w:type="spellStart"/>
            <w:r>
              <w:rPr>
                <w:kern w:val="2"/>
                <w:sz w:val="18"/>
                <w:szCs w:val="18"/>
                <w:lang w:eastAsia="zh-CN" w:bidi="hi-IN"/>
              </w:rPr>
              <w:t>Ушанева</w:t>
            </w:r>
            <w:proofErr w:type="spellEnd"/>
            <w:r>
              <w:rPr>
                <w:kern w:val="2"/>
                <w:sz w:val="18"/>
                <w:szCs w:val="18"/>
                <w:lang w:eastAsia="zh-CN" w:bidi="hi-IN"/>
              </w:rPr>
              <w:t>, д. 17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FB2DDC" w:rsidRDefault="00F7360D" w:rsidP="00C25DF2">
            <w:pPr>
              <w:widowControl w:val="0"/>
              <w:suppressAutoHyphens/>
              <w:snapToGrid w:val="0"/>
              <w:rPr>
                <w:rFonts w:eastAsia="Ari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Arial"/>
                <w:kern w:val="2"/>
                <w:sz w:val="18"/>
                <w:szCs w:val="18"/>
                <w:lang w:eastAsia="zh-CN" w:bidi="hi-IN"/>
              </w:rPr>
              <w:t>01:07:3300000:3418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FB2DDC" w:rsidRDefault="00F7360D" w:rsidP="00C25DF2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Arial"/>
                <w:kern w:val="2"/>
                <w:sz w:val="18"/>
                <w:szCs w:val="18"/>
                <w:lang w:eastAsia="zh-CN" w:bidi="hi-IN"/>
              </w:rPr>
              <w:t xml:space="preserve">559,5 </w:t>
            </w:r>
            <w:proofErr w:type="spellStart"/>
            <w:r>
              <w:rPr>
                <w:rFonts w:eastAsia="Arial"/>
                <w:kern w:val="2"/>
                <w:sz w:val="18"/>
                <w:szCs w:val="18"/>
                <w:lang w:eastAsia="zh-CN" w:bidi="hi-IN"/>
              </w:rPr>
              <w:t>кв</w:t>
            </w:r>
            <w:proofErr w:type="gramStart"/>
            <w:r>
              <w:rPr>
                <w:rFonts w:eastAsia="Arial"/>
                <w:kern w:val="2"/>
                <w:sz w:val="18"/>
                <w:szCs w:val="18"/>
                <w:lang w:eastAsia="zh-CN" w:bidi="hi-IN"/>
              </w:rPr>
              <w:t>.м</w:t>
            </w:r>
            <w:proofErr w:type="spellEnd"/>
            <w:proofErr w:type="gramEnd"/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FB2DDC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8"/>
                <w:szCs w:val="18"/>
                <w:lang w:eastAsia="zh-CN" w:bidi="hi-IN"/>
              </w:rPr>
            </w:pPr>
            <w:r w:rsidRPr="00FB2DDC">
              <w:rPr>
                <w:rFonts w:eastAsia="Arial"/>
                <w:kern w:val="2"/>
                <w:sz w:val="18"/>
                <w:szCs w:val="18"/>
                <w:lang w:eastAsia="zh-CN" w:bidi="hi-IN"/>
              </w:rPr>
              <w:t>256259,0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FB2DDC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Arial"/>
                <w:kern w:val="2"/>
                <w:sz w:val="18"/>
                <w:szCs w:val="18"/>
                <w:lang w:eastAsia="zh-CN" w:bidi="hi-IN"/>
              </w:rPr>
              <w:t>10448249,68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Default="00F7360D" w:rsidP="00C25DF2">
            <w:pPr>
              <w:widowControl w:val="0"/>
              <w:suppressAutoHyphens/>
              <w:jc w:val="center"/>
              <w:rPr>
                <w:rFonts w:eastAsia="Ari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Arial"/>
                <w:kern w:val="2"/>
                <w:sz w:val="18"/>
                <w:szCs w:val="18"/>
                <w:lang w:eastAsia="zh-CN" w:bidi="hi-IN"/>
              </w:rPr>
              <w:t>20.09.2013</w:t>
            </w:r>
          </w:p>
          <w:p w:rsidR="00F7360D" w:rsidRDefault="00F7360D" w:rsidP="00C25DF2">
            <w:pPr>
              <w:widowControl w:val="0"/>
              <w:suppressAutoHyphens/>
              <w:jc w:val="center"/>
              <w:rPr>
                <w:rFonts w:eastAsia="Arial"/>
                <w:kern w:val="2"/>
                <w:sz w:val="18"/>
                <w:szCs w:val="18"/>
                <w:lang w:eastAsia="zh-CN" w:bidi="hi-IN"/>
              </w:rPr>
            </w:pPr>
            <w:r w:rsidRPr="00FB2DDC">
              <w:rPr>
                <w:rFonts w:eastAsia="Arial"/>
                <w:kern w:val="2"/>
                <w:sz w:val="18"/>
                <w:szCs w:val="18"/>
                <w:lang w:eastAsia="zh-CN" w:bidi="hi-IN"/>
              </w:rPr>
              <w:t>11.11.2019</w:t>
            </w:r>
          </w:p>
          <w:p w:rsidR="00F7360D" w:rsidRPr="00FB2DDC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Arial"/>
                <w:kern w:val="2"/>
                <w:sz w:val="18"/>
                <w:szCs w:val="18"/>
                <w:lang w:eastAsia="zh-CN" w:bidi="hi-IN"/>
              </w:rPr>
              <w:t>Опер/</w:t>
            </w:r>
            <w:proofErr w:type="spellStart"/>
            <w:proofErr w:type="gramStart"/>
            <w:r>
              <w:rPr>
                <w:rFonts w:eastAsia="Arial"/>
                <w:kern w:val="2"/>
                <w:sz w:val="18"/>
                <w:szCs w:val="18"/>
                <w:lang w:eastAsia="zh-CN" w:bidi="hi-IN"/>
              </w:rPr>
              <w:t>упр</w:t>
            </w:r>
            <w:proofErr w:type="spellEnd"/>
            <w:proofErr w:type="gramEnd"/>
            <w:r>
              <w:rPr>
                <w:rFonts w:eastAsia="Arial"/>
                <w:kern w:val="2"/>
                <w:sz w:val="18"/>
                <w:szCs w:val="18"/>
                <w:lang w:eastAsia="zh-CN" w:bidi="hi-IN"/>
              </w:rPr>
              <w:t xml:space="preserve"> с 08.08.2023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FB2DDC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18"/>
                <w:szCs w:val="18"/>
                <w:lang w:eastAsia="zh-CN" w:bidi="hi-IN"/>
              </w:rPr>
            </w:pPr>
            <w:r>
              <w:rPr>
                <w:kern w:val="2"/>
                <w:sz w:val="18"/>
                <w:szCs w:val="18"/>
                <w:lang w:eastAsia="zh-CN" w:bidi="hi-IN"/>
              </w:rPr>
              <w:t>Решение Арбитражного суда Республики Адыгея от 08.02.2013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FB2DDC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18"/>
                <w:szCs w:val="18"/>
                <w:lang w:eastAsia="zh-CN" w:bidi="hi-IN"/>
              </w:rPr>
            </w:pPr>
            <w:r w:rsidRPr="00FB2DDC">
              <w:rPr>
                <w:kern w:val="2"/>
                <w:sz w:val="18"/>
                <w:szCs w:val="18"/>
                <w:lang w:eastAsia="zh-CN" w:bidi="hi-IN"/>
              </w:rPr>
              <w:t>МО «</w:t>
            </w:r>
            <w:proofErr w:type="spellStart"/>
            <w:r w:rsidRPr="00FB2DDC">
              <w:rPr>
                <w:kern w:val="2"/>
                <w:sz w:val="18"/>
                <w:szCs w:val="18"/>
                <w:lang w:eastAsia="zh-CN" w:bidi="hi-IN"/>
              </w:rPr>
              <w:t>Дукмасовское</w:t>
            </w:r>
            <w:proofErr w:type="spellEnd"/>
            <w:r w:rsidRPr="00FB2DDC">
              <w:rPr>
                <w:kern w:val="2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FB2DDC">
              <w:rPr>
                <w:kern w:val="2"/>
                <w:sz w:val="18"/>
                <w:szCs w:val="18"/>
                <w:lang w:eastAsia="zh-CN" w:bidi="hi-IN"/>
              </w:rPr>
              <w:t>с.п</w:t>
            </w:r>
            <w:proofErr w:type="spellEnd"/>
            <w:r w:rsidRPr="00FB2DDC">
              <w:rPr>
                <w:kern w:val="2"/>
                <w:sz w:val="18"/>
                <w:szCs w:val="18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FB2DDC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8"/>
                <w:szCs w:val="18"/>
                <w:lang w:eastAsia="zh-CN" w:bidi="hi-IN"/>
              </w:rPr>
            </w:pPr>
            <w:r w:rsidRPr="00FB2DDC">
              <w:rPr>
                <w:rFonts w:eastAsia="Arial Unicode MS"/>
                <w:kern w:val="2"/>
                <w:sz w:val="18"/>
                <w:szCs w:val="18"/>
                <w:lang w:val="ar-SA"/>
              </w:rPr>
              <w:t>Не обремен</w:t>
            </w:r>
            <w:proofErr w:type="spellStart"/>
            <w:r>
              <w:rPr>
                <w:rFonts w:eastAsia="Arial Unicode MS"/>
                <w:kern w:val="2"/>
                <w:sz w:val="18"/>
                <w:szCs w:val="18"/>
              </w:rPr>
              <w:t>ено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8"/>
                <w:szCs w:val="18"/>
              </w:rPr>
            </w:pPr>
            <w:r>
              <w:rPr>
                <w:rFonts w:eastAsia="Arial Unicode MS"/>
                <w:kern w:val="2"/>
                <w:sz w:val="18"/>
                <w:szCs w:val="18"/>
              </w:rPr>
              <w:t>Нежилое</w:t>
            </w:r>
          </w:p>
          <w:p w:rsidR="00F7360D" w:rsidRPr="00FB2DDC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8"/>
                <w:szCs w:val="18"/>
                <w:lang w:eastAsia="zh-CN" w:bidi="hi-IN"/>
              </w:rPr>
            </w:pPr>
            <w:r w:rsidRPr="00FB2DDC">
              <w:rPr>
                <w:rFonts w:eastAsia="Arial Unicode MS"/>
                <w:kern w:val="2"/>
                <w:sz w:val="18"/>
                <w:szCs w:val="18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бензокоса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 Штиль FS 130 R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0001-0120</w:t>
            </w:r>
          </w:p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16200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29.07.2010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Приобретено на средства </w:t>
            </w: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>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Отвал КО-4 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гидро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 поворотный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0001-0187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41000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'17.10.2014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Автомобиль ГАЗ 31028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0001-0009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100688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01.01.1991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Акт приема-передачи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Автомобиль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0001-0010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183700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01.04.2007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Акт приема-передачи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Стол для компьютера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0001-0063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6100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20.12.2003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Стол для компьютера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0001-0066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3959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20.12.2003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Шкаф комбинированный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0001-0206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8000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30.12.2015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Шкаф </w:t>
            </w:r>
            <w:proofErr w:type="gram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-с</w:t>
            </w:r>
            <w:proofErr w:type="gram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теллаж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0001-0209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5500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30.12.2015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Шкаф </w:t>
            </w:r>
            <w:proofErr w:type="gram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-с</w:t>
            </w:r>
            <w:proofErr w:type="gram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теллаж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0001-0208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5500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'30.12.2015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Шкаф </w:t>
            </w:r>
            <w:proofErr w:type="gram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-с</w:t>
            </w:r>
            <w:proofErr w:type="gram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теллаж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0001-0207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5500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30.12.2015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Шкаф </w:t>
            </w:r>
            <w:proofErr w:type="gram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-с</w:t>
            </w:r>
            <w:proofErr w:type="gram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теллаж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0001-0205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5500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lastRenderedPageBreak/>
              <w:t>30.12.2015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>Приобретен</w:t>
            </w: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>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 xml:space="preserve">МО </w:t>
            </w: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>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lastRenderedPageBreak/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 xml:space="preserve">Используется </w:t>
            </w: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lastRenderedPageBreak/>
              <w:t>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Кресло 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Амбасадор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 Ультра В-28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0001-0226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5319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28.12.2016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Кресло Ацтек Ультра В-28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0001-0225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4185,0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28.12.2016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Кресло Ацтек Ультра к/з черное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0001-0221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4596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28.12.2016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Кресло Ацтек Ультра к/з черное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0001-0222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4596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28.12.2016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Кресло Ацтек Ультра к/з черное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0001-0223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4596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28.12.2016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Кресло Ацтек Ультра к/з черное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0001-0224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4596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28.12.2016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Колодец малый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0001-0170_8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8796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30.12.2013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Земельный участок (под водопровод  х Тихонов)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0001-0264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733842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30.07.2021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Земельный участок (под водопровод)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0001-0263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406141,12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30.07.2021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Приобретено на </w:t>
            </w: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>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</w:t>
            </w: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>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lastRenderedPageBreak/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Земельный участок под административным зданием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Х.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, ул.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Ушанева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, д.17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01:07:3300000:593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right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5653 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кв.м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1987029,5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right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7386174,2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20.09.2013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Ст.3.1.137-ФЗ от 25.10.2001, Постановление Правительства РФ от 30.06.2006 № 404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</w:t>
            </w:r>
            <w:proofErr w:type="spellStart"/>
            <w:r w:rsidRPr="00D00762">
              <w:rPr>
                <w:rFonts w:eastAsia="Arial Unicode MS"/>
                <w:kern w:val="2"/>
                <w:sz w:val="20"/>
                <w:szCs w:val="20"/>
              </w:rPr>
              <w:t>ено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Детская игровая площадка 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х</w:t>
            </w:r>
            <w:proofErr w:type="gram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.М</w:t>
            </w:r>
            <w:proofErr w:type="gram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амацев</w:t>
            </w:r>
            <w:proofErr w:type="spellEnd"/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0001-0253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934400,0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01.09.2021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Земельный участок под стоянку автомобилей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0000-0002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253398,54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30.01.2023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Акт приема-передачи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</w:rPr>
              <w:t>и</w:t>
            </w: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val="ar-SA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val="ar-SA"/>
              </w:rPr>
              <w:t>Распределительный газопровод низкого давления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0000-0001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7 400 482,97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25.09.2023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Акт приема-передачи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</w:rPr>
              <w:t>и</w:t>
            </w: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спользуется администрацией</w:t>
            </w:r>
          </w:p>
        </w:tc>
      </w:tr>
    </w:tbl>
    <w:p w:rsidR="00F7360D" w:rsidRPr="00D00762" w:rsidRDefault="00F7360D" w:rsidP="00F7360D">
      <w:pPr>
        <w:suppressAutoHyphens/>
        <w:jc w:val="both"/>
        <w:rPr>
          <w:lang w:eastAsia="zh-CN"/>
        </w:rPr>
      </w:pPr>
    </w:p>
    <w:p w:rsidR="00C4563B" w:rsidRDefault="00C4563B"/>
    <w:sectPr w:rsidR="00C4563B" w:rsidSect="00E05CC4"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836E5"/>
    <w:multiLevelType w:val="hybridMultilevel"/>
    <w:tmpl w:val="428C4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EE"/>
    <w:rsid w:val="00286C2B"/>
    <w:rsid w:val="00BA08EE"/>
    <w:rsid w:val="00C4563B"/>
    <w:rsid w:val="00F7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2024-07-08T06:16:00Z</dcterms:created>
  <dcterms:modified xsi:type="dcterms:W3CDTF">2024-07-08T06:16:00Z</dcterms:modified>
</cp:coreProperties>
</file>