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8F" w:rsidRPr="009144AA" w:rsidRDefault="00831517" w:rsidP="009144AA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bookmarkStart w:id="0" w:name="_Hlk129605612"/>
      <w:r w:rsidRPr="00831517">
        <w:rPr>
          <w:rFonts w:asciiTheme="majorHAnsi" w:hAnsiTheme="majorHAnsi"/>
          <w:sz w:val="25"/>
          <w:szCs w:val="25"/>
        </w:rPr>
        <w:t>последующих детей, выданного органами записи актов гражданского</w:t>
      </w:r>
      <w:r w:rsidRPr="00831517">
        <w:rPr>
          <w:rFonts w:asciiTheme="majorHAnsi" w:hAnsiTheme="majorHAnsi"/>
          <w:sz w:val="25"/>
          <w:szCs w:val="25"/>
        </w:rPr>
        <w:t xml:space="preserve"> </w:t>
      </w:r>
      <w:r w:rsidR="00BE4B8F" w:rsidRPr="009144AA">
        <w:rPr>
          <w:rFonts w:asciiTheme="majorHAnsi" w:hAnsiTheme="majorHAnsi"/>
          <w:sz w:val="25"/>
          <w:szCs w:val="25"/>
        </w:rPr>
        <w:t>состояния по месту жительства родителей (усыновителей) на территории Республики Адыгея;</w:t>
      </w:r>
    </w:p>
    <w:p w:rsidR="00BE4B8F" w:rsidRDefault="00BE4B8F" w:rsidP="00BE4B8F">
      <w:pPr>
        <w:pStyle w:val="aa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ind w:left="0" w:firstLine="360"/>
        <w:jc w:val="both"/>
        <w:rPr>
          <w:rFonts w:asciiTheme="majorHAnsi" w:hAnsiTheme="majorHAnsi"/>
          <w:sz w:val="25"/>
          <w:szCs w:val="25"/>
        </w:rPr>
      </w:pPr>
      <w:r w:rsidRPr="006970F1">
        <w:rPr>
          <w:rFonts w:asciiTheme="majorHAnsi" w:hAnsiTheme="majorHAnsi"/>
          <w:sz w:val="25"/>
          <w:szCs w:val="25"/>
        </w:rPr>
        <w:t>удостоверение многодетной семьи;</w:t>
      </w:r>
      <w:bookmarkStart w:id="1" w:name="_Hlk129273798"/>
    </w:p>
    <w:bookmarkEnd w:id="1"/>
    <w:p w:rsidR="006970F1" w:rsidRDefault="006970F1" w:rsidP="006970F1">
      <w:pPr>
        <w:spacing w:after="0" w:line="240" w:lineRule="auto"/>
        <w:ind w:firstLine="284"/>
        <w:jc w:val="both"/>
        <w:rPr>
          <w:rFonts w:asciiTheme="majorHAnsi" w:hAnsiTheme="majorHAnsi"/>
          <w:b/>
          <w:color w:val="548DD4" w:themeColor="text2" w:themeTint="99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5.</w:t>
      </w:r>
      <w:r w:rsidRPr="008D77EF">
        <w:rPr>
          <w:rFonts w:asciiTheme="majorHAnsi" w:hAnsiTheme="majorHAnsi"/>
          <w:sz w:val="25"/>
          <w:szCs w:val="25"/>
        </w:rPr>
        <w:t xml:space="preserve"> согласие членов семьи заявителя на обработку персональных данных</w:t>
      </w:r>
    </w:p>
    <w:bookmarkEnd w:id="0"/>
    <w:p w:rsidR="00E31C95" w:rsidRPr="00530832" w:rsidRDefault="00831517" w:rsidP="00C0604E">
      <w:pPr>
        <w:spacing w:after="0" w:line="240" w:lineRule="auto"/>
        <w:jc w:val="center"/>
        <w:rPr>
          <w:rFonts w:asciiTheme="majorHAnsi" w:hAnsiTheme="majorHAnsi"/>
          <w:b/>
          <w:color w:val="548DD4" w:themeColor="text2" w:themeTint="99"/>
          <w:sz w:val="25"/>
          <w:szCs w:val="25"/>
        </w:rPr>
      </w:pPr>
      <w:r>
        <w:rPr>
          <w:rFonts w:asciiTheme="majorHAnsi" w:hAnsiTheme="majorHAnsi"/>
          <w:b/>
          <w:color w:val="548DD4" w:themeColor="text2" w:themeTint="99"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3.75pt" o:hrpct="0" o:hralign="center" o:hr="t">
            <v:imagedata r:id="rId5" o:title="BD10308_"/>
          </v:shape>
        </w:pict>
      </w:r>
    </w:p>
    <w:p w:rsidR="00C0604E" w:rsidRDefault="00A3388F" w:rsidP="00A3388F">
      <w:pPr>
        <w:spacing w:before="200" w:line="240" w:lineRule="auto"/>
        <w:jc w:val="center"/>
        <w:rPr>
          <w:rFonts w:asciiTheme="majorHAnsi" w:hAnsiTheme="majorHAnsi"/>
          <w:b/>
          <w:i/>
          <w:sz w:val="25"/>
          <w:szCs w:val="25"/>
        </w:rPr>
      </w:pPr>
      <w:r>
        <w:rPr>
          <w:rFonts w:asciiTheme="majorHAnsi" w:hAnsiTheme="majorHAnsi"/>
          <w:b/>
          <w:i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98D6BD" wp14:editId="5072CBDA">
                <wp:simplePos x="0" y="0"/>
                <wp:positionH relativeFrom="column">
                  <wp:posOffset>202565</wp:posOffset>
                </wp:positionH>
                <wp:positionV relativeFrom="paragraph">
                  <wp:posOffset>55880</wp:posOffset>
                </wp:positionV>
                <wp:extent cx="2495550" cy="333375"/>
                <wp:effectExtent l="0" t="0" r="19050" b="28575"/>
                <wp:wrapNone/>
                <wp:docPr id="7" name="Прямоугольник: скругленные противолежащи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33375"/>
                        </a:xfrm>
                        <a:prstGeom prst="round2Diag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47EC" id="Прямоугольник: скругленные противолежащие углы 7" o:spid="_x0000_s1026" style="position:absolute;margin-left:15.95pt;margin-top:4.4pt;width:196.5pt;height:26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55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" path="m55564,l2495550,r,l2495550,277811v,30687,-24877,55564,-55564,55564l,333375r,l,55564c,24877,24877,,55564,xe" fillcolor="#c6d9f1" strokecolor="#558ed5" strokeweight="2pt">
                <v:path arrowok="t" o:connecttype="custom" o:connectlocs="55564,0;2495550,0;2495550,0;2495550,277811;2439986,333375;0,333375;0,333375;0,55564;55564,0" o:connectangles="0,0,0,0,0,0,0,0,0"/>
              </v:shape>
            </w:pict>
          </mc:Fallback>
        </mc:AlternateContent>
      </w:r>
      <w:r w:rsidR="00C0604E" w:rsidRPr="006970F1">
        <w:rPr>
          <w:rFonts w:asciiTheme="majorHAnsi" w:hAnsiTheme="majorHAnsi"/>
          <w:b/>
          <w:i/>
          <w:sz w:val="25"/>
          <w:szCs w:val="25"/>
        </w:rPr>
        <w:t>Условия назначения:</w:t>
      </w:r>
    </w:p>
    <w:p w:rsidR="00683776" w:rsidRPr="00530832" w:rsidRDefault="00683776" w:rsidP="005F308A">
      <w:pPr>
        <w:spacing w:after="0" w:line="240" w:lineRule="auto"/>
        <w:ind w:firstLine="284"/>
        <w:jc w:val="both"/>
        <w:rPr>
          <w:rFonts w:asciiTheme="majorHAnsi" w:hAnsiTheme="majorHAnsi"/>
          <w:b/>
          <w:sz w:val="25"/>
          <w:szCs w:val="25"/>
        </w:rPr>
      </w:pPr>
      <w:bookmarkStart w:id="2" w:name="_Hlk129602615"/>
      <w:r w:rsidRPr="00530832">
        <w:rPr>
          <w:rFonts w:asciiTheme="majorHAnsi" w:hAnsiTheme="majorHAnsi"/>
          <w:color w:val="000000"/>
          <w:sz w:val="25"/>
          <w:szCs w:val="25"/>
        </w:rPr>
        <w:t>Право на получение единовременной выплаты возникает со дня рождения</w:t>
      </w:r>
      <w:r w:rsidR="009144AA">
        <w:rPr>
          <w:rFonts w:asciiTheme="majorHAnsi" w:hAnsiTheme="majorHAnsi"/>
          <w:color w:val="000000"/>
          <w:sz w:val="25"/>
          <w:szCs w:val="25"/>
        </w:rPr>
        <w:t xml:space="preserve"> </w:t>
      </w:r>
      <w:r w:rsidR="009144AA"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>(усыновлен</w:t>
      </w:r>
      <w:r w:rsidR="009144AA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>ия</w:t>
      </w:r>
      <w:r w:rsidR="009144AA"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 xml:space="preserve">) </w:t>
      </w:r>
      <w:r w:rsidRPr="00530832">
        <w:rPr>
          <w:rFonts w:asciiTheme="majorHAnsi" w:hAnsiTheme="majorHAnsi"/>
          <w:color w:val="000000"/>
          <w:sz w:val="25"/>
          <w:szCs w:val="25"/>
        </w:rPr>
        <w:t xml:space="preserve"> </w:t>
      </w:r>
      <w:r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>трет</w:t>
      </w:r>
      <w:r w:rsidR="005F308A"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>ьего</w:t>
      </w:r>
      <w:r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 xml:space="preserve"> ребенк</w:t>
      </w:r>
      <w:r w:rsidR="005F308A"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>а</w:t>
      </w:r>
      <w:r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 xml:space="preserve"> или последующи</w:t>
      </w:r>
      <w:r w:rsidR="005F308A"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>х</w:t>
      </w:r>
      <w:r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 xml:space="preserve"> дет</w:t>
      </w:r>
      <w:r w:rsidR="005F308A"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>ей</w:t>
      </w:r>
      <w:r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 xml:space="preserve"> </w:t>
      </w:r>
      <w:r w:rsidR="005F308A"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 xml:space="preserve">и может быть реализовано </w:t>
      </w:r>
      <w:r w:rsidRPr="00530832">
        <w:rPr>
          <w:rFonts w:asciiTheme="majorHAnsi" w:hAnsiTheme="majorHAnsi"/>
          <w:color w:val="22272F"/>
          <w:sz w:val="25"/>
          <w:szCs w:val="25"/>
          <w:shd w:val="clear" w:color="auto" w:fill="FFFFFF"/>
        </w:rPr>
        <w:t>не ранее чем по истечении трех месяцев со дня рождения (усыновления) третьего ребенка или последующих детей и не позднее шести месяцев со дня достижения третьим ребенком или последующими детьми возраста трех месяцев (по истечении трех месяцев со дня вступления в законную силу решения суда об усыновлении).</w:t>
      </w:r>
    </w:p>
    <w:bookmarkEnd w:id="2"/>
    <w:p w:rsidR="00C0604E" w:rsidRPr="00530832" w:rsidRDefault="009B48D7" w:rsidP="00C0604E">
      <w:pPr>
        <w:spacing w:after="0" w:line="240" w:lineRule="auto"/>
        <w:jc w:val="both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pict>
          <v:shape id="_x0000_i1026" type="#_x0000_t75" style="width:225pt;height:3.75pt" o:hrpct="0" o:hralign="center" o:hr="t">
            <v:imagedata r:id="rId5" o:title="BD10308_"/>
          </v:shape>
        </w:pict>
      </w:r>
    </w:p>
    <w:p w:rsidR="00530832" w:rsidRDefault="00530832" w:rsidP="00530832">
      <w:pPr>
        <w:spacing w:after="0" w:line="240" w:lineRule="auto"/>
        <w:ind w:firstLine="426"/>
        <w:jc w:val="both"/>
        <w:rPr>
          <w:rFonts w:asciiTheme="majorHAnsi" w:hAnsiTheme="majorHAnsi"/>
          <w:color w:val="000000"/>
          <w:sz w:val="25"/>
          <w:szCs w:val="25"/>
        </w:rPr>
      </w:pPr>
      <w:r w:rsidRPr="00530832">
        <w:rPr>
          <w:rFonts w:asciiTheme="majorHAnsi" w:hAnsiTheme="majorHAnsi"/>
          <w:color w:val="000000"/>
          <w:sz w:val="25"/>
          <w:szCs w:val="25"/>
        </w:rPr>
        <w:t>При рождении мертвого ребенка единовременная выплата не выплачивается.</w:t>
      </w:r>
    </w:p>
    <w:p w:rsidR="006970F1" w:rsidRPr="00530832" w:rsidRDefault="009B48D7" w:rsidP="006970F1">
      <w:pPr>
        <w:spacing w:after="0" w:line="240" w:lineRule="auto"/>
        <w:jc w:val="both"/>
        <w:rPr>
          <w:rFonts w:asciiTheme="majorHAnsi" w:hAnsiTheme="majorHAnsi"/>
          <w:color w:val="000000"/>
          <w:sz w:val="25"/>
          <w:szCs w:val="25"/>
        </w:rPr>
      </w:pPr>
      <w:r>
        <w:rPr>
          <w:rFonts w:asciiTheme="majorHAnsi" w:hAnsiTheme="majorHAnsi"/>
          <w:color w:val="000000"/>
          <w:sz w:val="25"/>
          <w:szCs w:val="25"/>
        </w:rPr>
        <w:pict>
          <v:shape id="_x0000_i1027" type="#_x0000_t75" style="width:225pt;height:3.75pt" o:hrpct="0" o:hralign="center" o:hr="t">
            <v:imagedata r:id="rId5" o:title="BD10308_"/>
          </v:shape>
        </w:pict>
      </w:r>
    </w:p>
    <w:p w:rsidR="00530832" w:rsidRDefault="00781FBE" w:rsidP="00A3388F">
      <w:pPr>
        <w:spacing w:before="160" w:after="160" w:line="240" w:lineRule="auto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  <w:r>
        <w:rPr>
          <w:rFonts w:asciiTheme="majorHAnsi" w:hAnsiTheme="majorHAnsi"/>
          <w:b/>
          <w:i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98D6BD" wp14:editId="5072CBDA">
                <wp:simplePos x="0" y="0"/>
                <wp:positionH relativeFrom="column">
                  <wp:posOffset>135890</wp:posOffset>
                </wp:positionH>
                <wp:positionV relativeFrom="paragraph">
                  <wp:posOffset>41910</wp:posOffset>
                </wp:positionV>
                <wp:extent cx="2495550" cy="323850"/>
                <wp:effectExtent l="0" t="0" r="19050" b="19050"/>
                <wp:wrapNone/>
                <wp:docPr id="8" name="Прямоугольник: скругленные противолежащи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23850"/>
                        </a:xfrm>
                        <a:prstGeom prst="round2Diag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F0704" id="Прямоугольник: скругленные противолежащие углы 8" o:spid="_x0000_s1026" style="position:absolute;margin-left:10.7pt;margin-top:3.3pt;width:196.5pt;height:25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55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" path="m53976,l2495550,r,l2495550,269874v,29810,-24166,53976,-53976,53976l,323850r,l,53976c,24166,24166,,53976,xe" fillcolor="#c6d9f1" strokecolor="#558ed5" strokeweight="2pt">
                <v:path arrowok="t" o:connecttype="custom" o:connectlocs="53976,0;2495550,0;2495550,0;2495550,269874;2441574,323850;0,323850;0,323850;0,53976;53976,0" o:connectangles="0,0,0,0,0,0,0,0,0"/>
              </v:shape>
            </w:pict>
          </mc:Fallback>
        </mc:AlternateContent>
      </w:r>
      <w:r w:rsidR="00530832" w:rsidRPr="00530832">
        <w:rPr>
          <w:rFonts w:asciiTheme="majorHAnsi" w:hAnsiTheme="majorHAnsi"/>
          <w:b/>
          <w:i/>
          <w:color w:val="000000"/>
          <w:sz w:val="25"/>
          <w:szCs w:val="25"/>
        </w:rPr>
        <w:t>Основание</w:t>
      </w:r>
      <w:r w:rsidR="00530832" w:rsidRPr="006970F1">
        <w:rPr>
          <w:rFonts w:asciiTheme="majorHAnsi" w:hAnsiTheme="majorHAnsi"/>
          <w:b/>
          <w:i/>
          <w:color w:val="000000"/>
          <w:sz w:val="25"/>
          <w:szCs w:val="25"/>
        </w:rPr>
        <w:t>:</w:t>
      </w:r>
    </w:p>
    <w:p w:rsidR="00530832" w:rsidRPr="00530832" w:rsidRDefault="00530832" w:rsidP="00530832">
      <w:pPr>
        <w:spacing w:after="0" w:line="240" w:lineRule="auto"/>
        <w:jc w:val="both"/>
        <w:rPr>
          <w:rFonts w:asciiTheme="majorHAnsi" w:hAnsiTheme="majorHAnsi"/>
          <w:color w:val="000000"/>
          <w:sz w:val="25"/>
          <w:szCs w:val="25"/>
        </w:rPr>
      </w:pPr>
      <w:r w:rsidRPr="00530832">
        <w:rPr>
          <w:rFonts w:asciiTheme="majorHAnsi" w:hAnsiTheme="majorHAnsi"/>
          <w:color w:val="000000"/>
          <w:sz w:val="25"/>
          <w:szCs w:val="25"/>
        </w:rPr>
        <w:t>- Закон Республики Адыгея от 28 сентября 1994 г. № 117-1</w:t>
      </w:r>
    </w:p>
    <w:p w:rsidR="00530832" w:rsidRPr="00530832" w:rsidRDefault="00530832" w:rsidP="00530832">
      <w:pPr>
        <w:spacing w:after="0" w:line="240" w:lineRule="auto"/>
        <w:jc w:val="both"/>
        <w:rPr>
          <w:rFonts w:asciiTheme="majorHAnsi" w:hAnsiTheme="majorHAnsi"/>
          <w:color w:val="000000"/>
          <w:sz w:val="25"/>
          <w:szCs w:val="25"/>
        </w:rPr>
      </w:pPr>
      <w:r w:rsidRPr="00530832">
        <w:rPr>
          <w:rFonts w:asciiTheme="majorHAnsi" w:hAnsiTheme="majorHAnsi"/>
          <w:color w:val="000000"/>
          <w:sz w:val="25"/>
          <w:szCs w:val="25"/>
        </w:rPr>
        <w:t>«Об охране семьи, материнства, отцовства и детства»;</w:t>
      </w:r>
    </w:p>
    <w:p w:rsidR="00530832" w:rsidRDefault="00530832" w:rsidP="00530832">
      <w:pPr>
        <w:spacing w:after="0" w:line="240" w:lineRule="auto"/>
        <w:jc w:val="both"/>
        <w:rPr>
          <w:rFonts w:asciiTheme="majorHAnsi" w:hAnsiTheme="majorHAnsi"/>
          <w:color w:val="000000"/>
          <w:sz w:val="25"/>
          <w:szCs w:val="25"/>
        </w:rPr>
      </w:pPr>
      <w:r w:rsidRPr="00530832">
        <w:rPr>
          <w:rFonts w:asciiTheme="majorHAnsi" w:hAnsiTheme="majorHAnsi"/>
          <w:color w:val="000000"/>
          <w:sz w:val="25"/>
          <w:szCs w:val="25"/>
        </w:rPr>
        <w:t>- постановление Кабинета Министров Республики Адыгея</w:t>
      </w:r>
      <w:r w:rsidR="006970F1">
        <w:rPr>
          <w:rFonts w:asciiTheme="majorHAnsi" w:hAnsiTheme="majorHAnsi"/>
          <w:color w:val="000000"/>
          <w:sz w:val="25"/>
          <w:szCs w:val="25"/>
        </w:rPr>
        <w:t xml:space="preserve"> </w:t>
      </w:r>
      <w:r w:rsidRPr="00530832">
        <w:rPr>
          <w:rFonts w:asciiTheme="majorHAnsi" w:hAnsiTheme="majorHAnsi"/>
          <w:color w:val="000000"/>
          <w:sz w:val="25"/>
          <w:szCs w:val="25"/>
        </w:rPr>
        <w:t>от 17 октября 2011 г. № 212 «О Порядке и условиях предоставления многодетной семье единовременной выплаты на третьего ребенка или последующих детей, родившихся (усыновленных) начиная с 1 января 2012 года»</w:t>
      </w:r>
    </w:p>
    <w:p w:rsidR="00781FBE" w:rsidRDefault="009B48D7" w:rsidP="00530832">
      <w:pPr>
        <w:spacing w:after="0" w:line="240" w:lineRule="auto"/>
        <w:jc w:val="both"/>
        <w:rPr>
          <w:rFonts w:asciiTheme="majorHAnsi" w:hAnsiTheme="majorHAnsi"/>
          <w:color w:val="000000"/>
          <w:sz w:val="25"/>
          <w:szCs w:val="25"/>
        </w:rPr>
      </w:pPr>
      <w:r>
        <w:rPr>
          <w:rFonts w:asciiTheme="majorHAnsi" w:hAnsiTheme="majorHAnsi"/>
          <w:b/>
          <w:color w:val="548DD4" w:themeColor="text2" w:themeTint="99"/>
          <w:sz w:val="25"/>
          <w:szCs w:val="25"/>
        </w:rPr>
        <w:pict>
          <v:shape id="_x0000_i1028" type="#_x0000_t75" style="width:225pt;height:3.75pt" o:hrpct="0" o:hralign="center" o:hr="t">
            <v:imagedata r:id="rId5" o:title="BD10308_"/>
          </v:shape>
        </w:pict>
      </w:r>
    </w:p>
    <w:p w:rsidR="00BE4B8F" w:rsidRPr="00A3388F" w:rsidRDefault="00BE4B8F" w:rsidP="00A3388F">
      <w:pPr>
        <w:spacing w:before="200" w:line="240" w:lineRule="auto"/>
        <w:jc w:val="center"/>
        <w:rPr>
          <w:rFonts w:asciiTheme="majorHAnsi" w:hAnsiTheme="majorHAnsi"/>
          <w:color w:val="000000"/>
          <w:sz w:val="25"/>
          <w:szCs w:val="25"/>
        </w:rPr>
      </w:pPr>
      <w:r>
        <w:rPr>
          <w:rFonts w:asciiTheme="majorHAnsi" w:hAnsiTheme="majorHAnsi"/>
          <w:b/>
          <w:i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341230" wp14:editId="53AA9E0B">
                <wp:simplePos x="0" y="0"/>
                <wp:positionH relativeFrom="column">
                  <wp:posOffset>304165</wp:posOffset>
                </wp:positionH>
                <wp:positionV relativeFrom="paragraph">
                  <wp:posOffset>41275</wp:posOffset>
                </wp:positionV>
                <wp:extent cx="2495550" cy="361950"/>
                <wp:effectExtent l="0" t="0" r="19050" b="19050"/>
                <wp:wrapNone/>
                <wp:docPr id="15" name="Прямоугольник: скругленные противолежащи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61950"/>
                        </a:xfrm>
                        <a:prstGeom prst="round2Diag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9AC9" id="Прямоугольник: скругленные противолежащие углы 15" o:spid="_x0000_s1026" style="position:absolute;margin-left:23.95pt;margin-top:3.25pt;width:196.5pt;height:28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55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" path="m60326,l2495550,r,l2495550,301624v,33317,-27009,60326,-60326,60326l,361950r,l,60326c,27009,27009,,60326,xe" fillcolor="#c6d9f1" strokecolor="#558ed5" strokeweight="2pt">
                <v:path arrowok="t" o:connecttype="custom" o:connectlocs="60326,0;2495550,0;2495550,0;2495550,301624;2435224,361950;0,361950;0,361950;0,60326;60326,0" o:connectangles="0,0,0,0,0,0,0,0,0"/>
              </v:shape>
            </w:pict>
          </mc:Fallback>
        </mc:AlternateContent>
      </w:r>
      <w:r>
        <w:rPr>
          <w:rFonts w:asciiTheme="majorHAnsi" w:hAnsiTheme="majorHAnsi"/>
          <w:b/>
          <w:i/>
          <w:sz w:val="25"/>
          <w:szCs w:val="25"/>
        </w:rPr>
        <w:t>Обратиться за выплатой</w:t>
      </w:r>
      <w:r w:rsidRPr="006970F1">
        <w:rPr>
          <w:rFonts w:asciiTheme="majorHAnsi" w:hAnsiTheme="majorHAnsi"/>
          <w:b/>
          <w:i/>
          <w:sz w:val="25"/>
          <w:szCs w:val="25"/>
        </w:rPr>
        <w:t>:</w:t>
      </w:r>
    </w:p>
    <w:p w:rsidR="00A84FD0" w:rsidRPr="00A84FD0" w:rsidRDefault="00A84FD0" w:rsidP="00A84FD0">
      <w:pPr>
        <w:pStyle w:val="aa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</w:pPr>
      <w:r w:rsidRPr="00A84FD0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>в Филиал № 5 по Шовгеновскому району ГКУ «Центр </w:t>
      </w:r>
      <w:r w:rsidRPr="00A84FD0">
        <w:rPr>
          <w:rStyle w:val="af0"/>
          <w:rFonts w:asciiTheme="majorHAnsi" w:hAnsiTheme="majorHAnsi" w:cs="Arial"/>
          <w:i w:val="0"/>
          <w:iCs w:val="0"/>
          <w:color w:val="000000"/>
          <w:sz w:val="25"/>
          <w:szCs w:val="25"/>
          <w:shd w:val="clear" w:color="auto" w:fill="FFFFFF"/>
        </w:rPr>
        <w:t>труда</w:t>
      </w:r>
      <w:r w:rsidRPr="00A84FD0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 xml:space="preserve"> и социальной защиты населения» (а. Хакуринохабль, ул. Краснооктябрьская, д.129)                             </w:t>
      </w:r>
      <w:r w:rsidR="00B37BD0" w:rsidRPr="00A84FD0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>в приемные</w:t>
      </w:r>
      <w:r w:rsidRPr="00A84FD0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 xml:space="preserve"> дни: </w:t>
      </w:r>
    </w:p>
    <w:p w:rsidR="00A84FD0" w:rsidRPr="00A84FD0" w:rsidRDefault="00A84FD0" w:rsidP="00A84FD0">
      <w:pPr>
        <w:spacing w:after="0" w:line="240" w:lineRule="auto"/>
        <w:jc w:val="both"/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</w:pPr>
      <w:r w:rsidRPr="00A84FD0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>понедельник-</w:t>
      </w:r>
      <w:r w:rsidR="00625E44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>пятница</w:t>
      </w:r>
      <w:bookmarkStart w:id="3" w:name="_GoBack"/>
      <w:bookmarkEnd w:id="3"/>
      <w:r w:rsidRPr="00A84FD0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 xml:space="preserve"> с 9.00 до 17.00 перерыв: с 13.00 до 13.48; </w:t>
      </w:r>
    </w:p>
    <w:p w:rsidR="00A84FD0" w:rsidRPr="00A84FD0" w:rsidRDefault="00A84FD0" w:rsidP="00A84FD0">
      <w:pPr>
        <w:spacing w:after="0" w:line="240" w:lineRule="auto"/>
        <w:jc w:val="both"/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</w:pPr>
      <w:r w:rsidRPr="00A84FD0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 xml:space="preserve">по телефону (887773)9-25-08; </w:t>
      </w:r>
    </w:p>
    <w:p w:rsidR="009B2A27" w:rsidRDefault="00A84FD0" w:rsidP="00A84FD0">
      <w:pPr>
        <w:pStyle w:val="aa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Theme="majorHAnsi" w:eastAsia="Batang" w:hAnsiTheme="majorHAnsi"/>
          <w:sz w:val="25"/>
          <w:szCs w:val="25"/>
        </w:rPr>
      </w:pPr>
      <w:r w:rsidRPr="00A84FD0">
        <w:rPr>
          <w:rFonts w:asciiTheme="majorHAnsi" w:hAnsiTheme="majorHAnsi" w:cs="Arial"/>
          <w:color w:val="000000"/>
          <w:sz w:val="25"/>
          <w:szCs w:val="25"/>
          <w:shd w:val="clear" w:color="auto" w:fill="FFFFFF"/>
        </w:rPr>
        <w:t>в ГБУ РА «Многофункциональный центр предоставления государственных и муниципальных услуг»</w:t>
      </w:r>
      <w:r w:rsidRPr="00A84FD0">
        <w:rPr>
          <w:rFonts w:asciiTheme="majorHAnsi" w:eastAsia="Batang" w:hAnsiTheme="majorHAnsi"/>
          <w:sz w:val="25"/>
          <w:szCs w:val="25"/>
        </w:rPr>
        <w:t xml:space="preserve"> </w:t>
      </w:r>
    </w:p>
    <w:p w:rsidR="00A3388F" w:rsidRDefault="00A3388F" w:rsidP="00A3388F">
      <w:pPr>
        <w:pStyle w:val="aa"/>
        <w:spacing w:after="0" w:line="240" w:lineRule="auto"/>
        <w:ind w:left="360"/>
        <w:jc w:val="both"/>
        <w:rPr>
          <w:rFonts w:asciiTheme="majorHAnsi" w:eastAsia="Batang" w:hAnsiTheme="majorHAnsi"/>
          <w:sz w:val="25"/>
          <w:szCs w:val="25"/>
        </w:rPr>
      </w:pPr>
    </w:p>
    <w:p w:rsidR="009144AA" w:rsidRDefault="00831517" w:rsidP="00A3388F">
      <w:pPr>
        <w:spacing w:before="200" w:line="240" w:lineRule="auto"/>
        <w:jc w:val="center"/>
        <w:rPr>
          <w:rFonts w:asciiTheme="majorHAnsi" w:hAnsiTheme="majorHAnsi"/>
          <w:b/>
          <w:i/>
          <w:sz w:val="25"/>
          <w:szCs w:val="25"/>
        </w:rPr>
      </w:pPr>
      <w:r>
        <w:rPr>
          <w:rFonts w:asciiTheme="majorHAnsi" w:hAnsiTheme="majorHAnsi"/>
          <w:b/>
          <w:i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A1264F1" wp14:editId="7EB71596">
                <wp:simplePos x="0" y="0"/>
                <wp:positionH relativeFrom="column">
                  <wp:posOffset>-10160</wp:posOffset>
                </wp:positionH>
                <wp:positionV relativeFrom="paragraph">
                  <wp:posOffset>102235</wp:posOffset>
                </wp:positionV>
                <wp:extent cx="2847975" cy="409575"/>
                <wp:effectExtent l="0" t="0" r="28575" b="28575"/>
                <wp:wrapNone/>
                <wp:docPr id="1" name="Прямоугольник: скругленные противолежащи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09575"/>
                        </a:xfrm>
                        <a:prstGeom prst="round2Diag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6B7A9" id="Прямоугольник: скругленные противолежащие углы 1" o:spid="_x0000_s1026" style="position:absolute;margin-left:-.8pt;margin-top:8.05pt;width:224.25pt;height:3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79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" path="m68264,l2847975,r,l2847975,341311v,37701,-30563,68264,-68264,68264l,409575r,l,68264c,30563,30563,,68264,xe" fillcolor="#c6d9f1" strokecolor="#558ed5" strokeweight="2pt">
                <v:path arrowok="t" o:connecttype="custom" o:connectlocs="68264,0;2847975,0;2847975,0;2847975,341311;2779711,409575;0,409575;0,409575;0,68264;68264,0" o:connectangles="0,0,0,0,0,0,0,0,0"/>
              </v:shape>
            </w:pict>
          </mc:Fallback>
        </mc:AlternateContent>
      </w:r>
      <w:r w:rsidR="009144AA">
        <w:rPr>
          <w:rFonts w:asciiTheme="majorHAnsi" w:hAnsiTheme="majorHAnsi"/>
          <w:b/>
          <w:i/>
          <w:sz w:val="25"/>
          <w:szCs w:val="25"/>
        </w:rPr>
        <w:t xml:space="preserve">Актуальная </w:t>
      </w:r>
      <w:proofErr w:type="gramStart"/>
      <w:r w:rsidR="009144AA">
        <w:rPr>
          <w:rFonts w:asciiTheme="majorHAnsi" w:hAnsiTheme="majorHAnsi"/>
          <w:b/>
          <w:i/>
          <w:sz w:val="25"/>
          <w:szCs w:val="25"/>
        </w:rPr>
        <w:t>информа</w:t>
      </w:r>
      <w:r w:rsidR="003B38CA">
        <w:rPr>
          <w:rFonts w:asciiTheme="majorHAnsi" w:hAnsiTheme="majorHAnsi"/>
          <w:b/>
          <w:i/>
          <w:sz w:val="25"/>
          <w:szCs w:val="25"/>
        </w:rPr>
        <w:t>ция  на</w:t>
      </w:r>
      <w:proofErr w:type="gramEnd"/>
      <w:r w:rsidR="003B38CA">
        <w:rPr>
          <w:rFonts w:asciiTheme="majorHAnsi" w:hAnsiTheme="majorHAnsi"/>
          <w:b/>
          <w:i/>
          <w:sz w:val="25"/>
          <w:szCs w:val="25"/>
        </w:rPr>
        <w:t xml:space="preserve"> наших страницах в социальных сетях</w:t>
      </w:r>
    </w:p>
    <w:p w:rsidR="00BC4EF2" w:rsidRPr="00BC4EF2" w:rsidRDefault="00BC4EF2" w:rsidP="00BC4EF2">
      <w:pPr>
        <w:spacing w:after="0" w:line="240" w:lineRule="auto"/>
        <w:jc w:val="center"/>
        <w:rPr>
          <w:rFonts w:asciiTheme="majorHAnsi" w:hAnsiTheme="majorHAnsi"/>
          <w:sz w:val="25"/>
          <w:szCs w:val="25"/>
        </w:rPr>
      </w:pPr>
      <w:r w:rsidRPr="00BC4EF2">
        <w:rPr>
          <w:rFonts w:asciiTheme="majorHAnsi" w:hAnsiTheme="majorHAnsi"/>
          <w:sz w:val="25"/>
          <w:szCs w:val="25"/>
        </w:rPr>
        <w:t xml:space="preserve">ВКонтакте: </w:t>
      </w:r>
      <w:hyperlink r:id="rId6" w:history="1">
        <w:r w:rsidRPr="00BC4EF2">
          <w:rPr>
            <w:rStyle w:val="ad"/>
            <w:rFonts w:asciiTheme="majorHAnsi" w:hAnsiTheme="majorHAnsi"/>
            <w:sz w:val="25"/>
            <w:szCs w:val="25"/>
          </w:rPr>
          <w:t>https://vk.com/public211299579</w:t>
        </w:r>
      </w:hyperlink>
    </w:p>
    <w:p w:rsidR="00BC4EF2" w:rsidRPr="00BC4EF2" w:rsidRDefault="00BC4EF2" w:rsidP="00BC4EF2">
      <w:pPr>
        <w:spacing w:after="0" w:line="240" w:lineRule="auto"/>
        <w:jc w:val="center"/>
        <w:rPr>
          <w:rFonts w:asciiTheme="majorHAnsi" w:hAnsiTheme="majorHAnsi"/>
          <w:sz w:val="25"/>
          <w:szCs w:val="25"/>
        </w:rPr>
      </w:pPr>
      <w:r w:rsidRPr="00BC4EF2">
        <w:rPr>
          <w:rFonts w:asciiTheme="majorHAnsi" w:hAnsiTheme="majorHAnsi"/>
          <w:sz w:val="25"/>
          <w:szCs w:val="25"/>
          <w:lang w:val="en-US"/>
        </w:rPr>
        <w:t>Telegram</w:t>
      </w:r>
      <w:r w:rsidRPr="00BC4EF2">
        <w:rPr>
          <w:rFonts w:asciiTheme="majorHAnsi" w:hAnsiTheme="majorHAnsi"/>
          <w:sz w:val="25"/>
          <w:szCs w:val="25"/>
        </w:rPr>
        <w:t xml:space="preserve">: </w:t>
      </w:r>
      <w:hyperlink r:id="rId7" w:history="1"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https</w:t>
        </w:r>
        <w:r w:rsidRPr="00BC4EF2">
          <w:rPr>
            <w:rStyle w:val="ad"/>
            <w:rFonts w:asciiTheme="majorHAnsi" w:hAnsiTheme="majorHAnsi"/>
            <w:sz w:val="25"/>
            <w:szCs w:val="25"/>
          </w:rPr>
          <w:t>://</w:t>
        </w:r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t</w:t>
        </w:r>
        <w:r w:rsidRPr="00BC4EF2">
          <w:rPr>
            <w:rStyle w:val="ad"/>
            <w:rFonts w:asciiTheme="majorHAnsi" w:hAnsiTheme="majorHAnsi"/>
            <w:sz w:val="25"/>
            <w:szCs w:val="25"/>
          </w:rPr>
          <w:t>.</w:t>
        </w:r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me</w:t>
        </w:r>
        <w:r w:rsidRPr="00BC4EF2">
          <w:rPr>
            <w:rStyle w:val="ad"/>
            <w:rFonts w:asciiTheme="majorHAnsi" w:hAnsiTheme="majorHAnsi"/>
            <w:sz w:val="25"/>
            <w:szCs w:val="25"/>
          </w:rPr>
          <w:t>/</w:t>
        </w:r>
        <w:proofErr w:type="spellStart"/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csz</w:t>
        </w:r>
        <w:proofErr w:type="spellEnd"/>
        <w:r w:rsidRPr="00BC4EF2">
          <w:rPr>
            <w:rStyle w:val="ad"/>
            <w:rFonts w:asciiTheme="majorHAnsi" w:hAnsiTheme="majorHAnsi"/>
            <w:sz w:val="25"/>
            <w:szCs w:val="25"/>
          </w:rPr>
          <w:t>_</w:t>
        </w:r>
        <w:proofErr w:type="spellStart"/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adygheya</w:t>
        </w:r>
        <w:proofErr w:type="spellEnd"/>
        <w:r w:rsidRPr="00BC4EF2">
          <w:rPr>
            <w:rStyle w:val="ad"/>
            <w:rFonts w:asciiTheme="majorHAnsi" w:hAnsiTheme="majorHAnsi"/>
            <w:sz w:val="25"/>
            <w:szCs w:val="25"/>
          </w:rPr>
          <w:t>_</w:t>
        </w:r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f</w:t>
        </w:r>
        <w:r w:rsidRPr="00BC4EF2">
          <w:rPr>
            <w:rStyle w:val="ad"/>
            <w:rFonts w:asciiTheme="majorHAnsi" w:hAnsiTheme="majorHAnsi"/>
            <w:sz w:val="25"/>
            <w:szCs w:val="25"/>
          </w:rPr>
          <w:t>5</w:t>
        </w:r>
      </w:hyperlink>
    </w:p>
    <w:p w:rsidR="00BC4EF2" w:rsidRPr="00BC4EF2" w:rsidRDefault="00BC4EF2" w:rsidP="00BC4EF2">
      <w:pPr>
        <w:spacing w:after="0" w:line="240" w:lineRule="auto"/>
        <w:jc w:val="center"/>
        <w:rPr>
          <w:rFonts w:asciiTheme="majorHAnsi" w:hAnsiTheme="majorHAnsi"/>
          <w:sz w:val="25"/>
          <w:szCs w:val="25"/>
        </w:rPr>
      </w:pPr>
      <w:r w:rsidRPr="00BC4EF2">
        <w:rPr>
          <w:rFonts w:asciiTheme="majorHAnsi" w:hAnsiTheme="majorHAnsi"/>
          <w:sz w:val="25"/>
          <w:szCs w:val="25"/>
        </w:rPr>
        <w:t xml:space="preserve">Одноклассники: </w:t>
      </w:r>
      <w:hyperlink r:id="rId8" w:history="1"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https</w:t>
        </w:r>
        <w:r w:rsidRPr="00BC4EF2">
          <w:rPr>
            <w:rStyle w:val="ad"/>
            <w:rFonts w:asciiTheme="majorHAnsi" w:hAnsiTheme="majorHAnsi"/>
            <w:sz w:val="25"/>
            <w:szCs w:val="25"/>
          </w:rPr>
          <w:t>://</w:t>
        </w:r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ok</w:t>
        </w:r>
        <w:r w:rsidRPr="00BC4EF2">
          <w:rPr>
            <w:rStyle w:val="ad"/>
            <w:rFonts w:asciiTheme="majorHAnsi" w:hAnsiTheme="majorHAnsi"/>
            <w:sz w:val="25"/>
            <w:szCs w:val="25"/>
          </w:rPr>
          <w:t>.</w:t>
        </w:r>
        <w:proofErr w:type="spellStart"/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ru</w:t>
        </w:r>
        <w:proofErr w:type="spellEnd"/>
        <w:r w:rsidRPr="00BC4EF2">
          <w:rPr>
            <w:rStyle w:val="ad"/>
            <w:rFonts w:asciiTheme="majorHAnsi" w:hAnsiTheme="majorHAnsi"/>
            <w:sz w:val="25"/>
            <w:szCs w:val="25"/>
          </w:rPr>
          <w:t>/</w:t>
        </w:r>
        <w:r w:rsidRPr="00BC4EF2">
          <w:rPr>
            <w:rStyle w:val="ad"/>
            <w:rFonts w:asciiTheme="majorHAnsi" w:hAnsiTheme="majorHAnsi"/>
            <w:sz w:val="25"/>
            <w:szCs w:val="25"/>
            <w:lang w:val="en-US"/>
          </w:rPr>
          <w:t>group</w:t>
        </w:r>
        <w:r w:rsidRPr="00BC4EF2">
          <w:rPr>
            <w:rStyle w:val="ad"/>
            <w:rFonts w:asciiTheme="majorHAnsi" w:hAnsiTheme="majorHAnsi"/>
            <w:sz w:val="25"/>
            <w:szCs w:val="25"/>
          </w:rPr>
          <w:t>/58720238436364</w:t>
        </w:r>
      </w:hyperlink>
    </w:p>
    <w:p w:rsidR="007416EB" w:rsidRPr="00530832" w:rsidRDefault="007416EB" w:rsidP="009B2A27">
      <w:pPr>
        <w:spacing w:after="0" w:line="240" w:lineRule="auto"/>
        <w:jc w:val="center"/>
        <w:rPr>
          <w:rFonts w:asciiTheme="majorHAnsi" w:hAnsiTheme="majorHAnsi"/>
          <w:color w:val="000000"/>
          <w:sz w:val="25"/>
          <w:szCs w:val="25"/>
        </w:rPr>
      </w:pPr>
      <w:r w:rsidRPr="00530832">
        <w:rPr>
          <w:rFonts w:asciiTheme="majorHAnsi" w:hAnsiTheme="majorHAnsi"/>
          <w:color w:val="000000"/>
          <w:sz w:val="25"/>
          <w:szCs w:val="25"/>
        </w:rPr>
        <w:t>Филиала № 5 по Шовгеновскому району ГКУ РА «ЦТСЗН»</w:t>
      </w:r>
    </w:p>
    <w:p w:rsidR="00035CAA" w:rsidRPr="00530832" w:rsidRDefault="00035CAA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035CAA" w:rsidRDefault="00035CAA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530832" w:rsidRPr="00530832" w:rsidRDefault="00530832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9B2A27" w:rsidRDefault="009B2A27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B37BD0" w:rsidRPr="00530832" w:rsidRDefault="00B37BD0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530832" w:rsidRPr="007550C0" w:rsidRDefault="00530832" w:rsidP="00530832">
      <w:pPr>
        <w:spacing w:after="0" w:line="240" w:lineRule="auto"/>
        <w:jc w:val="center"/>
        <w:rPr>
          <w:rFonts w:asciiTheme="majorHAnsi" w:eastAsia="Times New Roman" w:hAnsiTheme="majorHAnsi"/>
          <w:b/>
          <w:caps/>
          <w:color w:val="0070C0"/>
          <w:sz w:val="25"/>
          <w:szCs w:val="25"/>
          <w:lang w:eastAsia="ru-RU"/>
        </w:rPr>
      </w:pPr>
      <w:r w:rsidRPr="007550C0">
        <w:rPr>
          <w:rFonts w:asciiTheme="majorHAnsi" w:hAnsiTheme="majorHAnsi"/>
          <w:b/>
          <w:color w:val="0070C0"/>
          <w:sz w:val="25"/>
          <w:szCs w:val="25"/>
        </w:rPr>
        <w:t>ЕДИНОВРЕМЕННАЯ ВЫПЛАТА НА ТРЕТЬЕГО РЕБЕНКА</w:t>
      </w:r>
      <w:r w:rsidRPr="007550C0">
        <w:rPr>
          <w:rFonts w:asciiTheme="majorHAnsi" w:hAnsiTheme="majorHAnsi"/>
          <w:b/>
          <w:caps/>
          <w:color w:val="0070C0"/>
          <w:sz w:val="25"/>
          <w:szCs w:val="25"/>
        </w:rPr>
        <w:t xml:space="preserve"> </w:t>
      </w:r>
      <w:r w:rsidRPr="007550C0">
        <w:rPr>
          <w:rFonts w:asciiTheme="majorHAnsi" w:eastAsia="Times New Roman" w:hAnsiTheme="majorHAnsi"/>
          <w:b/>
          <w:caps/>
          <w:color w:val="0070C0"/>
          <w:sz w:val="25"/>
          <w:szCs w:val="25"/>
          <w:lang w:eastAsia="ru-RU"/>
        </w:rPr>
        <w:t xml:space="preserve">или последующих детей, родившихся (усыновленных) начиная с 1 января 2012 </w:t>
      </w:r>
    </w:p>
    <w:p w:rsidR="00035CAA" w:rsidRPr="00530832" w:rsidRDefault="00035CAA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035CAA" w:rsidRPr="00530832" w:rsidRDefault="00035CAA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035CAA" w:rsidRPr="00530832" w:rsidRDefault="00035CAA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035CAA" w:rsidRPr="00530832" w:rsidRDefault="00035CAA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035CAA" w:rsidRPr="00530832" w:rsidRDefault="00B37BD0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/>
          <w:b/>
          <w:noProof/>
          <w:sz w:val="25"/>
          <w:szCs w:val="25"/>
          <w:lang w:eastAsia="ru-RU"/>
        </w:rPr>
        <w:drawing>
          <wp:inline distT="0" distB="0" distL="0" distR="0">
            <wp:extent cx="2876550" cy="1914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AA" w:rsidRPr="00530832" w:rsidRDefault="00035CAA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A14D19" w:rsidRPr="00530832" w:rsidRDefault="00A14D19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DB2D90" w:rsidRPr="00530832" w:rsidRDefault="00DB2D90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273F5C" w:rsidRPr="00530832" w:rsidRDefault="00273F5C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DB2D90" w:rsidRPr="00530832" w:rsidRDefault="00DB2D90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E31C95" w:rsidRPr="00530832" w:rsidRDefault="00E31C95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9B2A27" w:rsidRPr="00530832" w:rsidRDefault="009B2A27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9B2A27" w:rsidRDefault="00A14D19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530832">
        <w:rPr>
          <w:rFonts w:asciiTheme="majorHAnsi" w:hAnsiTheme="majorHAnsi"/>
          <w:b/>
          <w:sz w:val="25"/>
          <w:szCs w:val="25"/>
        </w:rPr>
        <w:t>202</w:t>
      </w:r>
      <w:r w:rsidR="00BC4EF2" w:rsidRPr="00530832">
        <w:rPr>
          <w:rFonts w:asciiTheme="majorHAnsi" w:hAnsiTheme="majorHAnsi"/>
          <w:b/>
          <w:sz w:val="25"/>
          <w:szCs w:val="25"/>
        </w:rPr>
        <w:t>3</w:t>
      </w:r>
      <w:r w:rsidRPr="00530832">
        <w:rPr>
          <w:rFonts w:asciiTheme="majorHAnsi" w:hAnsiTheme="majorHAnsi"/>
          <w:b/>
          <w:sz w:val="25"/>
          <w:szCs w:val="25"/>
        </w:rPr>
        <w:t xml:space="preserve"> г.</w:t>
      </w:r>
    </w:p>
    <w:p w:rsidR="006970F1" w:rsidRDefault="006970F1" w:rsidP="009B2A27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E31C95" w:rsidRPr="00530832" w:rsidRDefault="009B48D7" w:rsidP="00E31C95">
      <w:pPr>
        <w:spacing w:after="0" w:line="240" w:lineRule="auto"/>
        <w:jc w:val="center"/>
        <w:rPr>
          <w:rFonts w:asciiTheme="majorHAnsi" w:hAnsiTheme="majorHAnsi"/>
          <w:color w:val="000000"/>
          <w:sz w:val="25"/>
          <w:szCs w:val="25"/>
        </w:rPr>
      </w:pPr>
      <w:bookmarkStart w:id="4" w:name="_Hlk129273453"/>
      <w:r>
        <w:rPr>
          <w:rFonts w:asciiTheme="majorHAnsi" w:hAnsiTheme="majorHAnsi"/>
          <w:color w:val="000000"/>
          <w:sz w:val="25"/>
          <w:szCs w:val="25"/>
        </w:rPr>
        <w:lastRenderedPageBreak/>
        <w:pict>
          <v:shape id="_x0000_i1029" type="#_x0000_t75" style="width:225pt;height:3.75pt" o:hrpct="0" o:hralign="center" o:hr="t">
            <v:imagedata r:id="rId5" o:title="BD10308_"/>
          </v:shape>
        </w:pict>
      </w:r>
      <w:bookmarkEnd w:id="4"/>
    </w:p>
    <w:p w:rsidR="00C0604E" w:rsidRDefault="00C0604E" w:rsidP="00E31C95">
      <w:pPr>
        <w:spacing w:after="0" w:line="240" w:lineRule="auto"/>
        <w:jc w:val="center"/>
        <w:rPr>
          <w:rFonts w:asciiTheme="majorHAnsi" w:eastAsia="Times New Roman" w:hAnsiTheme="majorHAnsi"/>
          <w:b/>
          <w:caps/>
          <w:color w:val="548DD4" w:themeColor="text2" w:themeTint="99"/>
          <w:sz w:val="25"/>
          <w:szCs w:val="25"/>
          <w:lang w:eastAsia="ru-RU"/>
        </w:rPr>
      </w:pPr>
      <w:r w:rsidRPr="00530832">
        <w:rPr>
          <w:rFonts w:asciiTheme="majorHAnsi" w:hAnsiTheme="majorHAnsi"/>
          <w:b/>
          <w:color w:val="548DD4" w:themeColor="text2" w:themeTint="99"/>
          <w:sz w:val="25"/>
          <w:szCs w:val="25"/>
        </w:rPr>
        <w:t>ЕДИНОВРЕМЕННАЯ ВЫПЛАТА НА ТРЕТЬЕГО РЕБЕНКА</w:t>
      </w:r>
      <w:r w:rsidRPr="00530832">
        <w:rPr>
          <w:rFonts w:asciiTheme="majorHAnsi" w:hAnsiTheme="majorHAnsi"/>
          <w:b/>
          <w:caps/>
          <w:color w:val="548DD4" w:themeColor="text2" w:themeTint="99"/>
          <w:sz w:val="25"/>
          <w:szCs w:val="25"/>
        </w:rPr>
        <w:t xml:space="preserve"> </w:t>
      </w:r>
      <w:r w:rsidR="00BC4EF2" w:rsidRPr="00530832">
        <w:rPr>
          <w:rFonts w:asciiTheme="majorHAnsi" w:eastAsia="Times New Roman" w:hAnsiTheme="majorHAnsi"/>
          <w:b/>
          <w:caps/>
          <w:color w:val="548DD4" w:themeColor="text2" w:themeTint="99"/>
          <w:sz w:val="25"/>
          <w:szCs w:val="25"/>
          <w:lang w:eastAsia="ru-RU"/>
        </w:rPr>
        <w:t xml:space="preserve">или последующих детей, родившихся (усыновленных) начиная с 1 января 2012 </w:t>
      </w:r>
    </w:p>
    <w:p w:rsidR="00A84FD0" w:rsidRPr="00530832" w:rsidRDefault="009B48D7" w:rsidP="00E31C95">
      <w:pPr>
        <w:spacing w:after="0" w:line="240" w:lineRule="auto"/>
        <w:jc w:val="center"/>
        <w:rPr>
          <w:rFonts w:asciiTheme="majorHAnsi" w:eastAsia="Times New Roman" w:hAnsiTheme="majorHAnsi"/>
          <w:b/>
          <w:caps/>
          <w:color w:val="548DD4" w:themeColor="text2" w:themeTint="99"/>
          <w:sz w:val="25"/>
          <w:szCs w:val="25"/>
          <w:lang w:eastAsia="ru-RU"/>
        </w:rPr>
      </w:pPr>
      <w:r>
        <w:rPr>
          <w:rFonts w:asciiTheme="majorHAnsi" w:hAnsiTheme="majorHAnsi"/>
          <w:color w:val="000000"/>
          <w:sz w:val="25"/>
          <w:szCs w:val="25"/>
        </w:rPr>
        <w:pict>
          <v:shape id="_x0000_i1030" type="#_x0000_t75" style="width:225pt;height:3.75pt" o:hrpct="0" o:hralign="center" o:hr="t">
            <v:imagedata r:id="rId5" o:title="BD10308_"/>
          </v:shape>
        </w:pict>
      </w:r>
    </w:p>
    <w:p w:rsidR="00781FBE" w:rsidRDefault="00781FBE" w:rsidP="00A84FD0">
      <w:pPr>
        <w:spacing w:after="0" w:line="240" w:lineRule="auto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  <w:r>
        <w:rPr>
          <w:rFonts w:asciiTheme="majorHAnsi" w:hAnsiTheme="majorHAnsi"/>
          <w:b/>
          <w:i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71121</wp:posOffset>
                </wp:positionV>
                <wp:extent cx="2495550" cy="438150"/>
                <wp:effectExtent l="0" t="0" r="19050" b="19050"/>
                <wp:wrapNone/>
                <wp:docPr id="3" name="Прямоугольник: скругленные противолежащи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3815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ABB3" id="Прямоугольник: скругленные противолежащие углы 3" o:spid="_x0000_s1026" style="position:absolute;margin-left:17.45pt;margin-top:5.6pt;width:196.5pt;height:34.5pt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55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" path="m73026,l2495550,r,l2495550,365124v,40331,-32695,73026,-73026,73026l,438150r,l,73026c,32695,32695,,73026,xe" fillcolor="#c6d9f1 [671]" strokecolor="#548dd4 [1951]" strokeweight="2pt">
                <v:path arrowok="t" o:connecttype="custom" o:connectlocs="73026,0;2495550,0;2495550,0;2495550,365124;2422524,438150;0,438150;0,438150;0,73026;73026,0" o:connectangles="0,0,0,0,0,0,0,0,0"/>
              </v:shape>
            </w:pict>
          </mc:Fallback>
        </mc:AlternateContent>
      </w:r>
    </w:p>
    <w:p w:rsidR="00C0604E" w:rsidRDefault="00474408" w:rsidP="00A84FD0">
      <w:pPr>
        <w:spacing w:after="0" w:line="240" w:lineRule="auto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  <w:r w:rsidRPr="00530832">
        <w:rPr>
          <w:rFonts w:asciiTheme="majorHAnsi" w:hAnsiTheme="majorHAnsi"/>
          <w:b/>
          <w:i/>
          <w:color w:val="000000"/>
          <w:sz w:val="25"/>
          <w:szCs w:val="25"/>
        </w:rPr>
        <w:t>Право имеет</w:t>
      </w:r>
    </w:p>
    <w:p w:rsidR="00781FBE" w:rsidRPr="00530832" w:rsidRDefault="00781FBE" w:rsidP="00A84FD0">
      <w:pPr>
        <w:spacing w:after="0" w:line="240" w:lineRule="auto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</w:p>
    <w:p w:rsidR="00C965D3" w:rsidRDefault="00C965D3" w:rsidP="00A84FD0">
      <w:pPr>
        <w:pStyle w:val="aa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Theme="majorHAnsi" w:hAnsiTheme="majorHAnsi"/>
          <w:color w:val="000000"/>
          <w:sz w:val="25"/>
          <w:szCs w:val="25"/>
        </w:rPr>
      </w:pPr>
      <w:r w:rsidRPr="00A84FD0">
        <w:rPr>
          <w:rFonts w:asciiTheme="majorHAnsi" w:hAnsiTheme="majorHAnsi"/>
          <w:color w:val="000000"/>
          <w:sz w:val="25"/>
          <w:szCs w:val="25"/>
        </w:rPr>
        <w:t>один из родителей (усыновитель) на третьего ребенка или последующих детей, рождение которых зарегистрировано органами записи актов гражданского состояния по месту жительства родителей (усыновителей) на территории Республики Адыгея.</w:t>
      </w:r>
    </w:p>
    <w:p w:rsidR="00A84FD0" w:rsidRPr="00A84FD0" w:rsidRDefault="00831517" w:rsidP="00A84FD0">
      <w:pPr>
        <w:spacing w:after="0" w:line="240" w:lineRule="auto"/>
        <w:jc w:val="both"/>
        <w:rPr>
          <w:rFonts w:asciiTheme="majorHAnsi" w:hAnsiTheme="majorHAnsi"/>
          <w:color w:val="000000"/>
          <w:sz w:val="25"/>
          <w:szCs w:val="25"/>
        </w:rPr>
      </w:pPr>
      <w:r>
        <w:rPr>
          <w:rFonts w:asciiTheme="majorHAnsi" w:hAnsiTheme="majorHAnsi"/>
          <w:color w:val="000000"/>
          <w:sz w:val="25"/>
          <w:szCs w:val="25"/>
        </w:rPr>
        <w:pict>
          <v:shape id="_x0000_i1031" type="#_x0000_t75" style="width:225pt;height:3.75pt" o:hrpct="0" o:hralign="center" o:hr="t">
            <v:imagedata r:id="rId5" o:title="BD10308_"/>
          </v:shape>
        </w:pict>
      </w:r>
    </w:p>
    <w:p w:rsidR="00781FBE" w:rsidRDefault="00781FBE" w:rsidP="005043FD">
      <w:pPr>
        <w:spacing w:after="0" w:line="240" w:lineRule="auto"/>
        <w:jc w:val="both"/>
        <w:rPr>
          <w:rFonts w:asciiTheme="majorHAnsi" w:hAnsiTheme="majorHAnsi"/>
          <w:b/>
          <w:i/>
          <w:color w:val="000000"/>
          <w:sz w:val="25"/>
          <w:szCs w:val="25"/>
        </w:rPr>
      </w:pPr>
      <w:r>
        <w:rPr>
          <w:rFonts w:asciiTheme="majorHAnsi" w:hAnsiTheme="majorHAnsi"/>
          <w:b/>
          <w:i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698D6BD" wp14:editId="5072CBDA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2847975" cy="495300"/>
                <wp:effectExtent l="0" t="0" r="28575" b="19050"/>
                <wp:wrapNone/>
                <wp:docPr id="4" name="Прямоугольник: скругленные противолежащи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495300"/>
                        </a:xfrm>
                        <a:prstGeom prst="round2Diag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6710" id="Прямоугольник: скругленные противолежащие углы 4" o:spid="_x0000_s1026" style="position:absolute;margin-left:.2pt;margin-top:.65pt;width:224.25pt;height:3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79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" path="m82552,l2847975,r,l2847975,412748v,45592,-36960,82552,-82552,82552l,495300r,l,82552c,36960,36960,,82552,xe" fillcolor="#c6d9f1" strokecolor="#558ed5" strokeweight="2pt">
                <v:path arrowok="t" o:connecttype="custom" o:connectlocs="82552,0;2847975,0;2847975,0;2847975,412748;2765423,495300;0,495300;0,495300;0,82552;82552,0" o:connectangles="0,0,0,0,0,0,0,0,0"/>
              </v:shape>
            </w:pict>
          </mc:Fallback>
        </mc:AlternateContent>
      </w:r>
    </w:p>
    <w:p w:rsidR="00781FBE" w:rsidRDefault="00E57D1F" w:rsidP="00BE4B8F">
      <w:pPr>
        <w:spacing w:after="0" w:line="240" w:lineRule="auto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  <w:r w:rsidRPr="00530832">
        <w:rPr>
          <w:rFonts w:asciiTheme="majorHAnsi" w:hAnsiTheme="majorHAnsi"/>
          <w:b/>
          <w:i/>
          <w:color w:val="000000"/>
          <w:sz w:val="25"/>
          <w:szCs w:val="25"/>
        </w:rPr>
        <w:t>Размер единовременной выплаты</w:t>
      </w:r>
    </w:p>
    <w:p w:rsidR="00781FBE" w:rsidRDefault="00781FBE" w:rsidP="005043FD">
      <w:pPr>
        <w:spacing w:after="0" w:line="240" w:lineRule="auto"/>
        <w:jc w:val="both"/>
        <w:rPr>
          <w:rFonts w:asciiTheme="majorHAnsi" w:hAnsiTheme="majorHAnsi"/>
          <w:b/>
          <w:i/>
          <w:color w:val="000000"/>
          <w:sz w:val="25"/>
          <w:szCs w:val="25"/>
        </w:rPr>
      </w:pPr>
    </w:p>
    <w:p w:rsidR="00E57D1F" w:rsidRPr="009144AA" w:rsidRDefault="00A84FD0" w:rsidP="005043FD">
      <w:pPr>
        <w:spacing w:after="0" w:line="240" w:lineRule="auto"/>
        <w:jc w:val="both"/>
        <w:rPr>
          <w:rFonts w:asciiTheme="majorHAnsi" w:hAnsiTheme="majorHAnsi"/>
          <w:color w:val="000000"/>
          <w:sz w:val="28"/>
          <w:szCs w:val="28"/>
        </w:rPr>
      </w:pPr>
      <w:r w:rsidRPr="009144AA">
        <w:rPr>
          <w:rFonts w:asciiTheme="majorHAnsi" w:hAnsiTheme="majorHAnsi"/>
          <w:b/>
          <w:i/>
          <w:color w:val="000000"/>
          <w:sz w:val="28"/>
          <w:szCs w:val="28"/>
        </w:rPr>
        <w:t xml:space="preserve">– </w:t>
      </w:r>
      <w:r w:rsidR="00E57D1F" w:rsidRPr="009144AA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E57D1F" w:rsidRPr="009144AA">
        <w:rPr>
          <w:rFonts w:asciiTheme="majorHAnsi" w:hAnsiTheme="majorHAnsi"/>
          <w:color w:val="000000"/>
          <w:sz w:val="28"/>
          <w:szCs w:val="28"/>
        </w:rPr>
        <w:t>50 000 рублей</w:t>
      </w:r>
    </w:p>
    <w:p w:rsidR="00A84FD0" w:rsidRPr="00530832" w:rsidRDefault="00831517" w:rsidP="005043FD">
      <w:pPr>
        <w:spacing w:after="0" w:line="240" w:lineRule="auto"/>
        <w:jc w:val="both"/>
        <w:rPr>
          <w:rFonts w:asciiTheme="majorHAnsi" w:hAnsiTheme="majorHAnsi"/>
          <w:color w:val="000000"/>
          <w:sz w:val="25"/>
          <w:szCs w:val="25"/>
        </w:rPr>
      </w:pPr>
      <w:r>
        <w:rPr>
          <w:rFonts w:asciiTheme="majorHAnsi" w:hAnsiTheme="majorHAnsi"/>
          <w:color w:val="000000"/>
          <w:sz w:val="25"/>
          <w:szCs w:val="25"/>
        </w:rPr>
        <w:pict>
          <v:shape id="_x0000_i1032" type="#_x0000_t75" style="width:225pt;height:3.75pt" o:hrpct="0" o:hralign="center" o:hr="t">
            <v:imagedata r:id="rId5" o:title="BD10308_"/>
          </v:shape>
        </w:pict>
      </w:r>
    </w:p>
    <w:p w:rsidR="00781FBE" w:rsidRDefault="00781FBE" w:rsidP="00A84FD0">
      <w:pPr>
        <w:spacing w:after="0" w:line="240" w:lineRule="auto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  <w:r>
        <w:rPr>
          <w:rFonts w:asciiTheme="majorHAnsi" w:hAnsiTheme="majorHAnsi"/>
          <w:b/>
          <w:i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98D6BD" wp14:editId="5072CBDA">
                <wp:simplePos x="0" y="0"/>
                <wp:positionH relativeFrom="column">
                  <wp:posOffset>190500</wp:posOffset>
                </wp:positionH>
                <wp:positionV relativeFrom="paragraph">
                  <wp:posOffset>90170</wp:posOffset>
                </wp:positionV>
                <wp:extent cx="2495550" cy="438150"/>
                <wp:effectExtent l="0" t="0" r="19050" b="19050"/>
                <wp:wrapNone/>
                <wp:docPr id="5" name="Прямоугольник: скругленные противолежащи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38150"/>
                        </a:xfrm>
                        <a:prstGeom prst="round2Diag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CED7" id="Прямоугольник: скругленные противолежащие углы 5" o:spid="_x0000_s1026" style="position:absolute;margin-left:15pt;margin-top:7.1pt;width:196.5pt;height:34.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55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" path="m73026,l2495550,r,l2495550,365124v,40331,-32695,73026,-73026,73026l,438150r,l,73026c,32695,32695,,73026,xe" fillcolor="#c6d9f1" strokecolor="#558ed5" strokeweight="2pt">
                <v:path arrowok="t" o:connecttype="custom" o:connectlocs="73026,0;2495550,0;2495550,0;2495550,365124;2422524,438150;0,438150;0,438150;0,73026;73026,0" o:connectangles="0,0,0,0,0,0,0,0,0"/>
              </v:shape>
            </w:pict>
          </mc:Fallback>
        </mc:AlternateContent>
      </w:r>
    </w:p>
    <w:p w:rsidR="00CE76AF" w:rsidRDefault="00CE76AF" w:rsidP="00A84FD0">
      <w:pPr>
        <w:spacing w:after="0" w:line="240" w:lineRule="auto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  <w:bookmarkStart w:id="5" w:name="_Hlk129600659"/>
      <w:r w:rsidRPr="00A84FD0">
        <w:rPr>
          <w:rFonts w:asciiTheme="majorHAnsi" w:hAnsiTheme="majorHAnsi"/>
          <w:b/>
          <w:i/>
          <w:color w:val="000000"/>
          <w:sz w:val="25"/>
          <w:szCs w:val="25"/>
        </w:rPr>
        <w:t>Условия предоставления:</w:t>
      </w:r>
    </w:p>
    <w:bookmarkEnd w:id="5"/>
    <w:p w:rsidR="00781FBE" w:rsidRPr="00A84FD0" w:rsidRDefault="00781FBE" w:rsidP="00A84FD0">
      <w:pPr>
        <w:spacing w:after="0" w:line="240" w:lineRule="auto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</w:p>
    <w:p w:rsidR="00CE76AF" w:rsidRPr="00530832" w:rsidRDefault="00CE76AF" w:rsidP="00683776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b/>
          <w:color w:val="000000"/>
          <w:sz w:val="25"/>
          <w:szCs w:val="25"/>
        </w:rPr>
      </w:pP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>рождение</w:t>
      </w:r>
      <w:r w:rsidR="00831517">
        <w:rPr>
          <w:rFonts w:asciiTheme="majorHAnsi" w:eastAsia="Times New Roman" w:hAnsiTheme="majorHAnsi"/>
          <w:sz w:val="25"/>
          <w:szCs w:val="25"/>
          <w:lang w:eastAsia="ru-RU"/>
        </w:rPr>
        <w:t xml:space="preserve"> (усыновление)</w:t>
      </w: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 xml:space="preserve"> третьего ребенка или последующих детей </w:t>
      </w:r>
      <w:r w:rsidR="00831517">
        <w:rPr>
          <w:rFonts w:asciiTheme="majorHAnsi" w:eastAsia="Times New Roman" w:hAnsiTheme="majorHAnsi"/>
          <w:sz w:val="25"/>
          <w:szCs w:val="25"/>
          <w:lang w:eastAsia="ru-RU"/>
        </w:rPr>
        <w:t>начиная с</w:t>
      </w: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 xml:space="preserve"> </w:t>
      </w:r>
      <w:r w:rsidR="00831517">
        <w:rPr>
          <w:rFonts w:asciiTheme="majorHAnsi" w:eastAsia="Times New Roman" w:hAnsiTheme="majorHAnsi"/>
          <w:sz w:val="25"/>
          <w:szCs w:val="25"/>
          <w:lang w:eastAsia="ru-RU"/>
        </w:rPr>
        <w:t>0</w:t>
      </w: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 xml:space="preserve">1 </w:t>
      </w:r>
      <w:r w:rsidR="00831517">
        <w:rPr>
          <w:rFonts w:asciiTheme="majorHAnsi" w:eastAsia="Times New Roman" w:hAnsiTheme="majorHAnsi"/>
          <w:sz w:val="25"/>
          <w:szCs w:val="25"/>
          <w:lang w:eastAsia="ru-RU"/>
        </w:rPr>
        <w:t>янва</w:t>
      </w: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>ря 201</w:t>
      </w:r>
      <w:r w:rsidR="00831517">
        <w:rPr>
          <w:rFonts w:asciiTheme="majorHAnsi" w:eastAsia="Times New Roman" w:hAnsiTheme="majorHAnsi"/>
          <w:sz w:val="25"/>
          <w:szCs w:val="25"/>
          <w:lang w:eastAsia="ru-RU"/>
        </w:rPr>
        <w:t>2</w:t>
      </w: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 xml:space="preserve"> года</w:t>
      </w:r>
      <w:r w:rsidRPr="00B37BD0">
        <w:rPr>
          <w:rFonts w:asciiTheme="majorHAnsi" w:hAnsiTheme="majorHAnsi"/>
          <w:sz w:val="25"/>
          <w:szCs w:val="25"/>
        </w:rPr>
        <w:t xml:space="preserve">, </w:t>
      </w:r>
      <w:r w:rsidR="00831517">
        <w:rPr>
          <w:rFonts w:asciiTheme="majorHAnsi" w:hAnsiTheme="majorHAnsi"/>
          <w:sz w:val="25"/>
          <w:szCs w:val="25"/>
        </w:rPr>
        <w:t>если ранее многодетная семья не воспользовалась правом на получение единовременной выплаты</w:t>
      </w:r>
    </w:p>
    <w:p w:rsidR="00CE76AF" w:rsidRPr="00530832" w:rsidRDefault="00CE76AF" w:rsidP="00683776">
      <w:pPr>
        <w:pStyle w:val="a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ajorHAnsi" w:hAnsiTheme="majorHAnsi"/>
          <w:color w:val="000000"/>
          <w:sz w:val="25"/>
          <w:szCs w:val="25"/>
        </w:rPr>
      </w:pP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 xml:space="preserve"> рождение ребенка зарегистрировано органами записи </w:t>
      </w: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>актов гражданского состояния по месту жительства родителей</w:t>
      </w:r>
      <w:r w:rsidR="00C965D3" w:rsidRPr="00530832">
        <w:rPr>
          <w:rFonts w:asciiTheme="majorHAnsi" w:eastAsia="Times New Roman" w:hAnsiTheme="majorHAnsi"/>
          <w:sz w:val="25"/>
          <w:szCs w:val="25"/>
          <w:lang w:eastAsia="ru-RU"/>
        </w:rPr>
        <w:t xml:space="preserve"> (усыновителей)</w:t>
      </w:r>
      <w:r w:rsidRPr="00530832">
        <w:rPr>
          <w:rFonts w:asciiTheme="majorHAnsi" w:eastAsia="Times New Roman" w:hAnsiTheme="majorHAnsi"/>
          <w:sz w:val="25"/>
          <w:szCs w:val="25"/>
          <w:lang w:eastAsia="ru-RU"/>
        </w:rPr>
        <w:t xml:space="preserve"> на территории Республики Адыгея</w:t>
      </w:r>
    </w:p>
    <w:p w:rsidR="00781FBE" w:rsidRDefault="009B48D7" w:rsidP="00781FBE">
      <w:pPr>
        <w:tabs>
          <w:tab w:val="left" w:pos="284"/>
        </w:tabs>
        <w:spacing w:after="0" w:line="240" w:lineRule="auto"/>
        <w:ind w:left="142"/>
        <w:jc w:val="center"/>
        <w:rPr>
          <w:rFonts w:asciiTheme="majorHAnsi" w:hAnsiTheme="majorHAnsi"/>
          <w:color w:val="000000"/>
          <w:sz w:val="25"/>
          <w:szCs w:val="25"/>
        </w:rPr>
      </w:pPr>
      <w:r>
        <w:rPr>
          <w:rFonts w:asciiTheme="majorHAnsi" w:hAnsiTheme="majorHAnsi"/>
          <w:color w:val="000000"/>
          <w:sz w:val="25"/>
          <w:szCs w:val="25"/>
        </w:rPr>
        <w:pict>
          <v:shape id="_x0000_i1033" type="#_x0000_t75" style="width:203.8pt;height:3.25pt" o:hrpct="0" o:hralign="center" o:hr="t">
            <v:imagedata r:id="rId5" o:title="BD10308_"/>
          </v:shape>
        </w:pict>
      </w:r>
    </w:p>
    <w:p w:rsidR="00781FBE" w:rsidRDefault="00781FBE" w:rsidP="00A84FD0">
      <w:pPr>
        <w:tabs>
          <w:tab w:val="left" w:pos="284"/>
        </w:tabs>
        <w:spacing w:after="0" w:line="240" w:lineRule="auto"/>
        <w:ind w:left="360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  <w:r>
        <w:rPr>
          <w:rFonts w:asciiTheme="majorHAnsi" w:hAnsiTheme="majorHAnsi"/>
          <w:b/>
          <w:i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98D6BD" wp14:editId="5072CBDA">
                <wp:simplePos x="0" y="0"/>
                <wp:positionH relativeFrom="column">
                  <wp:posOffset>170815</wp:posOffset>
                </wp:positionH>
                <wp:positionV relativeFrom="paragraph">
                  <wp:posOffset>60960</wp:posOffset>
                </wp:positionV>
                <wp:extent cx="2495550" cy="428625"/>
                <wp:effectExtent l="0" t="0" r="19050" b="28575"/>
                <wp:wrapNone/>
                <wp:docPr id="6" name="Прямоугольник: скругленные противолежащи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ound2Diag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2981" id="Прямоугольник: скругленные противолежащие углы 6" o:spid="_x0000_s1026" style="position:absolute;margin-left:13.45pt;margin-top:4.8pt;width:196.5pt;height:33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955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" path="m71439,l2495550,r,l2495550,357186v,39455,-31984,71439,-71439,71439l,428625r,l,71439c,31984,31984,,71439,xe" fillcolor="#c6d9f1" strokecolor="#558ed5" strokeweight="2pt">
                <v:path arrowok="t" o:connecttype="custom" o:connectlocs="71439,0;2495550,0;2495550,0;2495550,357186;2424111,428625;0,428625;0,428625;0,71439;71439,0" o:connectangles="0,0,0,0,0,0,0,0,0"/>
              </v:shape>
            </w:pict>
          </mc:Fallback>
        </mc:AlternateContent>
      </w:r>
    </w:p>
    <w:p w:rsidR="00CE76AF" w:rsidRDefault="00D816E2" w:rsidP="00A84FD0">
      <w:pPr>
        <w:tabs>
          <w:tab w:val="left" w:pos="284"/>
        </w:tabs>
        <w:spacing w:after="0" w:line="240" w:lineRule="auto"/>
        <w:ind w:left="360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  <w:r w:rsidRPr="00530832">
        <w:rPr>
          <w:rFonts w:asciiTheme="majorHAnsi" w:hAnsiTheme="majorHAnsi"/>
          <w:b/>
          <w:i/>
          <w:color w:val="000000"/>
          <w:sz w:val="25"/>
          <w:szCs w:val="25"/>
        </w:rPr>
        <w:t>Необходимые документы:</w:t>
      </w:r>
    </w:p>
    <w:p w:rsidR="00781FBE" w:rsidRPr="00530832" w:rsidRDefault="00781FBE" w:rsidP="00A84FD0">
      <w:pPr>
        <w:tabs>
          <w:tab w:val="left" w:pos="284"/>
        </w:tabs>
        <w:spacing w:after="0" w:line="240" w:lineRule="auto"/>
        <w:ind w:left="360"/>
        <w:jc w:val="center"/>
        <w:rPr>
          <w:rFonts w:asciiTheme="majorHAnsi" w:hAnsiTheme="majorHAnsi"/>
          <w:b/>
          <w:i/>
          <w:color w:val="000000"/>
          <w:sz w:val="25"/>
          <w:szCs w:val="25"/>
        </w:rPr>
      </w:pPr>
    </w:p>
    <w:p w:rsidR="008D77EF" w:rsidRPr="00530832" w:rsidRDefault="008D77EF" w:rsidP="00683776">
      <w:pPr>
        <w:pStyle w:val="aa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Theme="majorHAnsi" w:hAnsiTheme="majorHAnsi"/>
          <w:sz w:val="25"/>
          <w:szCs w:val="25"/>
        </w:rPr>
      </w:pPr>
      <w:bookmarkStart w:id="6" w:name="sub_21"/>
      <w:bookmarkStart w:id="7" w:name="_Hlk129605629"/>
      <w:r w:rsidRPr="00530832">
        <w:rPr>
          <w:rFonts w:asciiTheme="majorHAnsi" w:hAnsiTheme="majorHAnsi"/>
          <w:sz w:val="25"/>
          <w:szCs w:val="25"/>
        </w:rPr>
        <w:t>документ, удостоверяющ</w:t>
      </w:r>
      <w:r w:rsidR="00B4636D" w:rsidRPr="00530832">
        <w:rPr>
          <w:rFonts w:asciiTheme="majorHAnsi" w:hAnsiTheme="majorHAnsi"/>
          <w:sz w:val="25"/>
          <w:szCs w:val="25"/>
        </w:rPr>
        <w:t xml:space="preserve">ий </w:t>
      </w:r>
      <w:r w:rsidRPr="00530832">
        <w:rPr>
          <w:rFonts w:asciiTheme="majorHAnsi" w:hAnsiTheme="majorHAnsi"/>
          <w:sz w:val="25"/>
          <w:szCs w:val="25"/>
        </w:rPr>
        <w:t>личность, место жительства (пребывания) или фактического проживания лица, имеющего право на единовременную выплату;</w:t>
      </w:r>
    </w:p>
    <w:p w:rsidR="008D77EF" w:rsidRPr="00530832" w:rsidRDefault="008D77EF" w:rsidP="00683776">
      <w:pPr>
        <w:pStyle w:val="aa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Theme="majorHAnsi" w:hAnsiTheme="majorHAnsi"/>
          <w:sz w:val="25"/>
          <w:szCs w:val="25"/>
        </w:rPr>
      </w:pPr>
      <w:r w:rsidRPr="00530832">
        <w:rPr>
          <w:rFonts w:asciiTheme="majorHAnsi" w:hAnsiTheme="majorHAnsi"/>
          <w:sz w:val="25"/>
          <w:szCs w:val="25"/>
        </w:rPr>
        <w:t>свидетельств</w:t>
      </w:r>
      <w:r w:rsidR="00B4636D" w:rsidRPr="00530832">
        <w:rPr>
          <w:rFonts w:asciiTheme="majorHAnsi" w:hAnsiTheme="majorHAnsi"/>
          <w:sz w:val="25"/>
          <w:szCs w:val="25"/>
        </w:rPr>
        <w:t>о</w:t>
      </w:r>
      <w:r w:rsidRPr="00530832">
        <w:rPr>
          <w:rFonts w:asciiTheme="majorHAnsi" w:hAnsiTheme="majorHAnsi"/>
          <w:sz w:val="25"/>
          <w:szCs w:val="25"/>
        </w:rPr>
        <w:t xml:space="preserve"> о рождении (усыновлении) ребенка (детей), копию свидетельства о рождении ребенка, выданное консульским учреждением РФ за пределами территории РФ, - при рождении ребенка на территории иностранного государства и его копию, а в случаях, когда регистрация рождения ребенка произведена компетентным органом иностранного государства:</w:t>
      </w:r>
    </w:p>
    <w:p w:rsidR="008D77EF" w:rsidRPr="008D77EF" w:rsidRDefault="008D77EF" w:rsidP="00683776">
      <w:pPr>
        <w:tabs>
          <w:tab w:val="left" w:pos="709"/>
        </w:tabs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r w:rsidRPr="008D77EF">
        <w:rPr>
          <w:rFonts w:asciiTheme="majorHAnsi" w:hAnsiTheme="majorHAnsi"/>
          <w:sz w:val="25"/>
          <w:szCs w:val="25"/>
        </w:rPr>
        <w:t>а) документ, подтверждающ</w:t>
      </w:r>
      <w:r w:rsidR="00B4636D" w:rsidRPr="00530832">
        <w:rPr>
          <w:rFonts w:asciiTheme="majorHAnsi" w:hAnsiTheme="majorHAnsi"/>
          <w:sz w:val="25"/>
          <w:szCs w:val="25"/>
        </w:rPr>
        <w:t>ий</w:t>
      </w:r>
      <w:r w:rsidRPr="008D77EF">
        <w:rPr>
          <w:rFonts w:asciiTheme="majorHAnsi" w:hAnsiTheme="majorHAnsi"/>
          <w:sz w:val="25"/>
          <w:szCs w:val="25"/>
        </w:rPr>
        <w:t xml:space="preserve"> факт рождения и регистрацию ребенка, выданный и удостоверенный штампом "апостиль" компетентным органом иностранного государства, с удостоверенным в установленном федеральным законодательством порядке переводом на русский язык - при рождении ребенка на территории иностранного государства-участника Конвенции, отменяющей </w:t>
      </w:r>
      <w:r w:rsidRPr="008D77EF">
        <w:rPr>
          <w:rFonts w:asciiTheme="majorHAnsi" w:hAnsiTheme="majorHAnsi"/>
          <w:sz w:val="25"/>
          <w:szCs w:val="25"/>
        </w:rPr>
        <w:t>требование легализации иностранных официальных документов, заключенной в Гааге 5 октября 1961 года, и его копию;</w:t>
      </w:r>
    </w:p>
    <w:p w:rsidR="008D77EF" w:rsidRPr="008D77EF" w:rsidRDefault="008D77EF" w:rsidP="00683776">
      <w:pPr>
        <w:tabs>
          <w:tab w:val="left" w:pos="709"/>
        </w:tabs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r w:rsidRPr="008D77EF">
        <w:rPr>
          <w:rFonts w:asciiTheme="majorHAnsi" w:hAnsiTheme="majorHAnsi"/>
          <w:sz w:val="25"/>
          <w:szCs w:val="25"/>
        </w:rPr>
        <w:t>б) документ, подтверждающ</w:t>
      </w:r>
      <w:r w:rsidR="00B4636D" w:rsidRPr="00530832">
        <w:rPr>
          <w:rFonts w:asciiTheme="majorHAnsi" w:hAnsiTheme="majorHAnsi"/>
          <w:sz w:val="25"/>
          <w:szCs w:val="25"/>
        </w:rPr>
        <w:t>ий</w:t>
      </w:r>
      <w:r w:rsidRPr="008D77EF">
        <w:rPr>
          <w:rFonts w:asciiTheme="majorHAnsi" w:hAnsiTheme="majorHAnsi"/>
          <w:sz w:val="25"/>
          <w:szCs w:val="25"/>
        </w:rPr>
        <w:t xml:space="preserve"> факт рождения и регистрацию ребенка, выданный компетентным органом иностранного государства, переведенный на русский язык и легализованный консульским учреждением РФ за пределами территории РФ, - при рождении ребенка на территории иностранного государства, не являющегося участником указанной в абзаце "а" настоящего пункта Конвенции;</w:t>
      </w:r>
    </w:p>
    <w:p w:rsidR="008D77EF" w:rsidRPr="008D77EF" w:rsidRDefault="008D77EF" w:rsidP="00683776">
      <w:pPr>
        <w:tabs>
          <w:tab w:val="left" w:pos="709"/>
        </w:tabs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r w:rsidRPr="008D77EF">
        <w:rPr>
          <w:rFonts w:asciiTheme="majorHAnsi" w:hAnsiTheme="majorHAnsi"/>
          <w:sz w:val="25"/>
          <w:szCs w:val="25"/>
        </w:rPr>
        <w:t>в) документ, подтверждающ</w:t>
      </w:r>
      <w:r w:rsidR="00B4636D" w:rsidRPr="00530832">
        <w:rPr>
          <w:rFonts w:asciiTheme="majorHAnsi" w:hAnsiTheme="majorHAnsi"/>
          <w:sz w:val="25"/>
          <w:szCs w:val="25"/>
        </w:rPr>
        <w:t>ий</w:t>
      </w:r>
      <w:r w:rsidRPr="008D77EF">
        <w:rPr>
          <w:rFonts w:asciiTheme="majorHAnsi" w:hAnsiTheme="majorHAnsi"/>
          <w:sz w:val="25"/>
          <w:szCs w:val="25"/>
        </w:rPr>
        <w:t xml:space="preserve"> факт рождения и регистрацию ребенка, выданный компетентным органом иностранного государства, переведенный на русский язык и скрепленный гербовой печатью,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 (Минск, 22 января 1993 года);</w:t>
      </w:r>
    </w:p>
    <w:p w:rsidR="008D77EF" w:rsidRDefault="008D77EF" w:rsidP="00683776">
      <w:pPr>
        <w:tabs>
          <w:tab w:val="left" w:pos="709"/>
        </w:tabs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r w:rsidRPr="008D77EF">
        <w:rPr>
          <w:rFonts w:asciiTheme="majorHAnsi" w:hAnsiTheme="majorHAnsi"/>
          <w:sz w:val="25"/>
          <w:szCs w:val="25"/>
        </w:rPr>
        <w:t>г) сведения, подтверждающие совместное проживание заявителя с детьми, указанными в заявлении о назначении социальных выплат.</w:t>
      </w:r>
    </w:p>
    <w:p w:rsidR="009144AA" w:rsidRPr="008D77EF" w:rsidRDefault="009144AA" w:rsidP="009144AA">
      <w:pPr>
        <w:tabs>
          <w:tab w:val="left" w:pos="709"/>
        </w:tabs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3. </w:t>
      </w:r>
      <w:r w:rsidRPr="006970F1">
        <w:rPr>
          <w:rFonts w:asciiTheme="majorHAnsi" w:hAnsiTheme="majorHAnsi"/>
          <w:sz w:val="25"/>
          <w:szCs w:val="25"/>
        </w:rPr>
        <w:t xml:space="preserve">свидетельство о рождении (усыновлении) третьего ребенка или </w:t>
      </w:r>
      <w:bookmarkEnd w:id="7"/>
    </w:p>
    <w:bookmarkEnd w:id="6"/>
    <w:sectPr w:rsidR="009144AA" w:rsidRPr="008D77EF" w:rsidSect="00E31C95">
      <w:pgSz w:w="16838" w:h="11906" w:orient="landscape"/>
      <w:pgMar w:top="851" w:right="820" w:bottom="567" w:left="851" w:header="0" w:footer="0" w:gutter="0"/>
      <w:cols w:num="3" w:space="779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BAB"/>
    <w:multiLevelType w:val="hybridMultilevel"/>
    <w:tmpl w:val="B720D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469A5"/>
    <w:multiLevelType w:val="hybridMultilevel"/>
    <w:tmpl w:val="10084014"/>
    <w:lvl w:ilvl="0" w:tplc="6C94DD4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32DAC"/>
    <w:multiLevelType w:val="hybridMultilevel"/>
    <w:tmpl w:val="919A3AC0"/>
    <w:lvl w:ilvl="0" w:tplc="F022D9A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309E"/>
    <w:multiLevelType w:val="hybridMultilevel"/>
    <w:tmpl w:val="C3645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97B16"/>
    <w:multiLevelType w:val="hybridMultilevel"/>
    <w:tmpl w:val="030C513E"/>
    <w:lvl w:ilvl="0" w:tplc="D00C1B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7C184F"/>
    <w:multiLevelType w:val="hybridMultilevel"/>
    <w:tmpl w:val="7298C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774F9"/>
    <w:multiLevelType w:val="hybridMultilevel"/>
    <w:tmpl w:val="20A0128A"/>
    <w:lvl w:ilvl="0" w:tplc="7CD0D6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3CC"/>
    <w:rsid w:val="00035CAA"/>
    <w:rsid w:val="0007336D"/>
    <w:rsid w:val="0008037A"/>
    <w:rsid w:val="000F6320"/>
    <w:rsid w:val="0011171C"/>
    <w:rsid w:val="00273F5C"/>
    <w:rsid w:val="002E1D63"/>
    <w:rsid w:val="003B38CA"/>
    <w:rsid w:val="003E645B"/>
    <w:rsid w:val="00472AD3"/>
    <w:rsid w:val="00474408"/>
    <w:rsid w:val="004A32D5"/>
    <w:rsid w:val="005043FD"/>
    <w:rsid w:val="00530832"/>
    <w:rsid w:val="005A7C11"/>
    <w:rsid w:val="005F308A"/>
    <w:rsid w:val="00625E44"/>
    <w:rsid w:val="00683776"/>
    <w:rsid w:val="006970F1"/>
    <w:rsid w:val="006B7050"/>
    <w:rsid w:val="006E029C"/>
    <w:rsid w:val="00723F5A"/>
    <w:rsid w:val="007416EB"/>
    <w:rsid w:val="007550C0"/>
    <w:rsid w:val="00781FBE"/>
    <w:rsid w:val="0080665E"/>
    <w:rsid w:val="00831517"/>
    <w:rsid w:val="008D77EF"/>
    <w:rsid w:val="009144AA"/>
    <w:rsid w:val="009B2A27"/>
    <w:rsid w:val="00A14D19"/>
    <w:rsid w:val="00A3388F"/>
    <w:rsid w:val="00A84FD0"/>
    <w:rsid w:val="00AD3422"/>
    <w:rsid w:val="00AF7B47"/>
    <w:rsid w:val="00B37BD0"/>
    <w:rsid w:val="00B4636D"/>
    <w:rsid w:val="00B53C0F"/>
    <w:rsid w:val="00BC4EF2"/>
    <w:rsid w:val="00BD5366"/>
    <w:rsid w:val="00BE4B8F"/>
    <w:rsid w:val="00C0604E"/>
    <w:rsid w:val="00C72E0E"/>
    <w:rsid w:val="00C965D3"/>
    <w:rsid w:val="00CC23CC"/>
    <w:rsid w:val="00CE76AF"/>
    <w:rsid w:val="00D11E80"/>
    <w:rsid w:val="00D816E2"/>
    <w:rsid w:val="00DB2D90"/>
    <w:rsid w:val="00E31C95"/>
    <w:rsid w:val="00E5020D"/>
    <w:rsid w:val="00E57D1F"/>
    <w:rsid w:val="00ED3405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A06CFE7"/>
  <w15:docId w15:val="{E58BAB59-1B04-4C32-B687-DEDD67FD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6FC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DE682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uiPriority w:val="99"/>
    <w:qFormat/>
    <w:rsid w:val="008E08E9"/>
    <w:rPr>
      <w:rFonts w:ascii="Calibri" w:hAnsi="Calibri" w:cs="Calibri"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qFormat/>
    <w:rsid w:val="008E08E9"/>
    <w:rPr>
      <w:rFonts w:ascii="Calibri" w:hAnsi="Calibri" w:cs="Calibri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4FranklinGothicHeavy">
    <w:name w:val="Основной текст (4) + Franklin Gothic Heavy"/>
    <w:basedOn w:val="4"/>
    <w:uiPriority w:val="99"/>
    <w:qFormat/>
    <w:rsid w:val="008E08E9"/>
    <w:rPr>
      <w:rFonts w:ascii="Franklin Gothic Heavy" w:hAnsi="Franklin Gothic Heavy" w:cs="Franklin Gothic Heavy"/>
      <w:b/>
      <w:bCs/>
      <w:i/>
      <w:iCs/>
      <w:color w:val="000000"/>
      <w:spacing w:val="0"/>
      <w:w w:val="100"/>
      <w:sz w:val="19"/>
      <w:szCs w:val="19"/>
      <w:u w:val="none"/>
      <w:lang w:val="en-US" w:eastAsia="en-US"/>
    </w:rPr>
  </w:style>
  <w:style w:type="character" w:customStyle="1" w:styleId="2">
    <w:name w:val="Основной текст (2)_"/>
    <w:basedOn w:val="a0"/>
    <w:uiPriority w:val="99"/>
    <w:qFormat/>
    <w:rsid w:val="00273A42"/>
    <w:rPr>
      <w:rFonts w:ascii="Calibri" w:hAnsi="Calibri" w:cs="Calibri"/>
      <w:sz w:val="18"/>
      <w:szCs w:val="18"/>
      <w:u w:val="none"/>
    </w:rPr>
  </w:style>
  <w:style w:type="character" w:customStyle="1" w:styleId="20">
    <w:name w:val="Основной текст (2)"/>
    <w:basedOn w:val="2"/>
    <w:uiPriority w:val="99"/>
    <w:qFormat/>
    <w:rsid w:val="00273A42"/>
    <w:rPr>
      <w:rFonts w:ascii="Calibri" w:hAnsi="Calibri" w:cs="Calibri"/>
      <w:color w:val="000000"/>
      <w:spacing w:val="0"/>
      <w:w w:val="100"/>
      <w:sz w:val="18"/>
      <w:szCs w:val="18"/>
      <w:u w:val="single"/>
      <w:lang w:val="ru-RU" w:eastAsia="ru-RU"/>
    </w:rPr>
  </w:style>
  <w:style w:type="character" w:customStyle="1" w:styleId="2FranklinGothicHeavy">
    <w:name w:val="Основной текст (2) + Franklin Gothic Heavy"/>
    <w:basedOn w:val="2"/>
    <w:uiPriority w:val="99"/>
    <w:qFormat/>
    <w:rsid w:val="00273A42"/>
    <w:rPr>
      <w:rFonts w:ascii="Franklin Gothic Heavy" w:hAnsi="Franklin Gothic Heavy" w:cs="Franklin Gothic Heavy"/>
      <w:i/>
      <w:iCs/>
      <w:color w:val="000000"/>
      <w:spacing w:val="0"/>
      <w:w w:val="100"/>
      <w:sz w:val="15"/>
      <w:szCs w:val="15"/>
      <w:u w:val="none"/>
      <w:lang w:val="en-US" w:eastAsia="en-US"/>
    </w:rPr>
  </w:style>
  <w:style w:type="character" w:customStyle="1" w:styleId="211pt">
    <w:name w:val="Основной текст (2) + 11 pt"/>
    <w:basedOn w:val="2"/>
    <w:uiPriority w:val="99"/>
    <w:qFormat/>
    <w:rsid w:val="0061567A"/>
    <w:rPr>
      <w:rFonts w:ascii="Calibri" w:hAnsi="Calibri" w:cs="Calibri"/>
      <w:color w:val="000000"/>
      <w:spacing w:val="0"/>
      <w:w w:val="100"/>
      <w:sz w:val="22"/>
      <w:szCs w:val="22"/>
      <w:u w:val="none"/>
      <w:lang w:val="ru-RU" w:eastAsia="ru-RU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DE68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qFormat/>
    <w:rsid w:val="00215E5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E08E9"/>
    <w:pPr>
      <w:ind w:left="720"/>
      <w:contextualSpacing/>
    </w:pPr>
  </w:style>
  <w:style w:type="paragraph" w:customStyle="1" w:styleId="person0theme13">
    <w:name w:val="person_0 theme_13"/>
    <w:basedOn w:val="a"/>
    <w:uiPriority w:val="99"/>
    <w:qFormat/>
    <w:rsid w:val="008631A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99"/>
    <w:rsid w:val="00DE682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F632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C4EF2"/>
    <w:rPr>
      <w:color w:val="605E5C"/>
      <w:shd w:val="clear" w:color="auto" w:fill="E1DFDD"/>
    </w:rPr>
  </w:style>
  <w:style w:type="character" w:customStyle="1" w:styleId="ae">
    <w:name w:val="Добавленный текст"/>
    <w:uiPriority w:val="99"/>
    <w:rsid w:val="0011171C"/>
    <w:rPr>
      <w:color w:val="000000"/>
    </w:rPr>
  </w:style>
  <w:style w:type="character" w:customStyle="1" w:styleId="af">
    <w:name w:val="Гипертекстовая ссылка"/>
    <w:basedOn w:val="a0"/>
    <w:uiPriority w:val="99"/>
    <w:rsid w:val="00D816E2"/>
    <w:rPr>
      <w:color w:val="106BBE"/>
    </w:rPr>
  </w:style>
  <w:style w:type="character" w:styleId="af0">
    <w:name w:val="Emphasis"/>
    <w:basedOn w:val="a0"/>
    <w:uiPriority w:val="20"/>
    <w:qFormat/>
    <w:locked/>
    <w:rsid w:val="00A84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8720238436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csz_adygheya_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2995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9</cp:revision>
  <cp:lastPrinted>2023-03-13T08:39:00Z</cp:lastPrinted>
  <dcterms:created xsi:type="dcterms:W3CDTF">2021-12-22T06:28:00Z</dcterms:created>
  <dcterms:modified xsi:type="dcterms:W3CDTF">2023-03-13T13:14:00Z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