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81" w:rsidRPr="006F3B81" w:rsidRDefault="006827F5" w:rsidP="006F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85pt;margin-top:-27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99287375" r:id="rId7"/>
        </w:object>
      </w:r>
      <w:r w:rsidR="006F3B81" w:rsidRPr="006F3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68975A6" wp14:editId="127368EE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81" w:rsidRPr="006F3B81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</w:t>
      </w:r>
    </w:p>
    <w:p w:rsidR="006F3B81" w:rsidRPr="006F3B81" w:rsidRDefault="006F3B81" w:rsidP="006F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B81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Республика Адыгея</w:t>
      </w:r>
    </w:p>
    <w:p w:rsidR="006F3B81" w:rsidRPr="006F3B81" w:rsidRDefault="006F3B81" w:rsidP="006F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B81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</w:t>
      </w:r>
    </w:p>
    <w:p w:rsidR="006F3B81" w:rsidRPr="006F3B81" w:rsidRDefault="006F3B81" w:rsidP="006F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B81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proofErr w:type="spellStart"/>
      <w:r w:rsidRPr="006F3B8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6F3B8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F3B81" w:rsidRPr="006F3B81" w:rsidRDefault="006F3B81" w:rsidP="006F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B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1F48F" wp14:editId="178FED37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19050" t="22860" r="1905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82FE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6F3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F3B81" w:rsidRPr="0057791B" w:rsidRDefault="006F3B81" w:rsidP="006F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</w:t>
      </w:r>
      <w:proofErr w:type="spellEnd"/>
      <w:r w:rsidRPr="005779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7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03.09.2018г.  </w:t>
      </w:r>
    </w:p>
    <w:p w:rsidR="006F3B81" w:rsidRPr="0057791B" w:rsidRDefault="006F3B81" w:rsidP="006F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28-п</w:t>
      </w:r>
    </w:p>
    <w:p w:rsidR="006F3B81" w:rsidRPr="0057791B" w:rsidRDefault="006F3B81" w:rsidP="006F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81" w:rsidRPr="0057791B" w:rsidRDefault="006F3B81" w:rsidP="006F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81" w:rsidRPr="0057791B" w:rsidRDefault="006F3B81" w:rsidP="006F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</w:t>
      </w:r>
    </w:p>
    <w:p w:rsidR="006F3B81" w:rsidRPr="0057791B" w:rsidRDefault="006F3B81" w:rsidP="006F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администрации муниципального образования</w:t>
      </w:r>
    </w:p>
    <w:p w:rsidR="006F3B81" w:rsidRPr="0057791B" w:rsidRDefault="006F3B81" w:rsidP="006F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F3B81" w:rsidRPr="0057791B" w:rsidRDefault="006F3B81" w:rsidP="00AF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F1D04" w:rsidRPr="0057791B" w:rsidRDefault="00AF1D04" w:rsidP="00AF1D04">
      <w:pPr>
        <w:spacing w:line="240" w:lineRule="auto"/>
        <w:ind w:right="30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>Об утверждении мероприятий по формированию комфортной     городской   среды  на   территории 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F1D04" w:rsidRPr="0057791B" w:rsidRDefault="00AF1D04" w:rsidP="00AF1D04">
      <w:pPr>
        <w:ind w:right="382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1D04" w:rsidRPr="0057791B" w:rsidRDefault="00AF1D04" w:rsidP="00AF1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  государственных программ  субъектов Российской Федерации и муниципальных программ формирования современной городской среды», приказом Минстроя России от 06.04.2017 N 691/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Уставом 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поселение»,  в целях определения механизма отбора дворовых территорий многоквартирных домов для включения в подпрограмму «Формирование комфортной городской среды» муниципальной программы «Социально-экономическое развитие 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</w:t>
      </w:r>
      <w:r w:rsidR="005C641B" w:rsidRPr="0057791B">
        <w:rPr>
          <w:rFonts w:ascii="Times New Roman" w:hAnsi="Times New Roman" w:cs="Times New Roman"/>
          <w:sz w:val="28"/>
          <w:szCs w:val="28"/>
        </w:rPr>
        <w:t>сельское поселение» на 2018-2022</w:t>
      </w:r>
      <w:r w:rsidRPr="0057791B">
        <w:rPr>
          <w:rFonts w:ascii="Times New Roman" w:hAnsi="Times New Roman" w:cs="Times New Roman"/>
          <w:sz w:val="28"/>
          <w:szCs w:val="28"/>
        </w:rPr>
        <w:t xml:space="preserve"> годы», в ц</w:t>
      </w:r>
      <w:r w:rsidR="00D83AD6" w:rsidRPr="0057791B">
        <w:rPr>
          <w:rFonts w:ascii="Times New Roman" w:hAnsi="Times New Roman" w:cs="Times New Roman"/>
          <w:sz w:val="28"/>
          <w:szCs w:val="28"/>
        </w:rPr>
        <w:t>елях улучшения инфраструктуры  м</w:t>
      </w:r>
      <w:r w:rsidRPr="0057791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 и вовлечения жителей в благоустройство общественных пространств администрация 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779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D04" w:rsidRPr="0057791B" w:rsidRDefault="00D83AD6" w:rsidP="00D83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общественную комиссию по реализации приоритетного проекта «Формирование комфортной городской среды» в составе, указанном в приложении 1.</w:t>
      </w:r>
    </w:p>
    <w:p w:rsidR="00D83AD6" w:rsidRPr="0057791B" w:rsidRDefault="00D83AD6" w:rsidP="00577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Утвердить положение «Об общественной комиссии в рамках реализации приоритетного проекта «Формирование комфортной городской среды» согласно приложению 2.</w:t>
      </w:r>
    </w:p>
    <w:p w:rsidR="00AF1D04" w:rsidRPr="0057791B" w:rsidRDefault="00D83AD6" w:rsidP="00577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Утвердить порядок представления, рассмотрения и оценки предложений заинтересованных лиц о включении муниципальных территорий общего пользования, подлежащих благоустройству на территории </w:t>
      </w:r>
      <w:r w:rsidRPr="005779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«Формирование комфортной городской среды» согласно приложению 3.</w:t>
      </w:r>
    </w:p>
    <w:p w:rsidR="00AF1D04" w:rsidRPr="0057791B" w:rsidRDefault="00D83AD6" w:rsidP="00577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Утвердить порядок представления, рассмотрения и оценки предложений заинтересованных лиц о включении дворовых территорий, подлежащих благоустройству на территории </w:t>
      </w:r>
      <w:r w:rsidRPr="005779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«Формирование комфортной городской среды» согласно приложению 4.</w:t>
      </w:r>
    </w:p>
    <w:p w:rsidR="00AF1D04" w:rsidRPr="0057791B" w:rsidRDefault="00D83AD6" w:rsidP="00577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Утвердить критерии оценки предложений заинтересованных лиц о включении территории в муниципальную программу «Формирование комфортной городской среды» согласно приложению 5.</w:t>
      </w:r>
    </w:p>
    <w:p w:rsidR="00AF1D04" w:rsidRPr="0057791B" w:rsidRDefault="00D83AD6" w:rsidP="00577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Утвердить порядок общественного обсуждения, ср</w:t>
      </w:r>
      <w:r w:rsidR="00C8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 предоставления и обществен</w:t>
      </w:r>
      <w:r w:rsidR="00AF1D04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оценки проектов муниципальных программ «Формирование комфортной городской среды» согласно приложению 6.</w:t>
      </w:r>
    </w:p>
    <w:p w:rsidR="00D83AD6" w:rsidRPr="0057791B" w:rsidRDefault="00D83AD6" w:rsidP="005779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7.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D83AD6" w:rsidRPr="0057791B" w:rsidRDefault="00D83AD6" w:rsidP="005779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/>
          <w:sz w:val="28"/>
          <w:szCs w:val="28"/>
        </w:rPr>
        <w:t xml:space="preserve">   8. Настоящее постановление вступает в силу со дня его принятия</w:t>
      </w:r>
    </w:p>
    <w:p w:rsidR="00AF1D04" w:rsidRPr="0057791B" w:rsidRDefault="00AF1D04" w:rsidP="00AF1D0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04" w:rsidRPr="0057791B" w:rsidRDefault="00AF1D04" w:rsidP="00AF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D04" w:rsidRPr="0057791B" w:rsidRDefault="00AF1D04" w:rsidP="00AF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    Глава муниципального образования</w:t>
      </w:r>
    </w:p>
    <w:p w:rsidR="00AF1D04" w:rsidRPr="0057791B" w:rsidRDefault="00AF1D04" w:rsidP="00AF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7791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В.П.Шикенин</w:t>
      </w:r>
      <w:proofErr w:type="spellEnd"/>
    </w:p>
    <w:p w:rsidR="00AF1D04" w:rsidRPr="0057791B" w:rsidRDefault="00AF1D04" w:rsidP="00AF1D0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F1D04" w:rsidRDefault="00AF1D04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AF1D04" w:rsidRDefault="00AF1D04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C4539F" w:rsidRDefault="00C4539F" w:rsidP="00AF1D04">
      <w:pPr>
        <w:autoSpaceDE w:val="0"/>
        <w:autoSpaceDN w:val="0"/>
        <w:adjustRightInd w:val="0"/>
        <w:spacing w:after="0"/>
        <w:outlineLvl w:val="0"/>
        <w:rPr>
          <w:sz w:val="16"/>
          <w:szCs w:val="16"/>
        </w:rPr>
      </w:pPr>
    </w:p>
    <w:p w:rsidR="00AF1D04" w:rsidRDefault="00AF1D04" w:rsidP="00AF1D0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4B54F7" w:rsidRPr="00D83AD6" w:rsidRDefault="004B54F7" w:rsidP="00D83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B54F7" w:rsidRPr="00D83AD6" w:rsidRDefault="004B54F7" w:rsidP="00D83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83AD6" w:rsidRDefault="00D83AD6" w:rsidP="00D83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D6" w:rsidRDefault="00D83AD6" w:rsidP="00D83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AD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54F7" w:rsidRDefault="00D83AD6" w:rsidP="00D83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03.09.2018 г.  №  28-п</w:t>
      </w:r>
    </w:p>
    <w:p w:rsidR="00F84437" w:rsidRDefault="00F84437" w:rsidP="00D83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437" w:rsidRPr="00D83AD6" w:rsidRDefault="00F84437" w:rsidP="00D83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F7" w:rsidRPr="0057791B" w:rsidRDefault="004B54F7" w:rsidP="00D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4B54F7" w:rsidRPr="0057791B" w:rsidRDefault="004B54F7" w:rsidP="00D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общественной комиссии в рамках реализации приоритетного проекта «Формирование комфортной городской среды»</w:t>
      </w:r>
    </w:p>
    <w:p w:rsidR="00F84437" w:rsidRPr="0057791B" w:rsidRDefault="00F84437" w:rsidP="00D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37" w:rsidRPr="0057791B" w:rsidRDefault="00F84437" w:rsidP="00D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15D" w:rsidRDefault="00D83AD6" w:rsidP="00D83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Шикенин</w:t>
      </w:r>
      <w:proofErr w:type="spellEnd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    </w:t>
      </w:r>
      <w:r w:rsidR="004B54F7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</w:t>
      </w:r>
      <w:r w:rsidR="0050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«</w:t>
      </w:r>
      <w:proofErr w:type="spellStart"/>
      <w:r w:rsidR="0050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50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4F7" w:rsidRPr="0057791B" w:rsidRDefault="0050515D" w:rsidP="00D83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</w:t>
      </w:r>
      <w:r w:rsidR="00D83AD6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proofErr w:type="gramEnd"/>
      <w:r w:rsidR="00D83AD6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B54F7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комиссии;</w:t>
      </w:r>
    </w:p>
    <w:p w:rsidR="0050515D" w:rsidRDefault="00D83AD6" w:rsidP="00D83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Нарожный</w:t>
      </w:r>
      <w:proofErr w:type="spellEnd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   </w:t>
      </w:r>
      <w:r w:rsidR="004B54F7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муниципального образования </w:t>
      </w:r>
      <w:r w:rsidR="005F4911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F4911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</w:t>
      </w:r>
      <w:proofErr w:type="spellEnd"/>
      <w:r w:rsidR="0050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83AD6" w:rsidRPr="0057791B" w:rsidRDefault="0050515D" w:rsidP="00D83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D83AD6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D83AD6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5F4911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3AD6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4F7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</w:t>
      </w:r>
    </w:p>
    <w:p w:rsidR="005F4911" w:rsidRPr="0057791B" w:rsidRDefault="00D83AD6" w:rsidP="005F4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50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911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F84DAC" w:rsidRPr="0057791B" w:rsidRDefault="00F84DAC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Шувалова О.А.     -</w:t>
      </w:r>
      <w:r w:rsidR="004B54F7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84DAC" w:rsidRPr="0057791B" w:rsidRDefault="00F84DAC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</w:t>
      </w:r>
      <w:proofErr w:type="spellStart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="005C641B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proofErr w:type="gramStart"/>
      <w:r w:rsidR="005C641B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="005C641B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комиссии.</w:t>
      </w:r>
    </w:p>
    <w:p w:rsidR="005C641B" w:rsidRPr="0057791B" w:rsidRDefault="005C641B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4F7" w:rsidRPr="0057791B" w:rsidRDefault="004B54F7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gramStart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C4539F"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F" w:rsidRPr="0057791B" w:rsidRDefault="00C4539F" w:rsidP="00C4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Дубовик Л Н.       -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муниципального образования </w:t>
      </w:r>
    </w:p>
    <w:p w:rsidR="00C4539F" w:rsidRPr="0057791B" w:rsidRDefault="00C4539F" w:rsidP="00C453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</w:t>
      </w:r>
      <w:proofErr w:type="spellStart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39F" w:rsidRPr="0057791B" w:rsidRDefault="00C4539F" w:rsidP="00C4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91B">
        <w:rPr>
          <w:rFonts w:ascii="Times New Roman" w:hAnsi="Times New Roman" w:cs="Times New Roman"/>
          <w:sz w:val="28"/>
          <w:szCs w:val="28"/>
        </w:rPr>
        <w:t>Шуова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И.К.           -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финансист администрации муниципального образования </w:t>
      </w: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</w:t>
      </w:r>
      <w:proofErr w:type="spellStart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Алмазов С.В.        - Депутат Совета народных депутатов  </w:t>
      </w: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образования</w:t>
      </w:r>
      <w:r w:rsidRPr="005779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791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57791B">
        <w:rPr>
          <w:rFonts w:ascii="Times New Roman" w:hAnsi="Times New Roman" w:cs="Times New Roman"/>
          <w:sz w:val="28"/>
          <w:szCs w:val="28"/>
        </w:rPr>
        <w:t xml:space="preserve"> сельское поселение» (по </w:t>
      </w: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1B">
        <w:rPr>
          <w:rFonts w:ascii="Times New Roman" w:hAnsi="Times New Roman" w:cs="Times New Roman"/>
          <w:sz w:val="28"/>
          <w:szCs w:val="28"/>
        </w:rPr>
        <w:t xml:space="preserve">                                  согласованию);</w:t>
      </w: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F" w:rsidRPr="0057791B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F" w:rsidRPr="00F84437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39F" w:rsidRPr="00F84437" w:rsidRDefault="00C4539F" w:rsidP="00F84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0515D" w:rsidRDefault="0050515D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0515D" w:rsidRDefault="0050515D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0515D" w:rsidRDefault="0050515D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Default="00C4539F" w:rsidP="00F84D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4539F" w:rsidRPr="00D83AD6" w:rsidRDefault="00C4539F" w:rsidP="00C45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4539F" w:rsidRPr="00D83AD6" w:rsidRDefault="00C4539F" w:rsidP="00C45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4539F" w:rsidRDefault="00C4539F" w:rsidP="00C453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9F" w:rsidRDefault="00C4539F" w:rsidP="00C453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AD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539F" w:rsidRDefault="00C4539F" w:rsidP="00C45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03.09.2018 г.  №  28-п</w:t>
      </w:r>
    </w:p>
    <w:p w:rsidR="00C4539F" w:rsidRPr="00D83AD6" w:rsidRDefault="00C4539F" w:rsidP="00C45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F7" w:rsidRPr="004B54F7" w:rsidRDefault="004B54F7" w:rsidP="00C45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ПОЛОЖЕНИЕ</w:t>
      </w:r>
    </w:p>
    <w:p w:rsidR="004B54F7" w:rsidRDefault="004B54F7" w:rsidP="00C45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 общественной комиссии в рамках реализации приоритетного проекта «Формирование комфортной городской среды»</w:t>
      </w:r>
    </w:p>
    <w:p w:rsidR="00F84437" w:rsidRPr="004B54F7" w:rsidRDefault="00F84437" w:rsidP="00C45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54F7" w:rsidRDefault="004B54F7" w:rsidP="004377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437788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Статья 1. Общие положения</w:t>
      </w:r>
    </w:p>
    <w:p w:rsidR="00437788" w:rsidRPr="00437788" w:rsidRDefault="00437788" w:rsidP="004377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Общественная комиссия в рамках реализации приоритетного проекта «Формирование комфортной городской среды» (далее - Комиссия), является совещательным органом, образованным в целях обеспечения качественной разработки, координации и мониторинга реализации муниципальной программы «Формирование комфортной городской среды».</w:t>
      </w:r>
    </w:p>
    <w:p w:rsid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В своей деятельности Комиссия руководствуется </w:t>
      </w:r>
      <w:hyperlink r:id="rId9" w:tooltip="Конституция Российской Федерации" w:history="1">
        <w:r w:rsidRPr="00437788">
          <w:rPr>
            <w:rFonts w:ascii="Helvetica" w:eastAsia="Times New Roman" w:hAnsi="Helvetica" w:cs="Helvetica"/>
            <w:sz w:val="24"/>
            <w:szCs w:val="24"/>
            <w:lang w:eastAsia="ru-RU"/>
          </w:rPr>
          <w:t>Конституцией Российской Федерации</w:t>
        </w:r>
      </w:hyperlink>
      <w:r w:rsidRPr="00437788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hyperlink r:id="rId10" w:tooltip="Законы в России" w:history="1">
        <w:r w:rsidRPr="00437788">
          <w:rPr>
            <w:rFonts w:ascii="Helvetica" w:eastAsia="Times New Roman" w:hAnsi="Helvetica" w:cs="Helvetica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437788">
        <w:rPr>
          <w:rFonts w:ascii="Helvetica" w:eastAsia="Times New Roman" w:hAnsi="Helvetica" w:cs="Helvetica"/>
          <w:sz w:val="24"/>
          <w:szCs w:val="24"/>
          <w:lang w:eastAsia="ru-RU"/>
        </w:rPr>
        <w:t>, з</w:t>
      </w:r>
      <w:r w:rsidR="00C4539F" w:rsidRPr="00437788">
        <w:rPr>
          <w:rFonts w:ascii="Helvetica" w:eastAsia="Times New Roman" w:hAnsi="Helvetica" w:cs="Helvetica"/>
          <w:sz w:val="24"/>
          <w:szCs w:val="24"/>
          <w:lang w:eastAsia="ru-RU"/>
        </w:rPr>
        <w:t>аконодательством Республики Адыгея</w:t>
      </w:r>
      <w:r w:rsidRPr="00437788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муниципальными </w:t>
      </w:r>
      <w:hyperlink r:id="rId11" w:tooltip="Правовые акты" w:history="1">
        <w:r w:rsidRPr="00437788">
          <w:rPr>
            <w:rFonts w:ascii="Helvetica" w:eastAsia="Times New Roman" w:hAnsi="Helvetica" w:cs="Helvetica"/>
            <w:sz w:val="24"/>
            <w:szCs w:val="24"/>
            <w:lang w:eastAsia="ru-RU"/>
          </w:rPr>
          <w:t>правовыми актами</w:t>
        </w:r>
      </w:hyperlink>
      <w:r w:rsidRPr="00437788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proofErr w:type="spellStart"/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 поселение»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настоящим Положением.</w:t>
      </w:r>
    </w:p>
    <w:p w:rsidR="00437788" w:rsidRPr="004B54F7" w:rsidRDefault="00437788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437788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Статья 2. Задачи Комиссии</w:t>
      </w:r>
    </w:p>
    <w:p w:rsidR="00437788" w:rsidRPr="00437788" w:rsidRDefault="00437788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B54F7" w:rsidRPr="004B54F7" w:rsidRDefault="004B54F7" w:rsidP="0050515D">
      <w:pPr>
        <w:shd w:val="clear" w:color="auto" w:fill="FFFFFF"/>
        <w:tabs>
          <w:tab w:val="left" w:pos="5505"/>
        </w:tabs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Основными задачами Комиссии являются:</w:t>
      </w:r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− рассмотрение и оценка предложений по благоустройству дворовых территорий в целях включения в муниципальную программу «Формирование комфортной городской среды»;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− рассмотрение и оценка предложений по благоустройству наиболее посещаемых муниципальных территорий общего пользования в целях включения в муниципальную программу «Формирование комфортной городской среды»;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оценка, составление рейтинга поступивших предложений, выработка и принятие решений о внесении предложений в проект муниципальной программы «Формирование комфортной городской среды»;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учёт предложений, поступивших в результате общественных обсуждений по проекту муниципальной программы «Формирование комфортной городской среды»;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− выработка рекомендаций по результатам работы Комиссии для эффективной работы ответственного исполнителя по реализации муниципальной программы «Формирование комфортной городской среды» на каждом этапе;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− осуществление контроля и координации действий по реализации муниципальной программы «Формирование комфортной городской среды» после ее утверждения в установленном порядке.</w:t>
      </w:r>
    </w:p>
    <w:p w:rsidR="004B54F7" w:rsidRPr="00F84437" w:rsidRDefault="004B54F7" w:rsidP="0050515D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F84437">
        <w:rPr>
          <w:rFonts w:ascii="Helvetica" w:eastAsia="Times New Roman" w:hAnsi="Helvetica" w:cs="Helvetica"/>
          <w:b/>
          <w:sz w:val="24"/>
          <w:szCs w:val="24"/>
          <w:lang w:eastAsia="ru-RU"/>
        </w:rPr>
        <w:t>Статья 3. Состав Комиссии</w:t>
      </w:r>
    </w:p>
    <w:p w:rsidR="00437788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Состав Комиссии утверждается постановлением администрации </w:t>
      </w:r>
      <w:proofErr w:type="spellStart"/>
      <w:proofErr w:type="gramStart"/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муниципаль-ного</w:t>
      </w:r>
      <w:proofErr w:type="spellEnd"/>
      <w:proofErr w:type="gramEnd"/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4377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поселение». </w:t>
      </w:r>
    </w:p>
    <w:p w:rsidR="004B54F7" w:rsidRPr="004B54F7" w:rsidRDefault="004B54F7" w:rsidP="0050515D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Комиссия формируется в составе председателя Комиссии, его заместителя, секретаря и членов Комиссии.</w:t>
      </w:r>
    </w:p>
    <w:p w:rsid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В состав Комиссии включаются:</w:t>
      </w:r>
    </w:p>
    <w:p w:rsidR="00F84437" w:rsidRPr="004B54F7" w:rsidRDefault="00F8443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− представители </w:t>
      </w:r>
      <w:hyperlink r:id="rId12" w:tooltip="Органы местного самоуправления" w:history="1">
        <w:r w:rsidRPr="00DE3562">
          <w:rPr>
            <w:rFonts w:ascii="Helvetica" w:eastAsia="Times New Roman" w:hAnsi="Helvetica" w:cs="Helvetica"/>
            <w:sz w:val="24"/>
            <w:szCs w:val="24"/>
            <w:lang w:eastAsia="ru-RU"/>
          </w:rPr>
          <w:t>органов местного самоуправления</w:t>
        </w:r>
      </w:hyperlink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− представители общественных организаций муниципального </w:t>
      </w:r>
      <w:proofErr w:type="gramStart"/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образования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54F7" w:rsidRPr="0050515D" w:rsidRDefault="004B54F7" w:rsidP="0050515D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0515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Статья 4. Порядок деятельности Комиссии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Работу комиссии организует председатель Комиссии.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В отсутствие председателя Комиссии его обязанности исполняет заместитель председателя Комиссии.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Основной формой работы Комиссии является заседание. Заседания Комиссии проводятся по мере необходимости.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Заседание Комиссии проводит председатель, а в его отсутствие - заместитель председателя Комиссии.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Заседание Комиссии является правомочным, если на нем присутствует не менее 2/3 её членов.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Контроль за выполнением решений Комиссии осуществляет председатель Комиссии.</w:t>
      </w:r>
    </w:p>
    <w:p w:rsidR="004B54F7" w:rsidRPr="004B54F7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По результатам своей работы Комиссия принимает рекомендации, которые оформляются протоколом и подписываются председателем и секретарем.</w:t>
      </w:r>
    </w:p>
    <w:p w:rsidR="00DE3562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9. Протокол с рекомендациями Комиссии рассылается администрацией 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</w:t>
      </w:r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кмасовское</w:t>
      </w:r>
      <w:proofErr w:type="spellEnd"/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DE3562" w:rsidRDefault="004B54F7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10. Организационно-техническое обеспечение деятельности Комиссии осуществляется администрацией 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DE3562" w:rsidRDefault="00DE3562" w:rsidP="005051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50515D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Pr="004B54F7" w:rsidRDefault="00F84437" w:rsidP="00DE356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E3562" w:rsidRPr="00D83AD6" w:rsidRDefault="00DE3562" w:rsidP="00DE3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DE3562" w:rsidRPr="00D83AD6" w:rsidRDefault="00DE3562" w:rsidP="00DE3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E3562" w:rsidRDefault="00DE3562" w:rsidP="00DE35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62" w:rsidRDefault="00DE3562" w:rsidP="00DE35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AD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3562" w:rsidRDefault="00DE3562" w:rsidP="00DE3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03.09.2018 г.  №  28-п</w:t>
      </w:r>
    </w:p>
    <w:p w:rsidR="004B54F7" w:rsidRPr="004B54F7" w:rsidRDefault="004B54F7" w:rsidP="00DE35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ПОРЯДОК</w:t>
      </w:r>
    </w:p>
    <w:p w:rsidR="004B54F7" w:rsidRPr="004B54F7" w:rsidRDefault="004B54F7" w:rsidP="00DE35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представления, рассмотрения и оценки предложений заинтересованных лиц о включении муниципальных территорий общего пользования, подлежащих благоустройству на территории </w:t>
      </w:r>
      <w:r w:rsidR="00D83A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в муниципальную программу «Формирование комфортной городской среды».</w:t>
      </w:r>
    </w:p>
    <w:p w:rsidR="004B54F7" w:rsidRPr="004B54F7" w:rsidRDefault="004B54F7" w:rsidP="004B54F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Общие положения.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1.1. Настоящий порядок представления, рассмотрения и оценки предложений заинтересованных лиц о включении наиболее посещаемых муниципальных территорий общего пользования, подлежащих обязательному благоустройству в рамках реализации программы «Формирование комфортной городской среды» на 2018 – 2022 год (далее – Порядок) определяет механизм формирования мероприятий муниципальной программы, реализуемых за счет средств бю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джета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</w:t>
      </w:r>
      <w:r w:rsidR="00F8443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укмасовское</w:t>
      </w:r>
      <w:proofErr w:type="spellEnd"/>
      <w:r w:rsidR="00F8443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8443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Федерального бюджета, 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субсидий бюджета Республики Адыгея, спонсорской помощи.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1.2. Принципами формирования мероприятий муниципальной программы «Формирование комфортной городской среды» являются: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-широкое привлечение общественности,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-создание в результате реализации проекта положительного социального самочувствия жителей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-комплексный подход к благоустройству территории;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-проведение работ по благоустройству в соответствии с требованиями обеспечения доступности для маломобильных групп населения;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-сжатый срок формирования муниципальной программы.</w:t>
      </w:r>
    </w:p>
    <w:p w:rsidR="004B54F7" w:rsidRPr="0050515D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1.3. Срок разработки муниципальн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ой программы </w:t>
      </w:r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до </w:t>
      </w:r>
      <w:r w:rsidR="0050515D" w:rsidRPr="00D511AF">
        <w:rPr>
          <w:rFonts w:ascii="Helvetica" w:eastAsia="Times New Roman" w:hAnsi="Helvetica" w:cs="Helvetica"/>
          <w:sz w:val="24"/>
          <w:szCs w:val="24"/>
          <w:lang w:eastAsia="ru-RU"/>
        </w:rPr>
        <w:t xml:space="preserve">01 октября  2018 года 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1.4. Не менее 2/3 объема средств муниципальной программы подлежит направлению на софинансирование мероприятий по благоустройству дворовых </w:t>
      </w:r>
      <w:r w:rsidRPr="00DE3562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территорий </w:t>
      </w:r>
      <w:hyperlink r:id="rId13" w:tooltip="Многоквартирные дома" w:history="1">
        <w:r w:rsidRPr="00DE3562">
          <w:rPr>
            <w:rFonts w:ascii="Helvetica" w:eastAsia="Times New Roman" w:hAnsi="Helvetica" w:cs="Helvetica"/>
            <w:sz w:val="24"/>
            <w:szCs w:val="24"/>
            <w:lang w:eastAsia="ru-RU"/>
          </w:rPr>
          <w:t>многоквартирных домов</w:t>
        </w:r>
      </w:hyperlink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1/3 объема средств подлежит направлению на софинансирование мероприятий по благоустройству наиболее посещаемой муниципальной территории общего пользования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54F7" w:rsidRPr="004B54F7" w:rsidRDefault="004B54F7" w:rsidP="000142E5">
      <w:pPr>
        <w:shd w:val="clear" w:color="auto" w:fill="FFFFFF"/>
        <w:spacing w:before="37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1.5. Инициаторами предложения выступают </w:t>
      </w:r>
      <w:proofErr w:type="gramStart"/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депутаты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общественные организации, юридические и физические лица, зарегистрированные на территории 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(далее – заинтересованные лица).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1.6. Отбор предложений заинтересованных лиц о включении наиболее посещаемой муниципальной территории общего пользования в муниципальную программу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осуществляется на конкурсной основе.</w:t>
      </w:r>
    </w:p>
    <w:p w:rsidR="00DE3562" w:rsidRPr="00DE3562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1.7. Предложения заинтересованных лиц представляются в администрацию 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в срок </w:t>
      </w:r>
      <w:proofErr w:type="gram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</w:t>
      </w:r>
      <w:r w:rsidR="0050515D" w:rsidRPr="0050515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 </w:t>
      </w:r>
      <w:r w:rsidR="0050515D" w:rsidRPr="00D511AF">
        <w:rPr>
          <w:rFonts w:ascii="Helvetica" w:eastAsia="Times New Roman" w:hAnsi="Helvetica" w:cs="Helvetica"/>
          <w:sz w:val="24"/>
          <w:szCs w:val="24"/>
          <w:lang w:eastAsia="ru-RU"/>
        </w:rPr>
        <w:t>01</w:t>
      </w:r>
      <w:proofErr w:type="gramEnd"/>
      <w:r w:rsidR="0050515D" w:rsidRPr="00D511A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ноября 2018 года.</w:t>
      </w:r>
      <w:r w:rsidR="00DE3562" w:rsidRPr="00D511A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письменном виде или на адрес электронной почты </w:t>
      </w:r>
      <w:proofErr w:type="spell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modukmasov</w:t>
      </w:r>
      <w:proofErr w:type="spellEnd"/>
      <w:r w:rsidR="00DE3562" w:rsidRP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@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mail</w:t>
      </w:r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DE3562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  <w:proofErr w:type="spellEnd"/>
      <w:r w:rsid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Представление предложений заинтересованных лиц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В качестве возможных проектов благоустройства наиболее посещаемых муниципальных территорий общего пользования (далее – территория общего пользования) могут быть предложены для обсуждения и благоустройства следующие виды проектов и территорий: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улицы/переулка/аллеи;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освещение улицы/переулка/аллеи;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места для купания (пляжа);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4B54F7" w:rsidRPr="005C641B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устройство или реконструкция </w:t>
      </w:r>
      <w:hyperlink r:id="rId14" w:tooltip="Детские площадки" w:history="1">
        <w:r w:rsidRPr="005C641B">
          <w:rPr>
            <w:rFonts w:ascii="Helvetica" w:eastAsia="Times New Roman" w:hAnsi="Helvetica" w:cs="Helvetica"/>
            <w:sz w:val="24"/>
            <w:szCs w:val="24"/>
            <w:lang w:eastAsia="ru-RU"/>
          </w:rPr>
          <w:t>детской площадки</w:t>
        </w:r>
      </w:hyperlink>
      <w:r w:rsidRPr="005C641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C641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благоустройство территории возле </w:t>
      </w:r>
      <w:hyperlink r:id="rId15" w:tooltip="Общественные здания" w:history="1">
        <w:r w:rsidRPr="005C641B">
          <w:rPr>
            <w:rFonts w:ascii="Helvetica" w:eastAsia="Times New Roman" w:hAnsi="Helvetica" w:cs="Helvetica"/>
            <w:sz w:val="24"/>
            <w:szCs w:val="24"/>
            <w:lang w:eastAsia="ru-RU"/>
          </w:rPr>
          <w:t>общественного здания</w:t>
        </w:r>
      </w:hyperlink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кладбища;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территории вокруг памятника;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установка памятников;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реконструкция пешеходных зон (тротуаров) с обустройством зон отдыха (скамеек и пр.) на конкретной улице;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реконструкция мостов/переездов внутри поселений;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обустройство родников;</w:t>
      </w:r>
    </w:p>
    <w:p w:rsidR="004B54F7" w:rsidRPr="005C641B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очистка </w:t>
      </w:r>
      <w:hyperlink r:id="rId16" w:tooltip="Водоем" w:history="1">
        <w:r w:rsidRPr="005C641B">
          <w:rPr>
            <w:rFonts w:ascii="Helvetica" w:eastAsia="Times New Roman" w:hAnsi="Helvetica" w:cs="Helvetica"/>
            <w:sz w:val="24"/>
            <w:szCs w:val="24"/>
            <w:lang w:eastAsia="ru-RU"/>
          </w:rPr>
          <w:t>водоемов</w:t>
        </w:r>
      </w:hyperlink>
      <w:r w:rsidRPr="005C641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пустырей;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городских площадей;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или организация муниципальных рынков;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благоустройство иных объектов.</w:t>
      </w:r>
    </w:p>
    <w:p w:rsidR="004B54F7" w:rsidRPr="004B54F7" w:rsidRDefault="004B54F7" w:rsidP="000142E5">
      <w:pPr>
        <w:shd w:val="clear" w:color="auto" w:fill="FFFFFF"/>
        <w:spacing w:before="37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2.2. Предложения заинтересованных лиц о включении территории общего пользования в муниципальную программу представляются в администрацию 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виде заявления установленной формы (приложение №1 к настоящему порядку) в письменном виде или направленном по электронной почте с приложением следующих документов: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Описание проекта, цель реализации проекта по благоустройству;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Схемы, рисунки, чертежи, планы, фотографии, иные визуализированные формы, отражающие территорию до реализации проекта;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Дизайн-проект, содержащий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Примерная смета расходов на реализацию проекта (с приложением расчётов, сметной документации на работы по благоустройству);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Иные документы по усмотрению заинтересованного лица.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2.3. При отсутствии дизайн-проекта в пакете документов, прилагаемых к заявлению заинтересованного лица о включении территории в муниципальную программу, предложение не рассматривается.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Рассмотрение и оценка предложений заинтересованных лиц</w:t>
      </w:r>
    </w:p>
    <w:p w:rsidR="00785C2B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3.1. Заявления заинтересованных лиц и приложенные к ним документы регистрируются установленным порядком в администрации 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3.2. Общественная комиссия в соответствии с графиком проведения заседаний рассматривает поступившие предложения и осуществляет оценку соответствия представленных предложений требованиям, установленным настоящим Порядком. На заседание комиссии могут быть приглашены заинтересованные лица - инициаторы проектов.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3.3. Критерии оценки предложений заинтересованных лиц о включении муниципальной территории общего пользования в муниципальную программу приведены в приложении № 5 к постановлению администрации «Об утверждении порядка формирования муниципальной программы «Формирование комфортной городской </w:t>
      </w:r>
      <w:proofErr w:type="gramStart"/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среды»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Для определения рейтинга предложений, суммируется количество баллов, набранных предложением по каждому критерию. Признается отобранным для включение в проект муниципальной программы то предложение участника конкурса, которое получило наибольшее количество баллов. При равенстве баллов вопрос о внесении предложения в проект муниципальной программы решается голосованием, а при равенстве голосов – решающее значение имеет мнение председателя Комиссии.</w:t>
      </w:r>
    </w:p>
    <w:p w:rsid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Заключение общественной комиссии об отказе принятия предложения для включения в проект муниципальной программы принимается при наличии одного из следующих оснований:</w:t>
      </w:r>
    </w:p>
    <w:p w:rsidR="00F84437" w:rsidRPr="004B54F7" w:rsidRDefault="00F8443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представление заявления и документов, указанных в пункте 2.2 настоящего Порядка, с нарушением установленных сроков, указанных в п.1.7. настоящего порядка.</w:t>
      </w:r>
    </w:p>
    <w:p w:rsidR="004B54F7" w:rsidRPr="004B54F7" w:rsidRDefault="004B54F7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представление не полного пакета документов, либо недостаточность сведений, предоставленных в составе документов, для оценки представленного предложения;</w:t>
      </w:r>
    </w:p>
    <w:p w:rsidR="00785C2B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3.5. Заинтересованным лицам, подавшим заявления, в течение 5 рабочих дней со дня принятия решения о включении предложения (либо отказе во включении) в проект муниципальной программы, направляется письменное уведомление о принятом решении, подготовленное специалистами администрации 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3.6. На основании рекомендаций, выработанных общественной комиссией и оформленных протоколом, ответственный исполнитель – администрация 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установленные сроки готовит проект муниципальной программы и выносит её на общественное обсуждение.</w:t>
      </w:r>
    </w:p>
    <w:p w:rsidR="004B54F7" w:rsidRDefault="004B54F7" w:rsidP="000142E5">
      <w:pPr>
        <w:shd w:val="clear" w:color="auto" w:fill="FFFFFF"/>
        <w:spacing w:before="37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3.7. По итогам проведения общественного обсуждения Комиссия рассматривает его результаты (обзор мнений), и с учётом поступивших предложений и замечаний направляет рекомендации ответственному исполнителю для окончательного формирования муниципальной программы «Формирование комфортной городской среды».</w:t>
      </w: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E3FD4" w:rsidRDefault="008E3FD4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Pr="004B54F7" w:rsidRDefault="00F84437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5798" w:type="dxa"/>
        <w:jc w:val="right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92"/>
      </w:tblGrid>
      <w:tr w:rsidR="004B54F7" w:rsidRPr="004B54F7" w:rsidTr="00785C2B">
        <w:trPr>
          <w:trHeight w:val="972"/>
          <w:jc w:val="right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B54F7" w:rsidRPr="004B54F7" w:rsidRDefault="004B54F7" w:rsidP="004B54F7">
            <w:pPr>
              <w:shd w:val="clear" w:color="auto" w:fill="FFFFFF"/>
              <w:spacing w:before="375" w:after="4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84437" w:rsidRDefault="00F8443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B54F7" w:rsidRPr="004B54F7" w:rsidRDefault="004B54F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5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785C2B" w:rsidRDefault="004B54F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5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порядку представления, рассмотрения и оценки предложений заинтересованных лиц о включении</w:t>
            </w:r>
            <w:r w:rsidR="00785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5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муниципальных территорий общего пользования, подлежащих благоустройству на территории</w:t>
            </w:r>
          </w:p>
          <w:p w:rsidR="004B54F7" w:rsidRPr="004B54F7" w:rsidRDefault="004B54F7" w:rsidP="0078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5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85C2B" w:rsidRPr="00785C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муниципального образования «</w:t>
            </w:r>
            <w:proofErr w:type="spellStart"/>
            <w:r w:rsidR="00785C2B" w:rsidRPr="00785C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Дукмасовское</w:t>
            </w:r>
            <w:proofErr w:type="spellEnd"/>
            <w:r w:rsidR="00785C2B" w:rsidRPr="00785C2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  <w:r w:rsidR="00785C2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муниципальную программу «Формирование комфортной городской среды».</w:t>
            </w:r>
          </w:p>
        </w:tc>
      </w:tr>
    </w:tbl>
    <w:p w:rsidR="004B54F7" w:rsidRPr="004B54F7" w:rsidRDefault="004B54F7" w:rsidP="00785C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Заявление</w:t>
      </w:r>
    </w:p>
    <w:p w:rsidR="004B54F7" w:rsidRPr="004B54F7" w:rsidRDefault="004B54F7" w:rsidP="00785C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 участие в благоустройстве наиболее посещаемых муниципальных территорий общего пользования в рамках приоритетного проекта</w:t>
      </w:r>
    </w:p>
    <w:p w:rsidR="004B54F7" w:rsidRPr="004B54F7" w:rsidRDefault="004B54F7" w:rsidP="00785C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«Формирование комфортной городской среды»</w:t>
      </w:r>
    </w:p>
    <w:p w:rsidR="004B54F7" w:rsidRPr="004B54F7" w:rsidRDefault="004B54F7" w:rsidP="00F84437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Наименование объекта общего пользования:</w:t>
      </w:r>
    </w:p>
    <w:p w:rsidR="004B54F7" w:rsidRPr="004B54F7" w:rsidRDefault="00785C2B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населенный пункт: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</w:t>
      </w:r>
    </w:p>
    <w:p w:rsidR="004B54F7" w:rsidRPr="004B54F7" w:rsidRDefault="004B54F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улица/проспект/пр.: _____________________________________________________</w:t>
      </w:r>
    </w:p>
    <w:p w:rsidR="004B54F7" w:rsidRPr="004B54F7" w:rsidRDefault="004B54F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наименование:___________________________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</w:t>
      </w:r>
    </w:p>
    <w:p w:rsidR="00F84437" w:rsidRDefault="004B54F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Информация об объектах </w:t>
      </w:r>
      <w:hyperlink r:id="rId17" w:tooltip="Социальная инфраструктура" w:history="1">
        <w:r w:rsidRPr="005C641B">
          <w:rPr>
            <w:rFonts w:ascii="Helvetica" w:eastAsia="Times New Roman" w:hAnsi="Helvetica" w:cs="Helvetica"/>
            <w:sz w:val="24"/>
            <w:szCs w:val="24"/>
            <w:lang w:eastAsia="ru-RU"/>
          </w:rPr>
          <w:t>социальной инфраструктуры</w:t>
        </w:r>
      </w:hyperlink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(школьные, дошкольные учреждения, магазины и т. д.), непосредственно примыкающих к объекту и имеющихся на территории объект</w:t>
      </w:r>
      <w:r w:rsidR="00F8443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общего пользования строениях:</w:t>
      </w:r>
    </w:p>
    <w:p w:rsidR="004B54F7" w:rsidRPr="004B54F7" w:rsidRDefault="004B54F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F7" w:rsidRPr="004B54F7" w:rsidRDefault="004B54F7" w:rsidP="004B54F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В ходе реализации проекта будут привлечены (предприятия, организации, волонтеры в количестве….., и т. д.) на безвозмездной (иной форме) основе ____________________________________________________________________________________________________________________________________________________________________________________________________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</w:t>
      </w:r>
    </w:p>
    <w:p w:rsidR="00785C2B" w:rsidRDefault="004B54F7" w:rsidP="00785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Информация о заявителе: До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лжность, статус:</w:t>
      </w:r>
    </w:p>
    <w:p w:rsidR="00785C2B" w:rsidRDefault="004B54F7" w:rsidP="00785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_______________________________ </w:t>
      </w:r>
    </w:p>
    <w:p w:rsidR="004B54F7" w:rsidRPr="004B54F7" w:rsidRDefault="00785C2B" w:rsidP="00785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5C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</w:t>
      </w:r>
      <w:r w:rsidR="004B54F7" w:rsidRPr="00785C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ФИО (полностью):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</w:t>
      </w:r>
    </w:p>
    <w:p w:rsidR="00785C2B" w:rsidRDefault="00785C2B" w:rsidP="00785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4B54F7" w:rsidRPr="00785C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контактный телефон: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785C2B" w:rsidRDefault="00785C2B" w:rsidP="00785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4437" w:rsidRDefault="00785C2B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почтовый адрес: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  <w:r w:rsidR="00F8443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</w:p>
    <w:p w:rsidR="00F84437" w:rsidRDefault="00F8443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54F7" w:rsidRPr="004B54F7" w:rsidRDefault="00785C2B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электронный адрес: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</w:t>
      </w:r>
    </w:p>
    <w:p w:rsidR="004B54F7" w:rsidRPr="004B54F7" w:rsidRDefault="004B54F7" w:rsidP="004B54F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Подпись _________________________</w:t>
      </w:r>
    </w:p>
    <w:p w:rsidR="004B54F7" w:rsidRDefault="004B54F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Заявку принял: </w:t>
      </w:r>
      <w:r w:rsidR="00785C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аполняется сотрудником администрации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0142E5" w:rsidRPr="004B54F7" w:rsidRDefault="000142E5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54F7" w:rsidRPr="004B54F7" w:rsidRDefault="00785C2B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Занимаемая должность:__</w:t>
      </w:r>
      <w:r w:rsidR="004B54F7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4B54F7" w:rsidRDefault="004B54F7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</w:t>
      </w:r>
    </w:p>
    <w:p w:rsidR="00785C2B" w:rsidRPr="008E3FD4" w:rsidRDefault="008E3FD4" w:rsidP="00F84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3FD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                                                    ФИО (полностью):</w:t>
      </w:r>
    </w:p>
    <w:p w:rsidR="008E3FD4" w:rsidRDefault="004B54F7" w:rsidP="004B54F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Дата: « ____»________________201__г.</w:t>
      </w:r>
      <w:r w:rsidR="000142E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="000142E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одпись _____________________</w:t>
      </w:r>
    </w:p>
    <w:p w:rsidR="008E3FD4" w:rsidRPr="00D83AD6" w:rsidRDefault="008E3FD4" w:rsidP="008E3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8E3FD4" w:rsidRPr="00D83AD6" w:rsidRDefault="008E3FD4" w:rsidP="008E3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E3FD4" w:rsidRDefault="008E3FD4" w:rsidP="008E3F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D4" w:rsidRDefault="008E3FD4" w:rsidP="008E3F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AD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3FD4" w:rsidRDefault="008E3FD4" w:rsidP="008E3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03.09.2018 г.  №  28-п</w:t>
      </w:r>
    </w:p>
    <w:p w:rsidR="000142E5" w:rsidRDefault="000142E5" w:rsidP="008E3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4F7" w:rsidRPr="004B54F7" w:rsidRDefault="004B54F7" w:rsidP="008E3F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ПОРЯДОК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представления, рассмотрения и оценки предложений заинтересованных лиц о включении дворовых территорий, подлежащих благоустройству на территории </w:t>
      </w:r>
      <w:r w:rsidR="00D83A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в муниципальную программу «Формирование комфортной городской среды»</w:t>
      </w:r>
    </w:p>
    <w:p w:rsidR="004B54F7" w:rsidRPr="004B54F7" w:rsidRDefault="004B54F7" w:rsidP="004B54F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Общие положения.</w:t>
      </w:r>
    </w:p>
    <w:p w:rsidR="004B54F7" w:rsidRPr="004B54F7" w:rsidRDefault="004B54F7" w:rsidP="008E3FD4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1.1. Настоящий порядок представления, рассмотрения и оценки предложений заинтересованных лиц о включении дворовых территорий, подлежащих обязательному благоустройству в рамках реализации программы «Формирование комфортной городской среды» на 2018 – 2022 год (далее – Порядок), определяет механизм формирования мероприятий муниципальной программы, реализуемых за счет средств бюджета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субсидий 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бюджета Республики Адыгея, спонсорской помощи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1.2. Принципами формирования мероприятий программы являются: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-широкое привлечение общественности,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-создание в результате реализации проекта положительного социального самочувствия </w:t>
      </w:r>
      <w:proofErr w:type="gramStart"/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жителей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-комплексный подход к благоустройству территории;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-проведение работ по благоустройству в соответствии с требованиями обеспечения доступности для маломобильных групп населения;</w:t>
      </w:r>
    </w:p>
    <w:p w:rsidR="004B54F7" w:rsidRPr="004B54F7" w:rsidRDefault="004B54F7" w:rsidP="008E3F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-короткий срок реализации проектов.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1.3. Срок разработки муниципальн</w:t>
      </w:r>
      <w:r w:rsidR="005C64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ой программы - до 01 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 w:rsidR="005C64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кт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ября 2018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года.</w:t>
      </w:r>
    </w:p>
    <w:p w:rsidR="004B54F7" w:rsidRPr="004B54F7" w:rsidRDefault="004B54F7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1.4. Не менее 2/3 объема средств муниципальной программы подлежит направлению на софинансирование мероприятий по благоустройству дворовых территорий </w:t>
      </w:r>
      <w:hyperlink r:id="rId18" w:tooltip="Многоквартирные дома" w:history="1">
        <w:r w:rsidRPr="008E3FD4">
          <w:rPr>
            <w:rFonts w:ascii="Helvetica" w:eastAsia="Times New Roman" w:hAnsi="Helvetica" w:cs="Helvetica"/>
            <w:sz w:val="24"/>
            <w:szCs w:val="24"/>
            <w:lang w:eastAsia="ru-RU"/>
          </w:rPr>
          <w:t>многоквартирных домов</w:t>
        </w:r>
      </w:hyperlink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1/3 объема средств подлежит направлению на софинансирование мероприятий по благоустройству наиболее посещаемой муниципальной территории общего пользования населенного пункта.</w:t>
      </w:r>
    </w:p>
    <w:p w:rsidR="004B54F7" w:rsidRPr="004B54F7" w:rsidRDefault="004B54F7" w:rsidP="000142E5">
      <w:pPr>
        <w:shd w:val="clear" w:color="auto" w:fill="FFFFFF"/>
        <w:spacing w:before="37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1.5. Инициаторами предложения выступают, депутаты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</w:t>
      </w:r>
      <w:r w:rsidR="005C64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укмасовское</w:t>
      </w:r>
      <w:proofErr w:type="spellEnd"/>
      <w:r w:rsidR="005C64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общественные организации, юридические и физические лица, зарегистрированные на территории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(далее – заинтересованные лица).</w:t>
      </w:r>
    </w:p>
    <w:p w:rsidR="006E3092" w:rsidRPr="006E3092" w:rsidRDefault="006E3092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1.6. Отбор предложений заинтересованных лиц о включении дворовых территорий в муниципальную программу осуществляется на конкурсной основе.</w:t>
      </w:r>
    </w:p>
    <w:p w:rsidR="008E3FD4" w:rsidRPr="00DE3562" w:rsidRDefault="006E3092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1.7. Предложения заинтересованных лиц представляются в администрацию 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8E3FD4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C64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срок до 01 но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ября 2018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 в письменном виде или на адрес электронной почты </w:t>
      </w:r>
      <w:proofErr w:type="spellStart"/>
      <w:r w:rsidR="008E3FD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modukmasov</w:t>
      </w:r>
      <w:proofErr w:type="spellEnd"/>
      <w:r w:rsidR="008E3FD4" w:rsidRPr="00DE3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@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mail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8E3FD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  <w:proofErr w:type="spellEnd"/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3092" w:rsidRPr="006E3092" w:rsidRDefault="006E3092" w:rsidP="000142E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Представление предложений заинтересованных лиц</w:t>
      </w:r>
    </w:p>
    <w:p w:rsidR="006E3092" w:rsidRPr="006E3092" w:rsidRDefault="006E3092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2.1. Минимальный перечень видов работ по благоустройству дворовых территорий </w:t>
      </w:r>
      <w:hyperlink r:id="rId19" w:tooltip="Многоквартирные дома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многоквартирных домов</w:t>
        </w:r>
      </w:hyperlink>
      <w:r w:rsidRPr="00D511AF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включаемых в предложение заинтересованного лица:</w:t>
      </w:r>
    </w:p>
    <w:p w:rsidR="006E3092" w:rsidRPr="006E3092" w:rsidRDefault="000142E5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ремонт дворовых проездов;</w:t>
      </w:r>
    </w:p>
    <w:p w:rsidR="006E3092" w:rsidRPr="006E3092" w:rsidRDefault="000142E5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обеспечение освещения дворовых территорий;</w:t>
      </w:r>
    </w:p>
    <w:p w:rsidR="006E3092" w:rsidRPr="006E3092" w:rsidRDefault="000142E5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установка скамеек, урн для мусора.</w:t>
      </w:r>
    </w:p>
    <w:p w:rsidR="006E3092" w:rsidRPr="006E3092" w:rsidRDefault="006E3092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Предложения заинтересованных лиц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</w:t>
      </w:r>
    </w:p>
    <w:p w:rsidR="006E3092" w:rsidRPr="006E3092" w:rsidRDefault="006E3092" w:rsidP="000142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2.2. Перечень дополнительных видов работ по благоустройству дворовых территорий, включаемых в предложение заинтересованного лица:</w:t>
      </w:r>
    </w:p>
    <w:p w:rsidR="000142E5" w:rsidRDefault="000142E5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оборудование детских и (или) спортивных площадок;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оборудование автомобильных парковок;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озеленение территорий;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использование малых архитектурных форм;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установка контейнеров для сбора отходов и мусора;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иные виды работ.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предоставлении предложений заинтересованных лиц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2.3. Обязательным условием включения дворовой территории в муниципальную программу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Трудовое участие собственников выражается в следующих формах:</w:t>
      </w: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</w:t>
      </w:r>
      <w:hyperlink r:id="rId20" w:tooltip="Земляные работы" w:history="1">
        <w:r w:rsidRPr="000142E5">
          <w:rPr>
            <w:rFonts w:ascii="Helvetica" w:eastAsia="Times New Roman" w:hAnsi="Helvetica" w:cs="Helvetica"/>
            <w:sz w:val="24"/>
            <w:szCs w:val="24"/>
            <w:lang w:eastAsia="ru-RU"/>
          </w:rPr>
          <w:t>земляные работы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предоставление </w:t>
      </w:r>
      <w:hyperlink r:id="rId21" w:tooltip="Строительные материалы (портал Pandia.ru)" w:history="1">
        <w:r w:rsidRPr="000142E5">
          <w:rPr>
            <w:rFonts w:ascii="Helvetica" w:eastAsia="Times New Roman" w:hAnsi="Helvetica" w:cs="Helvetica"/>
            <w:sz w:val="24"/>
            <w:szCs w:val="24"/>
            <w:lang w:eastAsia="ru-RU"/>
          </w:rPr>
          <w:t>строительных материалов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техники и т. д.;</w:t>
      </w: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обеспечение благоприятных условий для работы подрядной организации, </w:t>
      </w:r>
      <w:hyperlink r:id="rId22" w:tooltip="Выполнение работ" w:history="1">
        <w:r w:rsidRPr="008E3FD4">
          <w:rPr>
            <w:rFonts w:ascii="Helvetica" w:eastAsia="Times New Roman" w:hAnsi="Helvetica" w:cs="Helvetica"/>
            <w:sz w:val="24"/>
            <w:szCs w:val="24"/>
            <w:lang w:eastAsia="ru-RU"/>
          </w:rPr>
          <w:t>выполняющей работы</w:t>
        </w:r>
      </w:hyperlink>
      <w:r w:rsidRPr="008E3FD4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том числе предоставление для работников горячего чая, печенья и т. д.</w:t>
      </w:r>
    </w:p>
    <w:p w:rsid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2.4. Предложения заинтересованных лиц о включении дворовой территории в муниципальную программу представляются в администрацию </w:t>
      </w:r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8E3F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8E3FD4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виде заявления установленной формы (приложение №1 к настоящему порядку) с приложением следующих документов:</w:t>
      </w:r>
    </w:p>
    <w:p w:rsidR="000142E5" w:rsidRPr="006E3092" w:rsidRDefault="000142E5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Описание проекта, цель реализации проекта по благоустройству;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Схемы, рисунки, чертежи, планы, фотографии, иные визуализированные формы, отражающие территорию до реализации проекта;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Дизайн-проект (по возможности), содержащий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Примерная смета расходов на реализацию проекта (с приложением расчетов, сметной документации на работы по благоустройству);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Количество граждан, которых планируется привлечь в рамках реализации проекта;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решение о включении дворовой территории в муниципальную программу;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решения);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E3092" w:rsidRPr="008E3FD4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</w:t>
      </w:r>
      <w:hyperlink r:id="rId23" w:tooltip="Законы в России" w:history="1">
        <w:r w:rsidRPr="008E3FD4">
          <w:rPr>
            <w:rFonts w:ascii="Helvetica" w:eastAsia="Times New Roman" w:hAnsi="Helvetica" w:cs="Helvetica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8E3FD4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E3FD4">
        <w:rPr>
          <w:rFonts w:ascii="Helvetica" w:eastAsia="Times New Roman" w:hAnsi="Helvetica" w:cs="Helvetica"/>
          <w:sz w:val="24"/>
          <w:szCs w:val="24"/>
          <w:lang w:eastAsia="ru-RU"/>
        </w:rPr>
        <w:t>- решение о включении в состав общего имущества в многокварти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рном доме </w:t>
      </w:r>
      <w:hyperlink r:id="rId24" w:tooltip="Земельные участки" w:history="1">
        <w:r w:rsidRPr="008E3FD4">
          <w:rPr>
            <w:rFonts w:ascii="Helvetica" w:eastAsia="Times New Roman" w:hAnsi="Helvetica" w:cs="Helvetica"/>
            <w:sz w:val="24"/>
            <w:szCs w:val="24"/>
            <w:lang w:eastAsia="ru-RU"/>
          </w:rPr>
          <w:t>земельного участка</w:t>
        </w:r>
      </w:hyperlink>
      <w:r w:rsidRPr="008E3FD4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котором расположен многоквартирный дом и объекты благоустройства;</w:t>
      </w:r>
    </w:p>
    <w:p w:rsidR="006E3092" w:rsidRPr="006E3092" w:rsidRDefault="006E3092" w:rsidP="008E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Рекомендуемая форма </w:t>
      </w:r>
      <w:hyperlink r:id="rId25" w:tooltip="Протоколы общих собраний" w:history="1">
        <w:r w:rsidRPr="008E3FD4">
          <w:rPr>
            <w:rFonts w:ascii="Helvetica" w:eastAsia="Times New Roman" w:hAnsi="Helvetica" w:cs="Helvetica"/>
            <w:sz w:val="24"/>
            <w:szCs w:val="24"/>
            <w:lang w:eastAsia="ru-RU"/>
          </w:rPr>
          <w:t>протокола общего собрания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собственников приведена в приложении № 2 к настоящему Порядку.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7). Иные документы по усмотрению заинтересованного лица.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2.5. При отсутствии дизайн-проекта в пакете документов, прилагаемых к заявлению заинтересованного лица о включении территории в муниципальную программу, предложение не рассматривается.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Рассмотрение и оценка предложений заинтересованных лиц</w:t>
      </w: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3.1. Заявления заинтересованных лиц и приложенные к ним документы регистрируются установленным порядком в </w:t>
      </w:r>
      <w:proofErr w:type="gramStart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администрации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3.2. Общественная комиссия в соответствии с графиком проведения заседаний рассматривает поступившие предложения и осуществляет оценку соответствия представленных предложений требованиям, установленным настоящим Порядком. На заседание комиссии могут быть приглашены заинтересованные лица - инициаторы проектов.</w:t>
      </w:r>
    </w:p>
    <w:p w:rsid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3.3. Критерии оценки предложений заинтересованных лиц о включении дворовой территории в муниципальную программу приведены в приложении № 5 к постановлению администрации «Об утверждении порядка формирования муниципальной программы «Формирование комфортной городской среды»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определения рейтинга предложений, суммируется количество баллов, набранных предложением по каждому критерию. Признается отобранной для реализации в программе то предложение участника конкурса, которое получило наибольшее количество баллов. При равенстве баллов вопрос предложения в проект муниципальной программы решается голосованием, а при равенстве голосов – решающее значение имеет мнение председателя Комиссии.</w:t>
      </w:r>
    </w:p>
    <w:p w:rsidR="000142E5" w:rsidRPr="006E3092" w:rsidRDefault="000142E5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Заключение общественной комиссии об отказе принятия предложения в проект муниципальной программы принимается при наличии одного из следующих оснований:</w:t>
      </w:r>
    </w:p>
    <w:p w:rsidR="00CF7E44" w:rsidRPr="006E3092" w:rsidRDefault="00CF7E44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представление заявления и документов, указанных в пункте 2.4 настоящего Порядка, с нарушением установленных сроков, указанных в п.1.7. настоящего порядка.</w:t>
      </w:r>
    </w:p>
    <w:p w:rsidR="006E3092" w:rsidRP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представление не полного пакета документов, либо недостаточность сведений, предоставленных в составе документов, для оценки представленного предложения;</w:t>
      </w:r>
    </w:p>
    <w:p w:rsidR="00CF7E44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3.5. Заинтересованным лицам, подавшим заявления, в течение 5 рабочих дней со дня принятия решения о включении предложения (либо отказе) в муниципальную программу, направляется письменное уведомление о принятом решении, подготовленное специалистами 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.</w:t>
      </w:r>
      <w:proofErr w:type="gramEnd"/>
    </w:p>
    <w:p w:rsidR="006E3092" w:rsidRPr="006E3092" w:rsidRDefault="00CF7E44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3.6. На основании рекомендаций, выработанных общественной комиссией и оформленных протоколом, ответственный исполнитель – администрация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установленные сроки готовит проект муниципальной программы и выносит её на общественное обсуждение.</w:t>
      </w:r>
    </w:p>
    <w:p w:rsidR="006E3092" w:rsidRDefault="006E3092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3.7. По итогам проведения общественного обсуждения Комиссия рассматривает его результаты (обзор мнений), и с учётом поступивших предложений и замечаний направляет рекомендации ответственному исполнителю для окончательного формирования муниципальной программы «Формирование комфортной городской среды».</w:t>
      </w:r>
    </w:p>
    <w:p w:rsidR="000142E5" w:rsidRDefault="000142E5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Pr="006E3092" w:rsidRDefault="000142E5" w:rsidP="000142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6624" w:type="dxa"/>
        <w:tblInd w:w="2739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</w:tblGrid>
      <w:tr w:rsidR="006E3092" w:rsidRPr="006E3092" w:rsidTr="00CF7E44">
        <w:trPr>
          <w:trHeight w:val="973"/>
        </w:trPr>
        <w:tc>
          <w:tcPr>
            <w:tcW w:w="66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CF7E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6E3092" w:rsidRPr="006E3092" w:rsidRDefault="006E3092" w:rsidP="00CF7E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порядку представления, рассмотрения и оценки предложений заинтересованных </w:t>
            </w:r>
            <w:r w:rsidR="00CF7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 о включении дворовых территорий, подлежащ</w:t>
            </w:r>
            <w:r w:rsidR="00CF7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их благоустройству на территории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7E44" w:rsidRPr="00CF7E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CF7E44" w:rsidRPr="00CF7E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F7E44" w:rsidRPr="00CF7E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сельское поселение»  </w:t>
            </w:r>
            <w:r w:rsidRPr="00CF7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CF7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муниципальную программу «Формирование комфортной городской среды».</w:t>
            </w:r>
          </w:p>
        </w:tc>
      </w:tr>
    </w:tbl>
    <w:p w:rsidR="006E3092" w:rsidRPr="006E3092" w:rsidRDefault="006E3092" w:rsidP="00CF7E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Заявление</w:t>
      </w:r>
    </w:p>
    <w:p w:rsidR="006E3092" w:rsidRPr="006E3092" w:rsidRDefault="006E3092" w:rsidP="00CF7E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 участие многоквартирного дома в благоустройстве прилегающей дворовой территории в рамках приоритетного проекта</w:t>
      </w:r>
    </w:p>
    <w:p w:rsidR="006E3092" w:rsidRPr="006E3092" w:rsidRDefault="006E3092" w:rsidP="00CF7E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«Формирование комфортной городской среды»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Адрес многоквартирного дома:</w:t>
      </w:r>
    </w:p>
    <w:p w:rsidR="006E3092" w:rsidRPr="006E3092" w:rsidRDefault="006E3092" w:rsidP="00CF7E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населенный пункт: __________________________________________________</w:t>
      </w:r>
    </w:p>
    <w:p w:rsidR="006E3092" w:rsidRPr="006E3092" w:rsidRDefault="006E3092" w:rsidP="00CF7E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улица/проспект/пр.: _________________________________________________</w:t>
      </w:r>
    </w:p>
    <w:p w:rsidR="006E3092" w:rsidRPr="006E3092" w:rsidRDefault="006E3092" w:rsidP="00CF7E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 дома, корпус: 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Информация об иных многоквартирных домах: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улица_______________________________________ дом_____корпус___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(полностью):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контактный телефон: 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почтовый адрес: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улица_______________________________________ дом_____корпус___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(полностью):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контактный телефон: 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почтовый адрес: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улица_______________________________________ дом_____корпус___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(полностью):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контактный телефон: 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почтовый адрес: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Информация об объектах </w:t>
      </w:r>
      <w:hyperlink r:id="rId26" w:tooltip="Социальная инфраструктура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социальной инфраструктуры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непосредственно вблизи дворовой территории (школьные (дошкольные учреждения), магазины, др.):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_____________________________________________________________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______________________________________________________________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_____________________________________________________________</w:t>
      </w:r>
    </w:p>
    <w:p w:rsidR="006E3092" w:rsidRPr="00D511AF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Дата проведения собрания собственников жилых помещений по принятию следующих решений (проводится с участием представителя </w:t>
      </w:r>
      <w:hyperlink r:id="rId27" w:tooltip="Органы местного самоуправления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органов местного самоуправления</w:t>
        </w:r>
      </w:hyperlink>
      <w:r w:rsidRPr="00D511AF">
        <w:rPr>
          <w:rFonts w:ascii="Helvetica" w:eastAsia="Times New Roman" w:hAnsi="Helvetica" w:cs="Helvetica"/>
          <w:sz w:val="24"/>
          <w:szCs w:val="24"/>
          <w:lang w:eastAsia="ru-RU"/>
        </w:rPr>
        <w:t>):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 включении дворовой территории в муниципальную программу;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условие о включении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/невключении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состав общего имущества в </w:t>
      </w:r>
      <w:hyperlink r:id="rId28" w:tooltip="Многоквартирные дома" w:history="1">
        <w:r w:rsidRPr="00CF7E44">
          <w:rPr>
            <w:rFonts w:ascii="Helvetica" w:eastAsia="Times New Roman" w:hAnsi="Helvetica" w:cs="Helvetica"/>
            <w:sz w:val="24"/>
            <w:szCs w:val="24"/>
            <w:lang w:eastAsia="ru-RU"/>
          </w:rPr>
          <w:t>многоквартирном доме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</w:t>
      </w:r>
      <w:hyperlink r:id="rId29" w:tooltip="Законы в России" w:history="1">
        <w:r w:rsidRPr="00CF7E44">
          <w:rPr>
            <w:rFonts w:ascii="Helvetica" w:eastAsia="Times New Roman" w:hAnsi="Helvetica" w:cs="Helvetica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CF7E44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и об определении </w:t>
      </w:r>
      <w:hyperlink r:id="rId30" w:tooltip="Источники финансирования" w:history="1">
        <w:r w:rsidRPr="00CF7E44">
          <w:rPr>
            <w:rFonts w:ascii="Helvetica" w:eastAsia="Times New Roman" w:hAnsi="Helvetica" w:cs="Helvetica"/>
            <w:sz w:val="24"/>
            <w:szCs w:val="24"/>
            <w:lang w:eastAsia="ru-RU"/>
          </w:rPr>
          <w:t>источников финансирования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содержания в случае включения;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Дата: «_____»_______________201___г.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Информация о заявителе: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Должность (нужное подчеркнуть): председатель совета дома, председатель товарищества собственников жилья, другое (указать)_______________________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(полностью):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контактный телефон: 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почтовый адрес: 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электронный адрес: 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Подпись 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Заявку принял: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Заполняется сотрудником администрации 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CF7E44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Занимаемая должность: 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ФИО (полностью): ______________________________________________________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Дата: « ____»________________201__г.</w:t>
      </w:r>
    </w:p>
    <w:p w:rsid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Подпись _________________________</w:t>
      </w:r>
    </w:p>
    <w:p w:rsidR="00CF7E44" w:rsidRDefault="00CF7E44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F7E44" w:rsidRDefault="00CF7E44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F7E44" w:rsidRDefault="00CF7E44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F7E44" w:rsidRPr="006E3092" w:rsidRDefault="00CF7E44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6729" w:type="dxa"/>
        <w:tblInd w:w="2634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23"/>
      </w:tblGrid>
      <w:tr w:rsidR="006E3092" w:rsidRPr="006E3092" w:rsidTr="00CF7E44">
        <w:trPr>
          <w:trHeight w:val="1121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hd w:val="clear" w:color="auto" w:fill="FFFFFF"/>
              <w:spacing w:before="375" w:after="4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CF7E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6E3092" w:rsidRPr="006E3092" w:rsidRDefault="006E3092" w:rsidP="00CF7E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порядку представления, рассмотрения и оценки предложений заинтересованных </w:t>
            </w:r>
            <w:r w:rsidR="00CF7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 о включении дворовых территорий, подлежащ</w:t>
            </w:r>
            <w:r w:rsidR="00CF7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их благоустройству на территории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7E44" w:rsidRPr="00CF7E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CF7E44" w:rsidRPr="00CF7E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="00CF7E44" w:rsidRPr="00CF7E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  <w:r w:rsidR="00CF7E4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E44" w:rsidRPr="004B54F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F7E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муниципальную программу «Формирование комфортной городской среды».</w:t>
            </w:r>
          </w:p>
        </w:tc>
      </w:tr>
    </w:tbl>
    <w:p w:rsidR="00CF7E44" w:rsidRDefault="00CF7E44" w:rsidP="00CF7E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6E3092" w:rsidRPr="006E3092" w:rsidRDefault="006E3092" w:rsidP="00CF7E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Протокол № ______</w:t>
      </w:r>
    </w:p>
    <w:p w:rsidR="006E3092" w:rsidRPr="006E3092" w:rsidRDefault="006E3092" w:rsidP="00CF7E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внеочередного общего собрания собственников помещений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 многоквартирном доме, расположенном по адресу: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CF7E4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х_______________</w:t>
      </w: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, ул. ________________________, дом _______,</w:t>
      </w:r>
      <w:r w:rsidR="00CF7E4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проведенного в очной/заочной форме голосования</w:t>
      </w:r>
    </w:p>
    <w:p w:rsidR="006E3092" w:rsidRPr="006E3092" w:rsidRDefault="00CF7E44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х. __________________       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«___» __________ 201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Время проведения:__________________________________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Место проведения:______________________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Инициатор проведения общего собрания собственников помещений в многоквартирном доме –________________________________________________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Общая площадь помещений в многоквартирном доме __________ кв. м.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Общее количество голосов собственников помещений в многоквартирном доме: _____ 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Присутствовали: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Собственники согласно листу регистрации: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жилых помещений – __________голосов;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нежилых помещений – __________голосов.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Представитель собственника по жилым и нежилым помещениям, находящимся в</w:t>
      </w:r>
    </w:p>
    <w:p w:rsidR="007D70EE" w:rsidRPr="000142E5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66CC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собственности </w:t>
      </w:r>
      <w:hyperlink r:id="rId31" w:tooltip="Муниципальные образования" w:history="1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="000142E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E3092" w:rsidRPr="006E3092" w:rsidRDefault="007D70EE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Всего присутствовало собственников, обладающих – ______числом голосов в праве общей собственности.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Кворум _____________________(имеется/не имеется).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Повестка дня внеочередного общего собрания собственников помещений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</w:t>
      </w:r>
      <w:r w:rsidRPr="00D511AF">
        <w:rPr>
          <w:rFonts w:ascii="Helvetica" w:eastAsia="Times New Roman" w:hAnsi="Helvetica" w:cs="Helvetica"/>
          <w:sz w:val="24"/>
          <w:szCs w:val="24"/>
          <w:lang w:eastAsia="ru-RU"/>
        </w:rPr>
        <w:t xml:space="preserve">Утверждение </w:t>
      </w:r>
      <w:hyperlink r:id="rId32" w:tooltip="Повестки дня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повестки дня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внеочередного собрания.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Выборы председателя, секретаря и счетной комиссии общего собрания.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Принятие решения о согласии на включение дворовой территории в муниципальную Программу «Формирование комфортной городской среды» и проведение работ по благоустройству дворовой территории многоквартирного дома за счет средств </w:t>
      </w:r>
      <w:hyperlink r:id="rId33" w:tooltip="Бюджет местный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местных бюджетов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 бюджета Республики 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Адыгея.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Выбор в качестве заказчика работ по благоустройству дворовой территории –администрацию 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.</w:t>
      </w:r>
      <w:proofErr w:type="gramEnd"/>
      <w:r w:rsidR="007D70EE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Определение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Определение перечня работ по благоустройству дворовой территории, сформированного исходя из дополнительного перечня работ по благоустройству.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Определение формы трудового участия собственников помещений в многоквартирном доме в реализации мероприятий по благоустройству дворовой территории.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Принятие решения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9. Принятие решения о включении в состав общего имущества в многоквартирном доме </w:t>
      </w:r>
      <w:hyperlink r:id="rId34" w:tooltip="Земельные участки" w:history="1">
        <w:r w:rsidRPr="007D70EE">
          <w:rPr>
            <w:rFonts w:ascii="Helvetica" w:eastAsia="Times New Roman" w:hAnsi="Helvetica" w:cs="Helvetica"/>
            <w:sz w:val="24"/>
            <w:szCs w:val="24"/>
            <w:lang w:eastAsia="ru-RU"/>
          </w:rPr>
          <w:t>земельного участка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на котором расположе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 многоквартирный дом и объекты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благоустройства.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Выбор представителя (представителей) собственников помещений в многоквартирном доме,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Установление порядка уведомления собственников помещений о проведении общих собраний собственников помещений, путем размещения инициатором собрания уведомления о проведении собрания на стене лестничной клетки первого этажа в каждом подъезде дома.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12. Установление порядка уведомления собственников помещений о решениях, принятых общим собранием, а также об итогах проведенных голосований, путем размещения инициатором проведенного собрания копии </w:t>
      </w:r>
      <w:hyperlink r:id="rId35" w:tooltip="Протоколы общих собраний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протокола общего собрания</w:t>
        </w:r>
      </w:hyperlink>
      <w:r w:rsidRPr="00D511A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стене лестничной клетки первого этажа в каждом подъезде дома не позднее чем через 10 дней с момента окончания голосования и принятии решения.</w:t>
      </w:r>
    </w:p>
    <w:p w:rsidR="007D70EE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13. Утверждение в качестве места хранения протоколов и других документов данного общего собрания собственников помещений в доме – администрация 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7D70EE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Итоги голосования: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По первому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 Утвердить повестку дня внеочередного собрания.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____голосов; Воздержался -____голосов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первому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По второму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 Выбрать председателем с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обрания________________________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Выбрать секретарем собрания____________________________________________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Выбрать счётную комиссию______________________________________________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____голосов; Воздержался -____голосов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второму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По третьему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ПОСТАНОВИЛИ: Принять решение о согласии на включение дворовой территории в муниципальную программу «Формирование комфортной городской среды», предусматривающую выполнение мероприятий по формированию современной городской среды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проведение работ по благоустройству дворовой территории многоквартирного дома за счет средств местных бюджетов, бюджета Республики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Адыгея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D7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</w:t>
      </w:r>
      <w:hyperlink r:id="rId36" w:tooltip="Бюджет федеральный" w:history="1">
        <w:r w:rsidRPr="007D70EE">
          <w:rPr>
            <w:rFonts w:ascii="Helvetica" w:eastAsia="Times New Roman" w:hAnsi="Helvetica" w:cs="Helvetica"/>
            <w:sz w:val="24"/>
            <w:szCs w:val="24"/>
            <w:lang w:eastAsia="ru-RU"/>
          </w:rPr>
          <w:t>федерального бюджета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За-_____голосов; Против - ___голосов; Воздержался -____голосов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третьему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По четвертому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ПОСТАНОВИЛИ: Выбрать в качестве заказчика работ по благоустройству дворовой территории - администрацию 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7D70EE" w:rsidRPr="004B54F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E3092" w:rsidRPr="006E3092" w:rsidRDefault="007D70EE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 Против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____голосов; Воздержался -____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четвертому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По пятому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 Определить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Ремонт дворовых проездов;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Обеспечение освещение дворовой территории;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Установка скамеек, урн для мусора.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За-_____голосов; Против - ____голосов; Воздержался -___голосов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пятому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По шестому вопросу повестки дня собственники помещений: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 Определить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спортивных площадок; оборудование автомобильных парковок; озеленение территорий; использование малых архитектурных форм; установка контейнеров для сбора отходов и мусора; иные виды работ):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________________________________________________________________;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 ________________________________________________________________.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____голосов; Воздержался -___голосов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Решение по шестому вопросу </w:t>
      </w:r>
      <w:hyperlink r:id="rId37" w:tooltip="Повестки дня" w:history="1">
        <w:r w:rsidRPr="006E3092">
          <w:rPr>
            <w:rFonts w:ascii="Helvetica" w:eastAsia="Times New Roman" w:hAnsi="Helvetica" w:cs="Helvetica"/>
            <w:color w:val="0066CC"/>
            <w:sz w:val="24"/>
            <w:szCs w:val="24"/>
            <w:lang w:eastAsia="ru-RU"/>
          </w:rPr>
          <w:t>повестки дня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По седьмому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ПОСТАНОВИЛИ: Определить форму трудового участия собственников помещений в </w:t>
      </w:r>
      <w:hyperlink r:id="rId38" w:tooltip="Многоквартирные дома" w:history="1">
        <w:r w:rsidRPr="006E3092">
          <w:rPr>
            <w:rFonts w:ascii="Helvetica" w:eastAsia="Times New Roman" w:hAnsi="Helvetica" w:cs="Helvetica"/>
            <w:color w:val="0066CC"/>
            <w:sz w:val="24"/>
            <w:szCs w:val="24"/>
            <w:lang w:eastAsia="ru-RU"/>
          </w:rPr>
          <w:t>многоквартирном доме</w:t>
        </w:r>
      </w:hyperlink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реализации мероприятий по благоустройству дворовой территории - выполнение жителями неоплачиваемых работ, не требующих специальной квалификации.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За-_____голосов; Против-____голосов; Воздержался-____голосов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седьмому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По восьмому вопросу повестки дня собственники помещений:</w:t>
      </w:r>
    </w:p>
    <w:p w:rsidR="006E3092" w:rsidRPr="00D511AF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ПОСТАНОВИЛИ: Принять решение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</w:t>
      </w:r>
      <w:hyperlink r:id="rId39" w:tooltip="Законы в России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D511AF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____голосов; Воздержался -____голосов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восьмому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 По девятому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ПОСТАНОВИЛИ: Принять решение о включении в состав общего имущества в многоквартирном доме </w:t>
      </w:r>
      <w:hyperlink r:id="rId40" w:tooltip="Земельные участки" w:history="1">
        <w:r w:rsidRPr="007D70EE">
          <w:rPr>
            <w:rFonts w:ascii="Helvetica" w:eastAsia="Times New Roman" w:hAnsi="Helvetica" w:cs="Helvetica"/>
            <w:sz w:val="24"/>
            <w:szCs w:val="24"/>
            <w:lang w:eastAsia="ru-RU"/>
          </w:rPr>
          <w:t>земельного участка</w:t>
        </w:r>
      </w:hyperlink>
      <w:r w:rsidRPr="007D70EE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котором расположен многоквартирный дом и объекты благоустройства.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_____голосов; Воздержался -___голосов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девятому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По десятому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 Выбрать представителя (представителей) собственников помещений в многоквартирном доме,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территории:</w:t>
      </w: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Скры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ть объявление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 (ФИО, № квартиры, контактный телефон).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____голосов; Воздержался -____голосов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десятому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По одиннадцатому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 Установить порядок уведомления собственников помещений о проведении общих собраний собственников помещений - путем размещения инициатором собрания уведомления о проведении собрания на стене лестничной клетки первого этажа в каждом подъезде дома.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За-___голосов; Против - ____голосов; Воздержался -_____голосов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одиннадцатому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12. По двенадцатому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ПОСТАНОВИЛИ: Установить порядок уведомления собственников помещений о решениях, принятых общим собранием, а также об итогах проведенных голосований - путем размещения инициатором проведенного собрания копии </w:t>
      </w:r>
      <w:hyperlink r:id="rId41" w:tooltip="Протоколы общих собраний" w:history="1">
        <w:r w:rsidRPr="00D511AF">
          <w:rPr>
            <w:rFonts w:ascii="Helvetica" w:eastAsia="Times New Roman" w:hAnsi="Helvetica" w:cs="Helvetica"/>
            <w:sz w:val="24"/>
            <w:szCs w:val="24"/>
            <w:lang w:eastAsia="ru-RU"/>
          </w:rPr>
          <w:t>протокола общего собрания</w:t>
        </w:r>
      </w:hyperlink>
      <w:r w:rsidRPr="00D511A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стене лестничной клетки первого этажа в каждом подъезде дома не позднее чем через 10 дней с момента окончания голосования и принятии решения.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За-____голосов; Против - ____голосов; Воздержался -____голосов</w:t>
      </w:r>
    </w:p>
    <w:p w:rsidR="006E3092" w:rsidRPr="006E3092" w:rsidRDefault="006E3092" w:rsidP="006E3092">
      <w:pPr>
        <w:shd w:val="clear" w:color="auto" w:fill="FFFFFF"/>
        <w:spacing w:before="375" w:after="4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двенадцатому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13. По тринадцатому вопросу повестки дня собственники помещений: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</w:t>
      </w:r>
      <w:proofErr w:type="gramStart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Утвердить</w:t>
      </w:r>
      <w:proofErr w:type="gramEnd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качестве места для хранения решений, протокола и других документов данного общего собрания собственников помещений в доме –администрацию 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 За-____голосов</w:t>
      </w:r>
      <w:proofErr w:type="gramStart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 Против</w:t>
      </w:r>
      <w:proofErr w:type="gramEnd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_____голосов; Воздержался -___голосов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по тринадцатому вопросу повестки дня_______________________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Принято/непринято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Собственники помещений, принявшие участие в очном собрании:</w:t>
      </w:r>
    </w:p>
    <w:p w:rsidR="007D70EE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 № кв. ______  ________________</w:t>
      </w:r>
    </w:p>
    <w:p w:rsidR="006E3092" w:rsidRDefault="007D70EE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7D70EE" w:rsidRPr="006E3092" w:rsidRDefault="007D70EE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6E3092" w:rsidRDefault="007D70EE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(документ, подтверждающий </w:t>
      </w:r>
      <w:hyperlink r:id="rId42" w:tooltip="Право собственности" w:history="1">
        <w:r w:rsidR="006E3092" w:rsidRPr="00315445">
          <w:rPr>
            <w:rFonts w:ascii="Helvetica" w:eastAsia="Times New Roman" w:hAnsi="Helvetica" w:cs="Helvetica"/>
            <w:sz w:val="24"/>
            <w:szCs w:val="24"/>
            <w:lang w:eastAsia="ru-RU"/>
          </w:rPr>
          <w:t>право собственности</w:t>
        </w:r>
      </w:hyperlink>
      <w:r w:rsidR="006E3092" w:rsidRPr="00315445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7D70EE" w:rsidRPr="006E3092" w:rsidRDefault="007D70EE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____</w:t>
      </w:r>
      <w:r w:rsidR="007D70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кв. ______ _______________</w:t>
      </w:r>
    </w:p>
    <w:p w:rsidR="006E3092" w:rsidRDefault="007D70EE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315445" w:rsidRPr="006E3092" w:rsidRDefault="00315445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E3092" w:rsidRDefault="00315445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(документ, подтверждающий право собственности)</w:t>
      </w:r>
    </w:p>
    <w:p w:rsidR="00315445" w:rsidRPr="006E3092" w:rsidRDefault="00315445" w:rsidP="007D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_____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кв. ______ _______________</w:t>
      </w:r>
    </w:p>
    <w:p w:rsidR="006E3092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6E3092" w:rsidRPr="006E3092" w:rsidRDefault="006E3092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6E3092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(документ, подтверждающий право собственности)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кв. ______ _______________</w:t>
      </w:r>
    </w:p>
    <w:p w:rsidR="00315445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315445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(документ, подтверждающий право собственности)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кв. ______ _______________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(документ, подтверждающий право собственности)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кв. ______ _______________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(документ, подтверждающий право собственности)</w:t>
      </w:r>
    </w:p>
    <w:p w:rsidR="006E3092" w:rsidRPr="006E3092" w:rsidRDefault="006E3092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Представитель </w:t>
      </w:r>
      <w:hyperlink r:id="rId43" w:tooltip="Муниципальные образования" w:history="1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поселение».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6E3092" w:rsidRDefault="006E3092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315445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3092" w:rsidRPr="006E3092" w:rsidRDefault="006E3092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_____________________________________ __________________________</w:t>
      </w:r>
    </w:p>
    <w:p w:rsidR="006E3092" w:rsidRPr="006E3092" w:rsidRDefault="00315445" w:rsidP="003154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315445" w:rsidRDefault="0031544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15445" w:rsidRDefault="0031544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15445" w:rsidRDefault="0031544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142E5" w:rsidRDefault="000142E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15445" w:rsidRDefault="00315445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15445" w:rsidRPr="00D83AD6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315445" w:rsidRPr="00D83AD6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15445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45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AD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3092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03.09.2018 г.  №  28-п</w:t>
      </w:r>
    </w:p>
    <w:p w:rsidR="00315445" w:rsidRPr="00315445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092" w:rsidRPr="006E3092" w:rsidRDefault="006E3092" w:rsidP="003154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ПОРЯДОК</w:t>
      </w:r>
    </w:p>
    <w:p w:rsidR="006E3092" w:rsidRPr="006E3092" w:rsidRDefault="006E3092" w:rsidP="003154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общественного обсуждения проекта муниципальной программы «Формирование комфортной городской среды»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Настоящий Порядок устанавливает процедуру проведения общественного обсуждения, сроков предоставления и общественной оценки проекта муниципальной программы «Формирование комфортной городской среды (далее – Порядок).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Для целей настоящего Порядка применяются следующие понятия и термины:</w:t>
      </w:r>
    </w:p>
    <w:p w:rsidR="006E3092" w:rsidRPr="006E3092" w:rsidRDefault="00555978" w:rsidP="005559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общественное обсуждение проекта муниципальной программы «</w:t>
      </w:r>
      <w:proofErr w:type="spellStart"/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Формирова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ние</w:t>
      </w:r>
      <w:proofErr w:type="spellEnd"/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комфортной городской среды» - форма реализации прав населения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(общественности) на участие в </w:t>
      </w:r>
      <w:hyperlink r:id="rId44" w:tooltip="Процессы принятия решения" w:history="1">
        <w:r w:rsidR="006E3092" w:rsidRPr="00315445">
          <w:rPr>
            <w:rFonts w:ascii="Helvetica" w:eastAsia="Times New Roman" w:hAnsi="Helvetica" w:cs="Helvetica"/>
            <w:sz w:val="24"/>
            <w:szCs w:val="24"/>
            <w:lang w:eastAsia="ru-RU"/>
          </w:rPr>
          <w:t>процессе принятия решений</w:t>
        </w:r>
      </w:hyperlink>
      <w:r w:rsidR="006E3092" w:rsidRPr="0031544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hyperlink r:id="rId45" w:tooltip="Органы местного самоуправления" w:history="1">
        <w:r w:rsidR="006E3092" w:rsidRPr="00315445">
          <w:rPr>
            <w:rFonts w:ascii="Helvetica" w:eastAsia="Times New Roman" w:hAnsi="Helvetica" w:cs="Helvetica"/>
            <w:sz w:val="24"/>
            <w:szCs w:val="24"/>
            <w:lang w:eastAsia="ru-RU"/>
          </w:rPr>
          <w:t>органами местного самоуправления</w:t>
        </w:r>
      </w:hyperlink>
      <w:r w:rsidR="006E3092" w:rsidRPr="0031544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D83AD6" w:rsidRPr="0031544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посредством общественного обсуждения проекта муниципального правового акта об утверждении муниципальной программы;</w:t>
      </w:r>
    </w:p>
    <w:p w:rsidR="006E3092" w:rsidRPr="006E3092" w:rsidRDefault="00555978" w:rsidP="005559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б) комиссия по рассмотрению и оценке предложений в рамках приоритетной программы «Формирование комфортной городской среды» на территории 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315445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(Далее – Комиссия) – орган, созданный для рассмотрения и оценки поступающих предложений в ходе общественных обсуждений (далее - Комиссия);</w:t>
      </w:r>
    </w:p>
    <w:p w:rsidR="006E3092" w:rsidRPr="006E3092" w:rsidRDefault="00555978" w:rsidP="005559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в) ответственный исполнитель программы - администрация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(далее - администрация 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обладающее полномочиями, установленными Порядком.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Общественные обсуждения проекта программы проводятся в целях:</w:t>
      </w:r>
    </w:p>
    <w:p w:rsidR="006E3092" w:rsidRPr="006E3092" w:rsidRDefault="00555978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а) информирования населения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предприятий и учреждений, </w:t>
      </w:r>
      <w:hyperlink r:id="rId46" w:tooltip="Общественно-Государственные объединения" w:history="1">
        <w:r w:rsidR="006E3092" w:rsidRPr="00315445">
          <w:rPr>
            <w:rFonts w:ascii="Helvetica" w:eastAsia="Times New Roman" w:hAnsi="Helvetica" w:cs="Helvetica"/>
            <w:sz w:val="24"/>
            <w:szCs w:val="24"/>
            <w:lang w:eastAsia="ru-RU"/>
          </w:rPr>
          <w:t>общественных объединений</w:t>
        </w:r>
      </w:hyperlink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 разработанном проекте программы;</w:t>
      </w:r>
    </w:p>
    <w:p w:rsidR="006E3092" w:rsidRPr="006E3092" w:rsidRDefault="00555978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разработанный проект программы;</w:t>
      </w:r>
    </w:p>
    <w:p w:rsidR="006E3092" w:rsidRPr="006E3092" w:rsidRDefault="00555978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подготовки предложений по результатам общественного обсуждения;</w:t>
      </w:r>
    </w:p>
    <w:p w:rsidR="006E3092" w:rsidRPr="006E3092" w:rsidRDefault="00555978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г) формирования списка участников в отборе на включение в адресный перечень дворовых территорий и наиболее посещаемых </w:t>
      </w:r>
      <w:proofErr w:type="gramStart"/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территорий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="006E3092"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Предложения на участие в отборе и включение в адресный перечень дворовых территорий, наиболее посещаемых общественных территорий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поступают в письменном виде в администрацию 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согласно разработанным порядкам, размещенным на официальном сайте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Порядок представления, рассмотрения, оценки предложений о включении муниципальных территорий общего пользования, подлежащих благоустройству на </w:t>
      </w:r>
      <w:proofErr w:type="gramStart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территории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Порядок представления, рассмотрения, оценки предложений о включении дворовых территорий, подлежащих благоустройству на </w:t>
      </w:r>
      <w:proofErr w:type="gramStart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территории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0515D" w:rsidRPr="00DE3562" w:rsidRDefault="006E3092" w:rsidP="0050515D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 Общественное обсуждение проводится в форме открытого размещения проекта муниципальной программы в информационно - телекоммуникационной сети «Интернет» на официальном сайте </w:t>
      </w:r>
      <w:proofErr w:type="gramStart"/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администрации</w:t>
      </w:r>
      <w:r w:rsidR="00D511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0515D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WWW</w:t>
      </w:r>
      <w:proofErr w:type="gramEnd"/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  <w:proofErr w:type="spellStart"/>
      <w:r w:rsidR="0050515D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dukmasov</w:t>
      </w:r>
      <w:proofErr w:type="spellEnd"/>
      <w:r w:rsidR="0050515D" w:rsidRP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01</w:t>
      </w:r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spellStart"/>
      <w:r w:rsidR="0050515D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ru</w:t>
      </w:r>
      <w:proofErr w:type="spellEnd"/>
      <w:r w:rsidR="005051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6. С целью организации проведения общественного обсуждения ответственный исполнитель программы размещает на официальном сайте администрации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позднее, чем за 2 рабочих дня до начала проведения общественных обсуждений: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наименование проекта муниципальной программы;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сведения о разработчике проекта муниципальной программы;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срок предоставления замечаний и предложений по проекту муниципальной программы;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адрес для направления замечаний и предложений;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способ предоставления замечания и предложений по проекту муниципальной программы – по почте и (или) в виде электронного документа;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6) информация о порядке и сроках определения результатов общественного обсуждения;</w:t>
      </w:r>
    </w:p>
    <w:p w:rsidR="006E3092" w:rsidRPr="006E3092" w:rsidRDefault="006E3092" w:rsidP="005559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требование к участникам общественного обсуждения.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7. Участниками общественного обсуждения проекта являются граждане, достигшие 18 лет и проживающие на территории 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представители учреждений и организаций, общественных объединений.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8. Организатором общественного обсуждения выступает администрация </w:t>
      </w:r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Дукмасовское</w:t>
      </w:r>
      <w:proofErr w:type="spellEnd"/>
      <w:r w:rsidR="00D83AD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сельское поселение» </w:t>
      </w: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(далее – администрация).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 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6 настоящего Порядка.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Замечания или предложения, поступившие по результатам общественных обсуждений по проекту программы рассматриваются Комиссией в течение 5 рабочих дней со дня окончания срока общественных обсуждений.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Не подлежат рассмотрению замечания и предложения:</w:t>
      </w:r>
    </w:p>
    <w:p w:rsidR="006E3092" w:rsidRPr="006E3092" w:rsidRDefault="006E3092" w:rsidP="009E7D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6E3092" w:rsidRPr="006E3092" w:rsidRDefault="006E3092" w:rsidP="009E7D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не поддающиеся прочтению;</w:t>
      </w:r>
    </w:p>
    <w:p w:rsidR="006E3092" w:rsidRPr="006E3092" w:rsidRDefault="006E3092" w:rsidP="009E7D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экстремистской направленности;</w:t>
      </w:r>
    </w:p>
    <w:p w:rsidR="006E3092" w:rsidRPr="006E3092" w:rsidRDefault="006E3092" w:rsidP="009E7D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содержащие нецензурные либо оскорбительные выражения;</w:t>
      </w:r>
    </w:p>
    <w:p w:rsidR="006E3092" w:rsidRPr="006E3092" w:rsidRDefault="006E3092" w:rsidP="009E7D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поступившие по истечении установленного срока проведения общественного обсуждения проекта программы.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12. По итогам проведения общественного обсуждения Комиссия рассматривает его результаты (обзор изменений) и выносит рекомендации, которые оформляются в установленном порядке и передаются ответственному исполнителю. В протоколе указывается содержание замечаний и предложений участников общественного обсуждения, а также результаты рассмотрения указанных замечаний и предложений. Отчет о результатах общественного обсуждения подлежит размещению на официальном сайте администрации в течение десяти рабочих дней со дня проведения общественного обсуждения и должен быть доступен в течение пяти рабочих дней со дня размещения.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13. В проект программы, в соответствии с поступившими замечаниями (предложениями), либо вносятся изменения, в случае их учета, либо проект остается без изменений в случае их обоснованного отклонения.</w:t>
      </w:r>
    </w:p>
    <w:p w:rsidR="006E3092" w:rsidRPr="006E3092" w:rsidRDefault="006E3092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отсутствия замечаний проект программы остается без изменений.</w:t>
      </w:r>
    </w:p>
    <w:p w:rsidR="006E3092" w:rsidRPr="006E3092" w:rsidRDefault="006E3092" w:rsidP="006E3092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</w:t>
      </w:r>
      <w:r w:rsidR="003154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A31D0D" w:rsidRDefault="00A31D0D" w:rsidP="006E30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ectPr w:rsidR="00A31D0D" w:rsidSect="00F844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15445" w:rsidRPr="00D83AD6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315445" w:rsidRPr="00D83AD6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15445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45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AD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5445" w:rsidRDefault="00315445" w:rsidP="0031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03.09.2018 г.  №  28-п</w:t>
      </w:r>
    </w:p>
    <w:p w:rsidR="006E3092" w:rsidRPr="006E3092" w:rsidRDefault="006E3092" w:rsidP="003154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6E3092" w:rsidRPr="006E3092" w:rsidRDefault="006E3092" w:rsidP="003154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предложений заинтересованных лиц о включении территории в муниципальную программу</w:t>
      </w:r>
    </w:p>
    <w:p w:rsidR="006E3092" w:rsidRDefault="006E3092" w:rsidP="003154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6E30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«Формирование комфортной городской среды»</w:t>
      </w:r>
    </w:p>
    <w:p w:rsidR="00315445" w:rsidRPr="006E3092" w:rsidRDefault="00315445" w:rsidP="003154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14316" w:type="dxa"/>
        <w:tblInd w:w="426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551"/>
        <w:gridCol w:w="2268"/>
        <w:gridCol w:w="3260"/>
      </w:tblGrid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балла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баллов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 – общественные критерии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Привлечение в рамках реализации проекта граждан (на основании информации, указанной в заявлении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заинтересованного лица)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привлекаются/нет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 до 5 человек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 до 10 человек включительно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7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Более 10 человек/или спец. </w:t>
            </w:r>
            <w:r w:rsidR="006E7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т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ехника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7D73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Количество граждан, на которых рассчитан проект после его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дворовых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- до 20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 или 1 дом, для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общего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пользования - до 100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дворовых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- от 20 до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человек или 2 дома, для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общего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пользования – от 100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200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дворовых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- от 40 до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человек или 3 дома, для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общего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пользования – от 200.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300 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дворовых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территорий - от 60</w:t>
            </w:r>
          </w:p>
          <w:p w:rsidR="009E7D73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человек или 4 и более домов, 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территорий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пользования – от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человек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Поддержка проекта гражданами, общественными организациями и </w:t>
            </w:r>
            <w:hyperlink r:id="rId47" w:tooltip="Органы местного самоуправления" w:history="1">
              <w:r w:rsidRPr="006E3092">
                <w:rPr>
                  <w:rFonts w:ascii="Arial" w:eastAsia="Times New Roman" w:hAnsi="Arial" w:cs="Arial"/>
                  <w:color w:val="0066CC"/>
                  <w:sz w:val="18"/>
                  <w:szCs w:val="18"/>
                  <w:lang w:eastAsia="ru-RU"/>
                </w:rPr>
                <w:t>органами местного самоуправления</w:t>
              </w:r>
            </w:hyperlink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не являющимися разработчиками проекта (на основании писем, обращений в адрес главы сельского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не поддержан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поддержан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поддержан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общественными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организациями и (или)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органами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местного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поддержан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гражданами,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общественными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организациями и (или)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органами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местного самоуправления)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Ожидаемые результаты реализации проекта (на основании информации, указанной в проектах)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неконкретны 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неизмеримы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безусловны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Представлены ожидаемые результаты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относительных и абсолютных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величинах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Финансово – экономические критерии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Привлечение внебюджетных источников на реализацию проекта (на основании гарантийных писем организаций или иной подтверждающей информации)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привлекаются/нет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Привлекаются средства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размере до 10% от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бюджета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Привлекаются средства в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размере от 10% до 30%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бюджета проекта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Привлекаются средства в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размере более 30%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бюджета проекта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Экономическая эффективность проекта (на основании сравнения данных об ожидаемых результатах реализации проекта)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не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ожидаемым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частично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ожидаемым результатам,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требуется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корректировка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отдельных статей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бюджета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проекта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ожидаемым результатам,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проекта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сбалансирован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проекта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минимальны за счет применения современных материалов,</w:t>
            </w:r>
          </w:p>
          <w:p w:rsidR="009E7D73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ожидаемые результаты приведут 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существенному улучшению положения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 – технические критерии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3092" w:rsidRPr="006E3092" w:rsidRDefault="006E3092" w:rsidP="006E309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Степень разработанности проекта благоустройства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составлен из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набора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непоследовательных,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несоответствующих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 другу видов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работ/деятельности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схематичен,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детально не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проработан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составлен из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последовательных видов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работ/деятельности,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состоит из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минимального перечня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 из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последовательных видов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работ/деятельности,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состоит из минимального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дополнительного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перечня мероприятий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Соответствие представленного проекта по благоустройству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требованиям утверждённых Порядков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Соответствует частично (3 и более замечаний)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основном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соответствует (не более 2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х</w:t>
            </w: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замечаний)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Полностью соответствует</w:t>
            </w:r>
          </w:p>
        </w:tc>
      </w:tr>
      <w:tr w:rsidR="006E3092" w:rsidRPr="006E3092" w:rsidTr="009E7D73">
        <w:tc>
          <w:tcPr>
            <w:tcW w:w="340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Архитектурно-композиционная завершенность и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художественная выразительность застройки населенного пункта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Дизайн-проект не вписывается в окружающую обстановку, не имеет художественной ценности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Дизайн-проект схематичен, объекты разрозненны,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не носит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комплексный характер и не имеет художественной ценности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Дизайн-проект не имеет концепции, не носит комплексного характера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7D73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Дизайн-проект</w:t>
            </w:r>
            <w:r w:rsidR="00D51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</w:t>
            </w:r>
            <w:r w:rsidR="009E7D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меет </w:t>
            </w:r>
          </w:p>
          <w:p w:rsidR="006E3092" w:rsidRPr="006E3092" w:rsidRDefault="00D511AF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6E3092"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онцепцию, имеется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(в том числе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визуализированный)</w:t>
            </w:r>
          </w:p>
          <w:p w:rsidR="006E3092" w:rsidRPr="006E3092" w:rsidRDefault="009E7D73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элементов </w:t>
            </w:r>
            <w:r w:rsidR="006E3092"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благоустройства, проект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носит комплексный</w:t>
            </w:r>
          </w:p>
          <w:p w:rsidR="006E3092" w:rsidRPr="006E3092" w:rsidRDefault="006E3092" w:rsidP="006E3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30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характер, представляет художественную </w:t>
            </w:r>
            <w:r w:rsidR="00D51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ценность</w:t>
            </w:r>
          </w:p>
        </w:tc>
      </w:tr>
    </w:tbl>
    <w:p w:rsidR="004B54F7" w:rsidRPr="004B54F7" w:rsidRDefault="004B54F7" w:rsidP="004B54F7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0402B" w:rsidRPr="004B54F7" w:rsidRDefault="0040402B"/>
    <w:sectPr w:rsidR="0040402B" w:rsidRPr="004B54F7" w:rsidSect="005559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E5C38"/>
    <w:multiLevelType w:val="multilevel"/>
    <w:tmpl w:val="02B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F7"/>
    <w:rsid w:val="000142E5"/>
    <w:rsid w:val="00087A6F"/>
    <w:rsid w:val="002E29EB"/>
    <w:rsid w:val="00315445"/>
    <w:rsid w:val="003B280F"/>
    <w:rsid w:val="0040402B"/>
    <w:rsid w:val="00437788"/>
    <w:rsid w:val="004B54F7"/>
    <w:rsid w:val="0050515D"/>
    <w:rsid w:val="005316B6"/>
    <w:rsid w:val="00555978"/>
    <w:rsid w:val="0057791B"/>
    <w:rsid w:val="005C641B"/>
    <w:rsid w:val="005F4911"/>
    <w:rsid w:val="006827F5"/>
    <w:rsid w:val="006E3092"/>
    <w:rsid w:val="006E7C26"/>
    <w:rsid w:val="006F3B81"/>
    <w:rsid w:val="00785C2B"/>
    <w:rsid w:val="007D70EE"/>
    <w:rsid w:val="008E3FD4"/>
    <w:rsid w:val="009E7D73"/>
    <w:rsid w:val="00A31D0D"/>
    <w:rsid w:val="00AF1D04"/>
    <w:rsid w:val="00B77581"/>
    <w:rsid w:val="00C353F5"/>
    <w:rsid w:val="00C4539F"/>
    <w:rsid w:val="00C87EFE"/>
    <w:rsid w:val="00CF7E44"/>
    <w:rsid w:val="00D511AF"/>
    <w:rsid w:val="00D83AD6"/>
    <w:rsid w:val="00DE3562"/>
    <w:rsid w:val="00E82C72"/>
    <w:rsid w:val="00F84437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4EE4D4-98B7-4A7A-929D-E3F9E1EC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A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3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7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2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9533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08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51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9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43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554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101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2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3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1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13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629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7214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3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2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1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440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2988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1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7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23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54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4039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5766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8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9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72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89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59004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229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4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2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5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50000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5339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3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4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41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89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6909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7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8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1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005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82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1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38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6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4531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532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1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86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4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444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6369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7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5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7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0399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3034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1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9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8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94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9780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110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1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3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63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0129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3030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0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20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9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821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2408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48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16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0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7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902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7338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8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2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9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7849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6706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5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9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2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55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3943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66608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4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88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88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261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9282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8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0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5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64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090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842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4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8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74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621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190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3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44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0883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970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0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7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93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2233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4082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8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6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27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623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5027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4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7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3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3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50659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511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mnogokvartirnie_doma/" TargetMode="External"/><Relationship Id="rId18" Type="http://schemas.openxmlformats.org/officeDocument/2006/relationships/hyperlink" Target="https://pandia.ru/text/category/mnogokvartirnie_doma/" TargetMode="External"/><Relationship Id="rId26" Type="http://schemas.openxmlformats.org/officeDocument/2006/relationships/hyperlink" Target="https://pandia.ru/text/category/sotcialmznaya_infrastruktura/" TargetMode="External"/><Relationship Id="rId39" Type="http://schemas.openxmlformats.org/officeDocument/2006/relationships/hyperlink" Target="https://pandia.ru/text/category/zakoni_v_ross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tema/stroy/materials/" TargetMode="External"/><Relationship Id="rId34" Type="http://schemas.openxmlformats.org/officeDocument/2006/relationships/hyperlink" Target="https://pandia.ru/text/category/zemelmznie_uchastki/" TargetMode="External"/><Relationship Id="rId42" Type="http://schemas.openxmlformats.org/officeDocument/2006/relationships/hyperlink" Target="https://pandia.ru/text/category/pravo_sobstvennosti/" TargetMode="External"/><Relationship Id="rId47" Type="http://schemas.openxmlformats.org/officeDocument/2006/relationships/hyperlink" Target="https://pandia.ru/text/category/organi_mestnogo_samoupravleniya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pandia.ru/text/category/organi_mestnogo_samoupravleniya/" TargetMode="External"/><Relationship Id="rId17" Type="http://schemas.openxmlformats.org/officeDocument/2006/relationships/hyperlink" Target="https://pandia.ru/text/category/sotcialmznaya_infrastruktura/" TargetMode="External"/><Relationship Id="rId25" Type="http://schemas.openxmlformats.org/officeDocument/2006/relationships/hyperlink" Target="https://pandia.ru/text/category/protokoli_obshih_sobranij/" TargetMode="External"/><Relationship Id="rId33" Type="http://schemas.openxmlformats.org/officeDocument/2006/relationships/hyperlink" Target="https://pandia.ru/text/category/byudzhet_mestnij/" TargetMode="External"/><Relationship Id="rId38" Type="http://schemas.openxmlformats.org/officeDocument/2006/relationships/hyperlink" Target="https://pandia.ru/text/category/mnogokvartirnie_doma/" TargetMode="External"/><Relationship Id="rId46" Type="http://schemas.openxmlformats.org/officeDocument/2006/relationships/hyperlink" Target="https://pandia.ru/text/category/obshestvenno_gosudarstvennie_obtzedin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odoem/" TargetMode="External"/><Relationship Id="rId20" Type="http://schemas.openxmlformats.org/officeDocument/2006/relationships/hyperlink" Target="https://pandia.ru/text/category/zemlyanie_raboti/" TargetMode="External"/><Relationship Id="rId29" Type="http://schemas.openxmlformats.org/officeDocument/2006/relationships/hyperlink" Target="https://pandia.ru/text/category/zakoni_v_rossii/" TargetMode="External"/><Relationship Id="rId41" Type="http://schemas.openxmlformats.org/officeDocument/2006/relationships/hyperlink" Target="https://pandia.ru/text/category/protokoli_obshih_sobran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hyperlink" Target="https://pandia.ru/text/category/zemelmznie_uchastki/" TargetMode="External"/><Relationship Id="rId32" Type="http://schemas.openxmlformats.org/officeDocument/2006/relationships/hyperlink" Target="https://pandia.ru/text/category/povestki_dnya/" TargetMode="External"/><Relationship Id="rId37" Type="http://schemas.openxmlformats.org/officeDocument/2006/relationships/hyperlink" Target="https://pandia.ru/text/category/povestki_dnya/" TargetMode="External"/><Relationship Id="rId40" Type="http://schemas.openxmlformats.org/officeDocument/2006/relationships/hyperlink" Target="https://pandia.ru/text/category/zemelmznie_uchastki/" TargetMode="External"/><Relationship Id="rId45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shestvennie_zdaniya/" TargetMode="External"/><Relationship Id="rId23" Type="http://schemas.openxmlformats.org/officeDocument/2006/relationships/hyperlink" Target="https://pandia.ru/text/category/zakoni_v_rossii/" TargetMode="External"/><Relationship Id="rId28" Type="http://schemas.openxmlformats.org/officeDocument/2006/relationships/hyperlink" Target="https://pandia.ru/text/category/mnogokvartirnie_doma/" TargetMode="External"/><Relationship Id="rId36" Type="http://schemas.openxmlformats.org/officeDocument/2006/relationships/hyperlink" Target="https://pandia.ru/text/category/byudzhet_federalmznij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andia.ru/text/category/zakoni_v_rossii/" TargetMode="External"/><Relationship Id="rId19" Type="http://schemas.openxmlformats.org/officeDocument/2006/relationships/hyperlink" Target="https://pandia.ru/text/category/mnogokvartirnie_doma/" TargetMode="External"/><Relationship Id="rId31" Type="http://schemas.openxmlformats.org/officeDocument/2006/relationships/hyperlink" Target="https://pandia.ru/text/category/munitcipalmznie_obrazovaniya/" TargetMode="External"/><Relationship Id="rId44" Type="http://schemas.openxmlformats.org/officeDocument/2006/relationships/hyperlink" Target="https://pandia.ru/text/category/protcessi_prinyatiya_res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nstitutciya_rossijskoj_federatcii/" TargetMode="External"/><Relationship Id="rId14" Type="http://schemas.openxmlformats.org/officeDocument/2006/relationships/hyperlink" Target="https://pandia.ru/text/category/detskie_ploshadki/" TargetMode="External"/><Relationship Id="rId22" Type="http://schemas.openxmlformats.org/officeDocument/2006/relationships/hyperlink" Target="https://pandia.ru/text/category/vipolnenie_rabot/" TargetMode="External"/><Relationship Id="rId27" Type="http://schemas.openxmlformats.org/officeDocument/2006/relationships/hyperlink" Target="https://pandia.ru/text/category/organi_mestnogo_samoupravleniya/" TargetMode="External"/><Relationship Id="rId30" Type="http://schemas.openxmlformats.org/officeDocument/2006/relationships/hyperlink" Target="https://pandia.ru/text/category/istochniki_finansirovaniya/" TargetMode="External"/><Relationship Id="rId35" Type="http://schemas.openxmlformats.org/officeDocument/2006/relationships/hyperlink" Target="https://pandia.ru/text/category/protokoli_obshih_sobranij/" TargetMode="External"/><Relationship Id="rId43" Type="http://schemas.openxmlformats.org/officeDocument/2006/relationships/hyperlink" Target="https://pandia.ru/text/category/munitcipalmznie_obrazovaniya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6FC-DA4B-4793-82B1-4C06D08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2018-09-18T10:16:00Z</cp:lastPrinted>
  <dcterms:created xsi:type="dcterms:W3CDTF">2018-09-24T06:43:00Z</dcterms:created>
  <dcterms:modified xsi:type="dcterms:W3CDTF">2018-09-24T06:43:00Z</dcterms:modified>
</cp:coreProperties>
</file>