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AA" w:rsidRDefault="005263AA" w:rsidP="005263AA">
      <w:pPr>
        <w:rPr>
          <w:b/>
          <w:sz w:val="24"/>
          <w:szCs w:val="24"/>
        </w:rPr>
      </w:pPr>
      <w:r>
        <w:rPr>
          <w:noProof/>
          <w:lang w:eastAsia="ru-RU"/>
        </w:rPr>
        <w:drawing>
          <wp:anchor distT="0" distB="0" distL="114300" distR="114300" simplePos="0" relativeHeight="251658240" behindDoc="1" locked="0" layoutInCell="1" allowOverlap="1">
            <wp:simplePos x="0" y="0"/>
            <wp:positionH relativeFrom="column">
              <wp:posOffset>3933825</wp:posOffset>
            </wp:positionH>
            <wp:positionV relativeFrom="paragraph">
              <wp:posOffset>-311785</wp:posOffset>
            </wp:positionV>
            <wp:extent cx="838200" cy="990600"/>
            <wp:effectExtent l="0" t="0" r="0" b="0"/>
            <wp:wrapNone/>
            <wp:docPr id="1" name="Рисунок 1"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Дукмасов 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pt;margin-top:-27pt;width:81pt;height:80.45pt;z-index:-251658240;mso-wrap-edited:f;mso-position-horizontal-relative:text;mso-position-vertical-relative:text" wrapcoords="-281 0 -281 21304 21600 21304 21600 0 -281 0">
            <v:imagedata r:id="rId6" o:title=""/>
            <w10:wrap type="tight"/>
          </v:shape>
          <o:OLEObject Type="Embed" ProgID="MSPhotoEd.3" ShapeID="_x0000_s1027" DrawAspect="Content" ObjectID="_1637135083" r:id="rId7"/>
        </w:pict>
      </w:r>
      <w:r>
        <w:rPr>
          <w:b/>
          <w:sz w:val="24"/>
          <w:szCs w:val="24"/>
        </w:rPr>
        <w:t xml:space="preserve">                            Российская  Федерация                                                 </w:t>
      </w:r>
    </w:p>
    <w:p w:rsidR="005263AA" w:rsidRDefault="005263AA" w:rsidP="005263AA">
      <w:pPr>
        <w:rPr>
          <w:b/>
          <w:sz w:val="24"/>
          <w:szCs w:val="24"/>
        </w:rPr>
      </w:pPr>
      <w:r>
        <w:rPr>
          <w:b/>
          <w:sz w:val="24"/>
          <w:szCs w:val="24"/>
        </w:rPr>
        <w:t xml:space="preserve">                               Республика Адыгея                                                   </w:t>
      </w:r>
    </w:p>
    <w:p w:rsidR="005263AA" w:rsidRDefault="005263AA" w:rsidP="005263AA">
      <w:pPr>
        <w:rPr>
          <w:b/>
          <w:sz w:val="24"/>
          <w:szCs w:val="24"/>
        </w:rPr>
      </w:pPr>
      <w:r>
        <w:rPr>
          <w:b/>
          <w:sz w:val="24"/>
          <w:szCs w:val="24"/>
        </w:rPr>
        <w:t xml:space="preserve">       Администрация муниципального образования  </w:t>
      </w:r>
    </w:p>
    <w:p w:rsidR="005263AA" w:rsidRDefault="005263AA" w:rsidP="005263AA">
      <w:pPr>
        <w:ind w:left="284" w:hanging="284"/>
        <w:rPr>
          <w:b/>
          <w:sz w:val="24"/>
          <w:szCs w:val="24"/>
        </w:rPr>
      </w:pPr>
      <w:r>
        <w:rPr>
          <w:b/>
          <w:sz w:val="24"/>
          <w:szCs w:val="24"/>
        </w:rPr>
        <w:t xml:space="preserve">                  «</w:t>
      </w:r>
      <w:proofErr w:type="spellStart"/>
      <w:r>
        <w:rPr>
          <w:b/>
          <w:sz w:val="24"/>
          <w:szCs w:val="24"/>
        </w:rPr>
        <w:t>Дукмасовское</w:t>
      </w:r>
      <w:proofErr w:type="spellEnd"/>
      <w:r>
        <w:rPr>
          <w:b/>
          <w:sz w:val="24"/>
          <w:szCs w:val="24"/>
        </w:rPr>
        <w:t xml:space="preserve"> сельское поселение»      ___________________________________________________________________________</w:t>
      </w:r>
    </w:p>
    <w:p w:rsidR="005263AA" w:rsidRDefault="005263AA" w:rsidP="005263AA">
      <w:pPr>
        <w:rPr>
          <w:b/>
          <w:sz w:val="24"/>
          <w:szCs w:val="24"/>
        </w:rPr>
      </w:pPr>
    </w:p>
    <w:p w:rsidR="005263AA" w:rsidRDefault="005263AA" w:rsidP="005263AA">
      <w:pPr>
        <w:rPr>
          <w:sz w:val="24"/>
          <w:szCs w:val="24"/>
        </w:rPr>
      </w:pPr>
      <w:r>
        <w:rPr>
          <w:sz w:val="24"/>
          <w:szCs w:val="24"/>
        </w:rPr>
        <w:t xml:space="preserve">х. </w:t>
      </w:r>
      <w:proofErr w:type="spellStart"/>
      <w:r>
        <w:rPr>
          <w:sz w:val="24"/>
          <w:szCs w:val="24"/>
        </w:rPr>
        <w:t>Дукмасов</w:t>
      </w:r>
      <w:proofErr w:type="spellEnd"/>
      <w:r>
        <w:rPr>
          <w:b/>
          <w:sz w:val="24"/>
          <w:szCs w:val="24"/>
        </w:rPr>
        <w:t xml:space="preserve">    </w:t>
      </w:r>
      <w:r>
        <w:rPr>
          <w:sz w:val="24"/>
          <w:szCs w:val="24"/>
        </w:rPr>
        <w:t xml:space="preserve">                                                                                                       05.12.2019г.  </w:t>
      </w:r>
    </w:p>
    <w:p w:rsidR="005263AA" w:rsidRDefault="005263AA" w:rsidP="005263AA">
      <w:pPr>
        <w:rPr>
          <w:sz w:val="24"/>
          <w:szCs w:val="24"/>
        </w:rPr>
      </w:pPr>
      <w:r>
        <w:rPr>
          <w:sz w:val="24"/>
          <w:szCs w:val="24"/>
        </w:rPr>
        <w:t xml:space="preserve">                                                                                                                                     № 81-п</w:t>
      </w:r>
      <w:r>
        <w:rPr>
          <w:b/>
          <w:u w:val="single"/>
        </w:rPr>
        <w:t xml:space="preserve">                                             </w:t>
      </w:r>
    </w:p>
    <w:p w:rsidR="005263AA" w:rsidRDefault="005263AA" w:rsidP="005263AA">
      <w:pPr>
        <w:jc w:val="center"/>
        <w:rPr>
          <w:sz w:val="24"/>
          <w:szCs w:val="24"/>
        </w:rPr>
      </w:pPr>
    </w:p>
    <w:p w:rsidR="005263AA" w:rsidRDefault="005263AA" w:rsidP="005263AA">
      <w:pPr>
        <w:jc w:val="center"/>
        <w:rPr>
          <w:sz w:val="24"/>
          <w:szCs w:val="24"/>
        </w:rPr>
      </w:pPr>
      <w:r>
        <w:rPr>
          <w:sz w:val="24"/>
          <w:szCs w:val="24"/>
        </w:rPr>
        <w:t xml:space="preserve">ПОСТАНОВЛЕНИЕ   </w:t>
      </w:r>
      <w:r>
        <w:rPr>
          <w:color w:val="FF0000"/>
          <w:sz w:val="24"/>
          <w:szCs w:val="24"/>
        </w:rPr>
        <w:t xml:space="preserve">                                                                                                       </w:t>
      </w:r>
      <w:r>
        <w:rPr>
          <w:sz w:val="24"/>
          <w:szCs w:val="24"/>
        </w:rPr>
        <w:t xml:space="preserve">администрации муниципального образования </w:t>
      </w:r>
    </w:p>
    <w:p w:rsidR="005263AA" w:rsidRDefault="005263AA" w:rsidP="005263AA">
      <w:pPr>
        <w:jc w:val="center"/>
        <w:rPr>
          <w:sz w:val="24"/>
          <w:szCs w:val="24"/>
        </w:rPr>
      </w:pPr>
      <w:r>
        <w:rPr>
          <w:sz w:val="24"/>
          <w:szCs w:val="24"/>
        </w:rPr>
        <w:t>«</w:t>
      </w:r>
      <w:proofErr w:type="spellStart"/>
      <w:r>
        <w:rPr>
          <w:sz w:val="24"/>
          <w:szCs w:val="24"/>
        </w:rPr>
        <w:t>Дукмасовское</w:t>
      </w:r>
      <w:proofErr w:type="spellEnd"/>
      <w:r>
        <w:rPr>
          <w:sz w:val="24"/>
          <w:szCs w:val="24"/>
        </w:rPr>
        <w:t xml:space="preserve"> сельское поселение»</w:t>
      </w:r>
    </w:p>
    <w:p w:rsidR="005263AA" w:rsidRDefault="005263AA" w:rsidP="005263AA">
      <w:pPr>
        <w:tabs>
          <w:tab w:val="left" w:pos="2595"/>
        </w:tabs>
        <w:rPr>
          <w:b/>
          <w:color w:val="FF0000"/>
          <w:sz w:val="24"/>
          <w:szCs w:val="24"/>
        </w:rPr>
      </w:pPr>
    </w:p>
    <w:p w:rsidR="005263AA" w:rsidRDefault="005263AA" w:rsidP="005263AA">
      <w:pPr>
        <w:jc w:val="center"/>
        <w:rPr>
          <w:b/>
          <w:sz w:val="24"/>
          <w:szCs w:val="24"/>
        </w:rPr>
      </w:pPr>
    </w:p>
    <w:p w:rsidR="005263AA" w:rsidRDefault="005263AA" w:rsidP="005263AA">
      <w:pPr>
        <w:jc w:val="center"/>
        <w:rPr>
          <w:b/>
          <w:sz w:val="24"/>
          <w:szCs w:val="24"/>
        </w:rPr>
      </w:pPr>
    </w:p>
    <w:tbl>
      <w:tblPr>
        <w:tblW w:w="0" w:type="auto"/>
        <w:tblInd w:w="250" w:type="dxa"/>
        <w:tblLook w:val="04A0" w:firstRow="1" w:lastRow="0" w:firstColumn="1" w:lastColumn="0" w:noHBand="0" w:noVBand="1"/>
      </w:tblPr>
      <w:tblGrid>
        <w:gridCol w:w="6062"/>
      </w:tblGrid>
      <w:tr w:rsidR="005263AA" w:rsidTr="005263AA">
        <w:tc>
          <w:tcPr>
            <w:tcW w:w="6062" w:type="dxa"/>
          </w:tcPr>
          <w:p w:rsidR="005263AA" w:rsidRDefault="005263AA">
            <w:pPr>
              <w:ind w:firstLine="34"/>
              <w:rPr>
                <w:b/>
                <w:sz w:val="24"/>
                <w:szCs w:val="24"/>
              </w:rPr>
            </w:pPr>
            <w:r>
              <w:rPr>
                <w:b/>
                <w:sz w:val="24"/>
                <w:szCs w:val="24"/>
              </w:rPr>
              <w:t>О внесении изменений и дополнений в Постановление администрации муниципального образования «</w:t>
            </w:r>
            <w:proofErr w:type="spellStart"/>
            <w:r>
              <w:rPr>
                <w:b/>
                <w:sz w:val="24"/>
                <w:szCs w:val="24"/>
              </w:rPr>
              <w:t>Дукмасовское</w:t>
            </w:r>
            <w:proofErr w:type="spellEnd"/>
            <w:r>
              <w:rPr>
                <w:b/>
                <w:sz w:val="24"/>
                <w:szCs w:val="24"/>
              </w:rPr>
              <w:t xml:space="preserve"> сельское поселение»</w:t>
            </w:r>
          </w:p>
          <w:p w:rsidR="005263AA" w:rsidRDefault="005263AA">
            <w:pPr>
              <w:ind w:firstLine="34"/>
              <w:rPr>
                <w:b/>
                <w:sz w:val="24"/>
                <w:szCs w:val="24"/>
              </w:rPr>
            </w:pPr>
            <w:r>
              <w:rPr>
                <w:b/>
                <w:sz w:val="24"/>
                <w:szCs w:val="24"/>
              </w:rPr>
              <w:t xml:space="preserve">№ 59-П от 20.10.2016г. «Об утверждении порядка осуществления муниципального дорожного </w:t>
            </w:r>
            <w:proofErr w:type="gramStart"/>
            <w:r>
              <w:rPr>
                <w:b/>
                <w:sz w:val="24"/>
                <w:szCs w:val="24"/>
              </w:rPr>
              <w:t>контроля за</w:t>
            </w:r>
            <w:proofErr w:type="gramEnd"/>
            <w:r>
              <w:rPr>
                <w:b/>
                <w:sz w:val="24"/>
                <w:szCs w:val="24"/>
              </w:rPr>
              <w:t xml:space="preserve"> обеспечением сохранности автомобильных дорог местного значения в муниципальном образовании «</w:t>
            </w:r>
            <w:proofErr w:type="spellStart"/>
            <w:r>
              <w:rPr>
                <w:b/>
                <w:sz w:val="24"/>
                <w:szCs w:val="24"/>
              </w:rPr>
              <w:t>Дукмасовское</w:t>
            </w:r>
            <w:proofErr w:type="spellEnd"/>
            <w:r>
              <w:rPr>
                <w:b/>
                <w:sz w:val="24"/>
                <w:szCs w:val="24"/>
              </w:rPr>
              <w:t xml:space="preserve"> сельское поселение»</w:t>
            </w:r>
          </w:p>
          <w:p w:rsidR="005263AA" w:rsidRDefault="005263AA">
            <w:pPr>
              <w:ind w:firstLine="34"/>
              <w:rPr>
                <w:b/>
                <w:sz w:val="24"/>
                <w:szCs w:val="24"/>
              </w:rPr>
            </w:pPr>
          </w:p>
        </w:tc>
      </w:tr>
    </w:tbl>
    <w:p w:rsidR="005263AA" w:rsidRDefault="005263AA" w:rsidP="005263AA">
      <w:pPr>
        <w:rPr>
          <w:b/>
          <w:sz w:val="24"/>
          <w:szCs w:val="24"/>
        </w:rPr>
      </w:pPr>
    </w:p>
    <w:p w:rsidR="005263AA" w:rsidRDefault="005263AA" w:rsidP="005263AA">
      <w:pPr>
        <w:rPr>
          <w:b/>
          <w:sz w:val="24"/>
          <w:szCs w:val="24"/>
        </w:rPr>
      </w:pPr>
    </w:p>
    <w:p w:rsidR="005263AA" w:rsidRDefault="005263AA" w:rsidP="005263AA">
      <w:pPr>
        <w:pStyle w:val="a4"/>
        <w:shd w:val="clear" w:color="auto" w:fill="FFFFFF"/>
        <w:tabs>
          <w:tab w:val="left" w:pos="0"/>
        </w:tabs>
        <w:spacing w:before="0" w:after="0"/>
        <w:ind w:left="284"/>
        <w:jc w:val="both"/>
        <w:rPr>
          <w:b/>
        </w:rPr>
      </w:pPr>
      <w:r>
        <w:t xml:space="preserve">        В соответствии со статьей 8.2.   Федерального закона </w:t>
      </w:r>
      <w:r>
        <w:rPr>
          <w:color w:val="00000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администрация муниципального образования </w:t>
      </w:r>
      <w:proofErr w:type="spellStart"/>
      <w:r>
        <w:t>Дукмасовского</w:t>
      </w:r>
      <w:proofErr w:type="spellEnd"/>
      <w:r>
        <w:t xml:space="preserve"> сельского поселения          </w:t>
      </w:r>
      <w:proofErr w:type="gramStart"/>
      <w:r>
        <w:rPr>
          <w:b/>
        </w:rPr>
        <w:t>п</w:t>
      </w:r>
      <w:proofErr w:type="gramEnd"/>
      <w:r>
        <w:rPr>
          <w:b/>
        </w:rPr>
        <w:t xml:space="preserve"> о с т а н о в л я е т:</w:t>
      </w:r>
    </w:p>
    <w:p w:rsidR="005263AA" w:rsidRDefault="005263AA" w:rsidP="005263AA">
      <w:pPr>
        <w:pStyle w:val="a4"/>
        <w:shd w:val="clear" w:color="auto" w:fill="FFFFFF"/>
        <w:tabs>
          <w:tab w:val="left" w:pos="0"/>
        </w:tabs>
        <w:spacing w:before="0" w:after="0"/>
        <w:ind w:left="284" w:firstLine="567"/>
        <w:jc w:val="both"/>
      </w:pPr>
    </w:p>
    <w:p w:rsidR="005263AA" w:rsidRDefault="005263AA" w:rsidP="005263AA">
      <w:pPr>
        <w:tabs>
          <w:tab w:val="left" w:pos="0"/>
        </w:tabs>
        <w:ind w:left="284" w:firstLine="567"/>
        <w:jc w:val="both"/>
        <w:rPr>
          <w:sz w:val="24"/>
          <w:szCs w:val="24"/>
        </w:rPr>
      </w:pPr>
      <w:r>
        <w:rPr>
          <w:sz w:val="24"/>
          <w:szCs w:val="24"/>
        </w:rPr>
        <w:t xml:space="preserve">1. Внести в Порядок осуществления муниципального дорожного </w:t>
      </w:r>
      <w:proofErr w:type="gramStart"/>
      <w:r>
        <w:rPr>
          <w:sz w:val="24"/>
          <w:szCs w:val="24"/>
        </w:rPr>
        <w:t>контроля за</w:t>
      </w:r>
      <w:proofErr w:type="gramEnd"/>
      <w:r>
        <w:rPr>
          <w:sz w:val="24"/>
          <w:szCs w:val="24"/>
        </w:rPr>
        <w:t xml:space="preserve"> обеспечением сохранности автомобильных дорог местного значения в муниципальном образовании «</w:t>
      </w:r>
      <w:proofErr w:type="spellStart"/>
      <w:r>
        <w:rPr>
          <w:sz w:val="24"/>
          <w:szCs w:val="24"/>
        </w:rPr>
        <w:t>Дукмасовское</w:t>
      </w:r>
      <w:proofErr w:type="spellEnd"/>
      <w:r>
        <w:rPr>
          <w:sz w:val="24"/>
          <w:szCs w:val="24"/>
        </w:rPr>
        <w:t xml:space="preserve"> сельское поселение» следующие изменения:</w:t>
      </w:r>
    </w:p>
    <w:p w:rsidR="005263AA" w:rsidRDefault="005263AA" w:rsidP="005263AA">
      <w:pPr>
        <w:tabs>
          <w:tab w:val="left" w:pos="0"/>
        </w:tabs>
        <w:jc w:val="both"/>
        <w:rPr>
          <w:b/>
          <w:sz w:val="24"/>
          <w:szCs w:val="24"/>
        </w:rPr>
      </w:pPr>
      <w:r>
        <w:rPr>
          <w:b/>
          <w:sz w:val="24"/>
          <w:szCs w:val="24"/>
        </w:rPr>
        <w:t xml:space="preserve">    </w:t>
      </w:r>
    </w:p>
    <w:p w:rsidR="005263AA" w:rsidRDefault="005263AA" w:rsidP="005263AA">
      <w:pPr>
        <w:tabs>
          <w:tab w:val="left" w:pos="0"/>
        </w:tabs>
        <w:jc w:val="both"/>
        <w:rPr>
          <w:sz w:val="24"/>
          <w:szCs w:val="24"/>
        </w:rPr>
      </w:pPr>
      <w:r>
        <w:rPr>
          <w:b/>
          <w:sz w:val="24"/>
          <w:szCs w:val="24"/>
        </w:rPr>
        <w:t xml:space="preserve">      1.1. дополнить  частью 2.1. </w:t>
      </w:r>
      <w:r>
        <w:rPr>
          <w:sz w:val="24"/>
          <w:szCs w:val="24"/>
        </w:rPr>
        <w:t xml:space="preserve">следующего содержания: </w:t>
      </w:r>
    </w:p>
    <w:p w:rsidR="005263AA" w:rsidRDefault="005263AA" w:rsidP="005263AA">
      <w:pPr>
        <w:tabs>
          <w:tab w:val="left" w:pos="0"/>
        </w:tabs>
        <w:jc w:val="both"/>
        <w:rPr>
          <w:sz w:val="24"/>
          <w:szCs w:val="24"/>
        </w:rPr>
      </w:pPr>
      <w:r>
        <w:rPr>
          <w:b/>
          <w:sz w:val="24"/>
          <w:szCs w:val="24"/>
        </w:rPr>
        <w:t xml:space="preserve">  «2.1. </w:t>
      </w:r>
      <w:r>
        <w:rPr>
          <w:rFonts w:ascii="Source Sans Pro" w:hAnsi="Source Sans Pro" w:cs="Arial"/>
          <w:b/>
          <w:sz w:val="24"/>
          <w:szCs w:val="24"/>
        </w:rPr>
        <w:t xml:space="preserve">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w:t>
      </w:r>
    </w:p>
    <w:p w:rsidR="005263AA" w:rsidRDefault="005263AA" w:rsidP="005263AA">
      <w:pPr>
        <w:pStyle w:val="pj"/>
        <w:rPr>
          <w:rFonts w:ascii="Source Sans Pro" w:hAnsi="Source Sans Pro" w:cs="Arial"/>
        </w:rPr>
      </w:pPr>
      <w:r>
        <w:rPr>
          <w:rFonts w:ascii="Source Sans Pro" w:hAnsi="Source Sans Pro" w:cs="Arial"/>
        </w:rPr>
        <w:t xml:space="preserve">     1. </w:t>
      </w:r>
      <w:proofErr w:type="gramStart"/>
      <w:r>
        <w:rPr>
          <w:rFonts w:ascii="Source Sans Pro" w:hAnsi="Source Sans Pro" w:cs="Arial"/>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roofErr w:type="gramEnd"/>
    </w:p>
    <w:p w:rsidR="005263AA" w:rsidRDefault="005263AA" w:rsidP="005263AA">
      <w:pPr>
        <w:pStyle w:val="pj"/>
        <w:rPr>
          <w:rFonts w:ascii="Source Sans Pro" w:hAnsi="Source Sans Pro" w:cs="Arial"/>
        </w:rPr>
      </w:pPr>
      <w:r>
        <w:rPr>
          <w:rFonts w:ascii="Source Sans Pro" w:hAnsi="Source Sans Pro" w:cs="Arial"/>
        </w:rPr>
        <w:t xml:space="preserve">     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5263AA" w:rsidRDefault="005263AA" w:rsidP="005263AA">
      <w:pPr>
        <w:pStyle w:val="pj"/>
        <w:rPr>
          <w:rFonts w:ascii="Source Sans Pro" w:hAnsi="Source Sans Pro" w:cs="Arial"/>
        </w:rPr>
      </w:pPr>
      <w:r>
        <w:rPr>
          <w:rFonts w:ascii="Source Sans Pro" w:hAnsi="Source Sans Pro" w:cs="Arial"/>
        </w:rPr>
        <w:lastRenderedPageBreak/>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263AA" w:rsidRDefault="005263AA" w:rsidP="005263AA">
      <w:pPr>
        <w:pStyle w:val="pj"/>
        <w:rPr>
          <w:rFonts w:ascii="Source Sans Pro" w:hAnsi="Source Sans Pro" w:cs="Arial"/>
        </w:rPr>
      </w:pPr>
      <w:r>
        <w:rPr>
          <w:rFonts w:ascii="Source Sans Pro" w:hAnsi="Source Sans Pro" w:cs="Arial"/>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Source Sans Pro" w:hAnsi="Source Sans Pro" w:cs="Arial"/>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Pr>
          <w:rFonts w:ascii="Source Sans Pro" w:hAnsi="Source Sans Pro" w:cs="Arial"/>
        </w:rPr>
        <w:t>, требований, установленных муниципальными правовыми актами;</w:t>
      </w:r>
    </w:p>
    <w:p w:rsidR="005263AA" w:rsidRDefault="005263AA" w:rsidP="005263AA">
      <w:pPr>
        <w:pStyle w:val="pj"/>
        <w:rPr>
          <w:rFonts w:ascii="Source Sans Pro" w:hAnsi="Source Sans Pro" w:cs="Arial"/>
        </w:rPr>
      </w:pPr>
      <w:proofErr w:type="gramStart"/>
      <w:r>
        <w:rPr>
          <w:rFonts w:ascii="Source Sans Pro" w:hAnsi="Source Sans Pro" w:cs="Arial"/>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Pr>
          <w:rFonts w:ascii="Source Sans Pro" w:hAnsi="Source Sans Pro" w:cs="Arial"/>
        </w:rPr>
        <w:t xml:space="preserve"> таких нарушений;</w:t>
      </w:r>
    </w:p>
    <w:p w:rsidR="005263AA" w:rsidRDefault="005263AA" w:rsidP="005263AA">
      <w:pPr>
        <w:pStyle w:val="pj"/>
        <w:rPr>
          <w:rFonts w:ascii="Source Sans Pro" w:hAnsi="Source Sans Pro" w:cs="Arial"/>
        </w:rPr>
      </w:pPr>
      <w:r>
        <w:rPr>
          <w:rFonts w:ascii="Source Sans Pro" w:hAnsi="Source Sans Pro" w:cs="Arial"/>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w:t>
      </w:r>
      <w:r>
        <w:t xml:space="preserve"> </w:t>
      </w:r>
      <w:r>
        <w:rPr>
          <w:rFonts w:ascii="Source Sans Pro" w:hAnsi="Source Sans Pro" w:cs="Arial"/>
        </w:rPr>
        <w:t>Федерального закона от 26.12.2008 N 294-ФЗ.».</w:t>
      </w:r>
    </w:p>
    <w:p w:rsidR="005263AA" w:rsidRDefault="005263AA" w:rsidP="005263AA">
      <w:pPr>
        <w:pStyle w:val="a4"/>
        <w:shd w:val="clear" w:color="auto" w:fill="FFFFFF"/>
        <w:spacing w:before="0" w:after="0"/>
        <w:ind w:left="284" w:firstLine="360"/>
        <w:jc w:val="both"/>
      </w:pPr>
      <w:r>
        <w:t>2. Обнародовать настоящее постановление в соответствии с Уставом администрация муниципального образования «</w:t>
      </w:r>
      <w:proofErr w:type="spellStart"/>
      <w:r>
        <w:t>Дукмасовское</w:t>
      </w:r>
      <w:proofErr w:type="spellEnd"/>
      <w:r>
        <w:t xml:space="preserve"> сельское поселение», разместить на официальном сайте администрация муниципального образования «</w:t>
      </w:r>
      <w:proofErr w:type="spellStart"/>
      <w:r>
        <w:t>Дукмасовское</w:t>
      </w:r>
      <w:proofErr w:type="spellEnd"/>
      <w:r>
        <w:t xml:space="preserve"> сельское поселение» Шовгеновского района Республики Адыгея.</w:t>
      </w:r>
    </w:p>
    <w:p w:rsidR="005263AA" w:rsidRDefault="005263AA" w:rsidP="005263AA">
      <w:pPr>
        <w:pStyle w:val="a4"/>
        <w:shd w:val="clear" w:color="auto" w:fill="FFFFFF"/>
        <w:spacing w:before="0" w:after="0"/>
        <w:ind w:left="284" w:firstLine="360"/>
        <w:jc w:val="both"/>
      </w:pPr>
      <w:r>
        <w:br/>
        <w:t xml:space="preserve">     3. Постановление вступает в силу с момента подписания. </w:t>
      </w:r>
    </w:p>
    <w:p w:rsidR="005263AA" w:rsidRDefault="005263AA" w:rsidP="005263AA">
      <w:pPr>
        <w:pStyle w:val="a4"/>
        <w:shd w:val="clear" w:color="auto" w:fill="FFFFFF"/>
        <w:spacing w:before="0" w:after="0"/>
        <w:ind w:left="284" w:firstLine="360"/>
        <w:jc w:val="both"/>
        <w:rPr>
          <w:rFonts w:cs="Times New Roman"/>
        </w:rPr>
      </w:pPr>
      <w:r>
        <w:b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образования «</w:t>
      </w:r>
      <w:proofErr w:type="spellStart"/>
      <w:r>
        <w:t>Дукмасовское</w:t>
      </w:r>
      <w:proofErr w:type="spellEnd"/>
      <w:r>
        <w:t xml:space="preserve"> сельское поселение».</w:t>
      </w:r>
    </w:p>
    <w:p w:rsidR="005263AA" w:rsidRDefault="005263AA" w:rsidP="005263AA">
      <w:pPr>
        <w:rPr>
          <w:sz w:val="24"/>
          <w:szCs w:val="24"/>
        </w:rPr>
      </w:pPr>
    </w:p>
    <w:p w:rsidR="005263AA" w:rsidRDefault="005263AA" w:rsidP="005263AA">
      <w:pPr>
        <w:tabs>
          <w:tab w:val="left" w:pos="7513"/>
        </w:tabs>
        <w:jc w:val="both"/>
        <w:rPr>
          <w:sz w:val="24"/>
          <w:szCs w:val="24"/>
        </w:rPr>
      </w:pPr>
    </w:p>
    <w:p w:rsidR="005263AA" w:rsidRDefault="005263AA" w:rsidP="005263AA">
      <w:pPr>
        <w:jc w:val="both"/>
        <w:rPr>
          <w:sz w:val="24"/>
          <w:szCs w:val="24"/>
        </w:rPr>
      </w:pPr>
    </w:p>
    <w:p w:rsidR="005263AA" w:rsidRDefault="005263AA" w:rsidP="005263AA">
      <w:pPr>
        <w:jc w:val="both"/>
        <w:rPr>
          <w:sz w:val="24"/>
          <w:szCs w:val="24"/>
        </w:rPr>
      </w:pPr>
      <w:r>
        <w:rPr>
          <w:sz w:val="24"/>
          <w:szCs w:val="24"/>
        </w:rPr>
        <w:t xml:space="preserve">   Глава муниципального образования </w:t>
      </w:r>
    </w:p>
    <w:p w:rsidR="005263AA" w:rsidRDefault="005263AA" w:rsidP="005263AA">
      <w:pPr>
        <w:rPr>
          <w:sz w:val="24"/>
          <w:szCs w:val="24"/>
        </w:rPr>
      </w:pPr>
      <w:r>
        <w:rPr>
          <w:sz w:val="24"/>
          <w:szCs w:val="24"/>
        </w:rPr>
        <w:t xml:space="preserve">  «</w:t>
      </w:r>
      <w:proofErr w:type="spellStart"/>
      <w:r>
        <w:rPr>
          <w:sz w:val="24"/>
          <w:szCs w:val="24"/>
        </w:rPr>
        <w:t>Дукмасовское</w:t>
      </w:r>
      <w:proofErr w:type="spellEnd"/>
      <w:r>
        <w:rPr>
          <w:sz w:val="24"/>
          <w:szCs w:val="24"/>
        </w:rPr>
        <w:t xml:space="preserve"> сельское поселение»                                       </w:t>
      </w:r>
      <w:r>
        <w:rPr>
          <w:sz w:val="24"/>
          <w:szCs w:val="24"/>
        </w:rPr>
        <w:t xml:space="preserve">                      </w:t>
      </w:r>
      <w:bookmarkStart w:id="0" w:name="_GoBack"/>
      <w:bookmarkEnd w:id="0"/>
      <w:r>
        <w:rPr>
          <w:sz w:val="24"/>
          <w:szCs w:val="24"/>
        </w:rPr>
        <w:t xml:space="preserve">   В.П. </w:t>
      </w:r>
      <w:proofErr w:type="spellStart"/>
      <w:r>
        <w:rPr>
          <w:sz w:val="24"/>
          <w:szCs w:val="24"/>
        </w:rPr>
        <w:t>Шикенин</w:t>
      </w:r>
      <w:proofErr w:type="spellEnd"/>
    </w:p>
    <w:p w:rsidR="005263AA" w:rsidRDefault="005263AA" w:rsidP="005263AA">
      <w:pPr>
        <w:rPr>
          <w:sz w:val="24"/>
          <w:szCs w:val="24"/>
        </w:rPr>
      </w:pPr>
    </w:p>
    <w:p w:rsidR="005263AA" w:rsidRDefault="005263AA" w:rsidP="005263AA">
      <w:pPr>
        <w:rPr>
          <w:sz w:val="24"/>
          <w:szCs w:val="24"/>
        </w:rPr>
      </w:pPr>
    </w:p>
    <w:p w:rsidR="002E6039" w:rsidRDefault="005263AA"/>
    <w:sectPr w:rsidR="002E6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ource Sans Pr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2C"/>
    <w:rsid w:val="000F4242"/>
    <w:rsid w:val="005263AA"/>
    <w:rsid w:val="00932DE9"/>
    <w:rsid w:val="00AD352C"/>
    <w:rsid w:val="00F7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A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link w:val="20"/>
    <w:uiPriority w:val="9"/>
    <w:qFormat/>
    <w:rsid w:val="00F73E31"/>
    <w:pPr>
      <w:widowControl/>
      <w:suppressAutoHyphens w:val="0"/>
      <w:autoSpaceDE/>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uiPriority w:val="22"/>
    <w:qFormat/>
    <w:rsid w:val="00F73E31"/>
    <w:rPr>
      <w:b/>
      <w:bCs/>
    </w:rPr>
  </w:style>
  <w:style w:type="paragraph" w:styleId="a4">
    <w:name w:val="Normal (Web)"/>
    <w:basedOn w:val="a"/>
    <w:uiPriority w:val="99"/>
    <w:semiHidden/>
    <w:unhideWhenUsed/>
    <w:rsid w:val="005263AA"/>
    <w:pPr>
      <w:autoSpaceDE/>
      <w:spacing w:before="280" w:after="280"/>
    </w:pPr>
    <w:rPr>
      <w:rFonts w:eastAsia="SimSun" w:cs="Mangal"/>
      <w:kern w:val="2"/>
      <w:sz w:val="24"/>
      <w:szCs w:val="24"/>
      <w:lang w:eastAsia="hi-IN" w:bidi="hi-IN"/>
    </w:rPr>
  </w:style>
  <w:style w:type="paragraph" w:customStyle="1" w:styleId="pj">
    <w:name w:val="pj"/>
    <w:basedOn w:val="a"/>
    <w:uiPriority w:val="99"/>
    <w:rsid w:val="005263AA"/>
    <w:pPr>
      <w:widowControl/>
      <w:suppressAutoHyphens w:val="0"/>
      <w:autoSpaceDE/>
      <w:spacing w:before="240" w:after="240"/>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A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link w:val="20"/>
    <w:uiPriority w:val="9"/>
    <w:qFormat/>
    <w:rsid w:val="00F73E31"/>
    <w:pPr>
      <w:widowControl/>
      <w:suppressAutoHyphens w:val="0"/>
      <w:autoSpaceDE/>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uiPriority w:val="22"/>
    <w:qFormat/>
    <w:rsid w:val="00F73E31"/>
    <w:rPr>
      <w:b/>
      <w:bCs/>
    </w:rPr>
  </w:style>
  <w:style w:type="paragraph" w:styleId="a4">
    <w:name w:val="Normal (Web)"/>
    <w:basedOn w:val="a"/>
    <w:uiPriority w:val="99"/>
    <w:semiHidden/>
    <w:unhideWhenUsed/>
    <w:rsid w:val="005263AA"/>
    <w:pPr>
      <w:autoSpaceDE/>
      <w:spacing w:before="280" w:after="280"/>
    </w:pPr>
    <w:rPr>
      <w:rFonts w:eastAsia="SimSun" w:cs="Mangal"/>
      <w:kern w:val="2"/>
      <w:sz w:val="24"/>
      <w:szCs w:val="24"/>
      <w:lang w:eastAsia="hi-IN" w:bidi="hi-IN"/>
    </w:rPr>
  </w:style>
  <w:style w:type="paragraph" w:customStyle="1" w:styleId="pj">
    <w:name w:val="pj"/>
    <w:basedOn w:val="a"/>
    <w:uiPriority w:val="99"/>
    <w:rsid w:val="005263AA"/>
    <w:pPr>
      <w:widowControl/>
      <w:suppressAutoHyphens w:val="0"/>
      <w:autoSpaceDE/>
      <w:spacing w:before="240" w:after="240"/>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0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2019-12-06T07:58:00Z</dcterms:created>
  <dcterms:modified xsi:type="dcterms:W3CDTF">2019-12-06T07:58:00Z</dcterms:modified>
</cp:coreProperties>
</file>