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CA" w:rsidRDefault="00A908CA" w:rsidP="00A908CA">
      <w:pPr>
        <w:spacing w:after="0" w:line="240" w:lineRule="auto"/>
        <w:rPr>
          <w:b/>
          <w:szCs w:val="24"/>
        </w:rPr>
      </w:pPr>
    </w:p>
    <w:p w:rsidR="00A908CA" w:rsidRDefault="00A908CA" w:rsidP="00A908CA">
      <w:pPr>
        <w:spacing w:after="0" w:line="240" w:lineRule="auto"/>
        <w:rPr>
          <w:b/>
          <w:szCs w:val="24"/>
        </w:rPr>
      </w:pPr>
    </w:p>
    <w:p w:rsidR="00A908CA" w:rsidRDefault="008B72B9" w:rsidP="00A908CA">
      <w:pPr>
        <w:spacing w:after="0" w:line="240" w:lineRule="auto"/>
        <w:rPr>
          <w:b/>
          <w:szCs w:val="24"/>
        </w:rPr>
      </w:pPr>
      <w:r>
        <w:rPr>
          <w:rFonts w:ascii="Calibri" w:hAnsi="Calibri"/>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pt;margin-top:-27pt;width:81pt;height:80.45pt;z-index:-251656704;mso-wrap-edited:f" wrapcoords="-281 0 -281 21304 21600 21304 21600 0 -281 0">
            <v:imagedata r:id="rId7" o:title=""/>
            <w10:wrap type="tight"/>
          </v:shape>
          <o:OLEObject Type="Embed" ProgID="MSPhotoEd.3" ShapeID="_x0000_s1027" DrawAspect="Content" ObjectID="_1654936699" r:id="rId8"/>
        </w:pict>
      </w:r>
      <w:r w:rsidR="00A908CA">
        <w:rPr>
          <w:rFonts w:ascii="Calibri" w:hAnsi="Calibri"/>
          <w:noProof/>
          <w:sz w:val="22"/>
          <w:lang w:eastAsia="ru-RU"/>
        </w:rPr>
        <w:drawing>
          <wp:anchor distT="0" distB="0" distL="114300" distR="114300" simplePos="0" relativeHeight="251658752" behindDoc="1" locked="0" layoutInCell="1" allowOverlap="1">
            <wp:simplePos x="0" y="0"/>
            <wp:positionH relativeFrom="column">
              <wp:posOffset>4343400</wp:posOffset>
            </wp:positionH>
            <wp:positionV relativeFrom="paragraph">
              <wp:posOffset>-342900</wp:posOffset>
            </wp:positionV>
            <wp:extent cx="838200" cy="990600"/>
            <wp:effectExtent l="0" t="0" r="0" b="0"/>
            <wp:wrapNone/>
            <wp:docPr id="9" name="Рисунок 9" descr="Описание: Описание: Описание: Описание: Описание: Дукмасов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Дукмасов гер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90600"/>
                    </a:xfrm>
                    <a:prstGeom prst="rect">
                      <a:avLst/>
                    </a:prstGeom>
                    <a:noFill/>
                  </pic:spPr>
                </pic:pic>
              </a:graphicData>
            </a:graphic>
            <wp14:sizeRelH relativeFrom="page">
              <wp14:pctWidth>0</wp14:pctWidth>
            </wp14:sizeRelH>
            <wp14:sizeRelV relativeFrom="page">
              <wp14:pctHeight>0</wp14:pctHeight>
            </wp14:sizeRelV>
          </wp:anchor>
        </w:drawing>
      </w:r>
      <w:r w:rsidR="00A908CA">
        <w:rPr>
          <w:b/>
          <w:szCs w:val="24"/>
        </w:rPr>
        <w:t xml:space="preserve">                            Российская  Федерация                                                 </w:t>
      </w:r>
    </w:p>
    <w:p w:rsidR="00A908CA" w:rsidRDefault="00A908CA" w:rsidP="00A908CA">
      <w:pPr>
        <w:spacing w:after="0" w:line="240" w:lineRule="auto"/>
        <w:rPr>
          <w:b/>
          <w:szCs w:val="24"/>
        </w:rPr>
      </w:pPr>
      <w:r>
        <w:rPr>
          <w:b/>
          <w:szCs w:val="24"/>
        </w:rPr>
        <w:t xml:space="preserve">                               Республика Адыгея                                                   </w:t>
      </w:r>
    </w:p>
    <w:p w:rsidR="00A908CA" w:rsidRDefault="00A908CA" w:rsidP="00A908CA">
      <w:pPr>
        <w:spacing w:after="0" w:line="240" w:lineRule="auto"/>
        <w:rPr>
          <w:b/>
          <w:szCs w:val="24"/>
        </w:rPr>
      </w:pPr>
      <w:r>
        <w:rPr>
          <w:b/>
          <w:szCs w:val="24"/>
        </w:rPr>
        <w:t xml:space="preserve">       Администрация муниципального образования  </w:t>
      </w:r>
    </w:p>
    <w:p w:rsidR="00A908CA" w:rsidRDefault="00A908CA" w:rsidP="00A908CA">
      <w:pPr>
        <w:spacing w:after="0" w:line="240" w:lineRule="auto"/>
        <w:rPr>
          <w:b/>
          <w:szCs w:val="24"/>
        </w:rPr>
      </w:pPr>
      <w:r>
        <w:rPr>
          <w:b/>
          <w:szCs w:val="24"/>
        </w:rPr>
        <w:t xml:space="preserve">                  «</w:t>
      </w:r>
      <w:proofErr w:type="spellStart"/>
      <w:r>
        <w:rPr>
          <w:b/>
          <w:szCs w:val="24"/>
        </w:rPr>
        <w:t>Дукмасовское</w:t>
      </w:r>
      <w:proofErr w:type="spellEnd"/>
      <w:r>
        <w:rPr>
          <w:b/>
          <w:szCs w:val="24"/>
        </w:rPr>
        <w:t xml:space="preserve"> сельское поселение»         _________________________________________________</w:t>
      </w:r>
      <w:r w:rsidR="00ED5424">
        <w:rPr>
          <w:b/>
          <w:szCs w:val="24"/>
        </w:rPr>
        <w:t>__________________________</w:t>
      </w:r>
      <w:r>
        <w:rPr>
          <w:b/>
          <w:szCs w:val="24"/>
        </w:rPr>
        <w:t xml:space="preserve">       </w:t>
      </w:r>
    </w:p>
    <w:p w:rsidR="00A908CA" w:rsidRDefault="00A908CA" w:rsidP="00A908CA">
      <w:pPr>
        <w:spacing w:after="0" w:line="240" w:lineRule="auto"/>
        <w:rPr>
          <w:szCs w:val="24"/>
        </w:rPr>
      </w:pPr>
      <w:proofErr w:type="spellStart"/>
      <w:r>
        <w:rPr>
          <w:szCs w:val="24"/>
        </w:rPr>
        <w:t>х</w:t>
      </w:r>
      <w:proofErr w:type="gramStart"/>
      <w:r>
        <w:rPr>
          <w:szCs w:val="24"/>
        </w:rPr>
        <w:t>.Д</w:t>
      </w:r>
      <w:proofErr w:type="gramEnd"/>
      <w:r>
        <w:rPr>
          <w:szCs w:val="24"/>
        </w:rPr>
        <w:t>укмасов</w:t>
      </w:r>
      <w:proofErr w:type="spellEnd"/>
      <w:r>
        <w:rPr>
          <w:szCs w:val="24"/>
        </w:rPr>
        <w:t xml:space="preserve">                                                                                                         </w:t>
      </w:r>
      <w:r w:rsidR="008B72B9">
        <w:rPr>
          <w:szCs w:val="24"/>
        </w:rPr>
        <w:t>29</w:t>
      </w:r>
      <w:r>
        <w:rPr>
          <w:szCs w:val="24"/>
        </w:rPr>
        <w:t>.06.2020г.</w:t>
      </w:r>
    </w:p>
    <w:p w:rsidR="00A908CA" w:rsidRDefault="00A908CA" w:rsidP="00A908CA">
      <w:pPr>
        <w:spacing w:after="0" w:line="240" w:lineRule="auto"/>
        <w:rPr>
          <w:szCs w:val="24"/>
        </w:rPr>
      </w:pPr>
      <w:r>
        <w:rPr>
          <w:szCs w:val="24"/>
        </w:rPr>
        <w:t xml:space="preserve">                                                                                                    </w:t>
      </w:r>
      <w:r w:rsidR="008B72B9">
        <w:rPr>
          <w:szCs w:val="24"/>
        </w:rPr>
        <w:t xml:space="preserve">                            №  37</w:t>
      </w:r>
      <w:r>
        <w:rPr>
          <w:szCs w:val="24"/>
        </w:rPr>
        <w:t xml:space="preserve">-п </w:t>
      </w:r>
    </w:p>
    <w:p w:rsidR="00A908CA" w:rsidRDefault="00A908CA" w:rsidP="00A908CA">
      <w:pPr>
        <w:spacing w:after="0" w:line="240" w:lineRule="auto"/>
        <w:rPr>
          <w:color w:val="7030A0"/>
          <w:szCs w:val="24"/>
        </w:rPr>
      </w:pPr>
    </w:p>
    <w:p w:rsidR="00A908CA" w:rsidRDefault="00A908CA" w:rsidP="00A908CA">
      <w:pPr>
        <w:spacing w:after="0" w:line="240" w:lineRule="auto"/>
        <w:rPr>
          <w:b/>
          <w:szCs w:val="24"/>
        </w:rPr>
      </w:pPr>
    </w:p>
    <w:p w:rsidR="00A908CA" w:rsidRDefault="008B72B9" w:rsidP="00A908CA">
      <w:pPr>
        <w:spacing w:after="0" w:line="240" w:lineRule="auto"/>
        <w:jc w:val="center"/>
        <w:rPr>
          <w:b/>
          <w:szCs w:val="24"/>
        </w:rPr>
      </w:pPr>
      <w:r>
        <w:rPr>
          <w:b/>
          <w:szCs w:val="24"/>
        </w:rPr>
        <w:t xml:space="preserve">ПОСТАНОВЛЕНИЕ  </w:t>
      </w:r>
      <w:r w:rsidR="00A908CA">
        <w:rPr>
          <w:b/>
          <w:szCs w:val="24"/>
        </w:rPr>
        <w:t xml:space="preserve"> </w:t>
      </w:r>
    </w:p>
    <w:p w:rsidR="00A908CA" w:rsidRDefault="00A908CA" w:rsidP="00A908CA">
      <w:pPr>
        <w:spacing w:after="0" w:line="240" w:lineRule="auto"/>
        <w:jc w:val="center"/>
        <w:rPr>
          <w:b/>
          <w:szCs w:val="24"/>
        </w:rPr>
      </w:pPr>
      <w:r>
        <w:rPr>
          <w:b/>
          <w:szCs w:val="24"/>
        </w:rPr>
        <w:t>администрации муниципального образования</w:t>
      </w:r>
    </w:p>
    <w:p w:rsidR="00A908CA" w:rsidRDefault="00A908CA" w:rsidP="00A908CA">
      <w:pPr>
        <w:spacing w:after="0" w:line="240" w:lineRule="auto"/>
        <w:jc w:val="center"/>
        <w:rPr>
          <w:b/>
          <w:szCs w:val="24"/>
        </w:rPr>
      </w:pPr>
      <w:r>
        <w:rPr>
          <w:b/>
          <w:szCs w:val="24"/>
        </w:rPr>
        <w:t>«</w:t>
      </w:r>
      <w:proofErr w:type="spellStart"/>
      <w:r>
        <w:rPr>
          <w:b/>
          <w:szCs w:val="24"/>
        </w:rPr>
        <w:t>Дукмасовское</w:t>
      </w:r>
      <w:proofErr w:type="spellEnd"/>
      <w:r>
        <w:rPr>
          <w:b/>
          <w:szCs w:val="24"/>
        </w:rPr>
        <w:t xml:space="preserve"> сельское поселение»</w:t>
      </w:r>
    </w:p>
    <w:p w:rsidR="00A908CA" w:rsidRDefault="00A908CA" w:rsidP="00A908CA">
      <w:pPr>
        <w:spacing w:after="0" w:line="240" w:lineRule="auto"/>
        <w:jc w:val="center"/>
        <w:rPr>
          <w:b/>
          <w:szCs w:val="24"/>
        </w:rPr>
      </w:pPr>
    </w:p>
    <w:p w:rsidR="00A908CA" w:rsidRDefault="00A908CA" w:rsidP="00A908CA">
      <w:pPr>
        <w:shd w:val="clear" w:color="auto" w:fill="FFFFFF"/>
        <w:spacing w:after="0" w:line="240" w:lineRule="auto"/>
        <w:rPr>
          <w:rFonts w:eastAsia="Times New Roman"/>
          <w:szCs w:val="24"/>
          <w:lang w:eastAsia="ru-RU"/>
        </w:rPr>
      </w:pPr>
    </w:p>
    <w:p w:rsidR="00ED5424" w:rsidRDefault="00A908CA" w:rsidP="00ED5424">
      <w:pPr>
        <w:shd w:val="clear" w:color="auto" w:fill="FFFFFF"/>
        <w:spacing w:after="0" w:line="240" w:lineRule="auto"/>
        <w:ind w:firstLine="567"/>
        <w:jc w:val="both"/>
        <w:rPr>
          <w:rFonts w:eastAsia="Times New Roman" w:cs="Times New Roman"/>
          <w:szCs w:val="24"/>
          <w:lang w:eastAsia="ru-RU"/>
        </w:rPr>
      </w:pPr>
      <w:r>
        <w:rPr>
          <w:rFonts w:eastAsia="Times New Roman"/>
          <w:szCs w:val="24"/>
          <w:lang w:eastAsia="ru-RU"/>
        </w:rPr>
        <w:br/>
      </w:r>
      <w:r w:rsidR="00ED5424" w:rsidRPr="00ED5424">
        <w:rPr>
          <w:rFonts w:eastAsia="Times New Roman" w:cs="Times New Roman"/>
          <w:szCs w:val="24"/>
          <w:lang w:eastAsia="ru-RU"/>
        </w:rPr>
        <w:t xml:space="preserve">Об утверждении Положения о порядке выявления, </w:t>
      </w:r>
    </w:p>
    <w:p w:rsidR="00ED5424" w:rsidRDefault="00ED5424" w:rsidP="00ED5424">
      <w:pPr>
        <w:shd w:val="clear" w:color="auto" w:fill="FFFFFF"/>
        <w:spacing w:after="0" w:line="240" w:lineRule="auto"/>
        <w:jc w:val="both"/>
        <w:rPr>
          <w:rFonts w:eastAsia="Times New Roman" w:cs="Times New Roman"/>
          <w:szCs w:val="24"/>
          <w:lang w:eastAsia="ru-RU"/>
        </w:rPr>
      </w:pPr>
      <w:r w:rsidRPr="00ED5424">
        <w:rPr>
          <w:rFonts w:eastAsia="Times New Roman" w:cs="Times New Roman"/>
          <w:szCs w:val="24"/>
          <w:lang w:eastAsia="ru-RU"/>
        </w:rPr>
        <w:t xml:space="preserve">учета и оформления бесхозяйного и выморочного </w:t>
      </w:r>
    </w:p>
    <w:p w:rsidR="00ED5424" w:rsidRDefault="00ED5424" w:rsidP="00ED5424">
      <w:pPr>
        <w:shd w:val="clear" w:color="auto" w:fill="FFFFFF"/>
        <w:spacing w:after="0" w:line="240" w:lineRule="auto"/>
        <w:jc w:val="both"/>
        <w:rPr>
          <w:rFonts w:eastAsia="Times New Roman" w:cs="Times New Roman"/>
          <w:szCs w:val="24"/>
          <w:lang w:eastAsia="ru-RU"/>
        </w:rPr>
      </w:pPr>
      <w:r w:rsidRPr="00ED5424">
        <w:rPr>
          <w:rFonts w:eastAsia="Times New Roman" w:cs="Times New Roman"/>
          <w:szCs w:val="24"/>
          <w:lang w:eastAsia="ru-RU"/>
        </w:rPr>
        <w:t>имущества</w:t>
      </w:r>
      <w:r>
        <w:rPr>
          <w:rFonts w:eastAsia="Times New Roman" w:cs="Times New Roman"/>
          <w:szCs w:val="24"/>
          <w:lang w:eastAsia="ru-RU"/>
        </w:rPr>
        <w:t xml:space="preserve">  </w:t>
      </w:r>
      <w:r w:rsidRPr="00ED5424">
        <w:rPr>
          <w:rFonts w:eastAsia="Times New Roman" w:cs="Times New Roman"/>
          <w:szCs w:val="24"/>
          <w:lang w:eastAsia="ru-RU"/>
        </w:rPr>
        <w:t xml:space="preserve"> </w:t>
      </w:r>
      <w:r>
        <w:rPr>
          <w:rFonts w:eastAsia="Times New Roman" w:cs="Times New Roman"/>
          <w:szCs w:val="24"/>
          <w:lang w:eastAsia="ru-RU"/>
        </w:rPr>
        <w:t xml:space="preserve"> </w:t>
      </w:r>
      <w:r w:rsidRPr="00ED5424">
        <w:rPr>
          <w:rFonts w:eastAsia="Times New Roman" w:cs="Times New Roman"/>
          <w:szCs w:val="24"/>
          <w:lang w:eastAsia="ru-RU"/>
        </w:rPr>
        <w:t>в</w:t>
      </w:r>
      <w:r>
        <w:rPr>
          <w:rFonts w:eastAsia="Times New Roman" w:cs="Times New Roman"/>
          <w:szCs w:val="24"/>
          <w:lang w:eastAsia="ru-RU"/>
        </w:rPr>
        <w:t xml:space="preserve">  </w:t>
      </w:r>
      <w:r w:rsidRPr="00ED5424">
        <w:rPr>
          <w:rFonts w:eastAsia="Times New Roman" w:cs="Times New Roman"/>
          <w:szCs w:val="24"/>
          <w:lang w:eastAsia="ru-RU"/>
        </w:rPr>
        <w:t xml:space="preserve"> муниципальную</w:t>
      </w:r>
      <w:r>
        <w:rPr>
          <w:rFonts w:eastAsia="Times New Roman" w:cs="Times New Roman"/>
          <w:szCs w:val="24"/>
          <w:lang w:eastAsia="ru-RU"/>
        </w:rPr>
        <w:t xml:space="preserve">   </w:t>
      </w:r>
      <w:r w:rsidRPr="00ED5424">
        <w:rPr>
          <w:rFonts w:eastAsia="Times New Roman" w:cs="Times New Roman"/>
          <w:szCs w:val="24"/>
          <w:lang w:eastAsia="ru-RU"/>
        </w:rPr>
        <w:t xml:space="preserve"> собственность </w:t>
      </w:r>
      <w:r>
        <w:rPr>
          <w:rFonts w:eastAsia="Times New Roman" w:cs="Times New Roman"/>
          <w:szCs w:val="24"/>
          <w:lang w:eastAsia="ru-RU"/>
        </w:rPr>
        <w:t xml:space="preserve"> </w:t>
      </w:r>
    </w:p>
    <w:p w:rsidR="00ED5424" w:rsidRDefault="00ED5424" w:rsidP="00ED5424">
      <w:pPr>
        <w:shd w:val="clear" w:color="auto" w:fill="FFFFFF"/>
        <w:spacing w:after="0" w:line="240" w:lineRule="auto"/>
        <w:jc w:val="both"/>
        <w:rPr>
          <w:rFonts w:eastAsia="Times New Roman" w:cs="Times New Roman"/>
          <w:szCs w:val="24"/>
          <w:lang w:eastAsia="ru-RU"/>
        </w:rPr>
      </w:pPr>
      <w:r w:rsidRPr="00ED5424">
        <w:rPr>
          <w:rFonts w:eastAsia="Times New Roman"/>
          <w:szCs w:val="24"/>
          <w:lang w:eastAsia="ru-RU"/>
        </w:rPr>
        <w:t>муниципального</w:t>
      </w:r>
      <w:r>
        <w:rPr>
          <w:rFonts w:eastAsia="Times New Roman"/>
          <w:szCs w:val="24"/>
          <w:lang w:eastAsia="ru-RU"/>
        </w:rPr>
        <w:t xml:space="preserve">    </w:t>
      </w:r>
      <w:r w:rsidRPr="00ED5424">
        <w:rPr>
          <w:rFonts w:eastAsia="Times New Roman"/>
          <w:szCs w:val="24"/>
          <w:lang w:eastAsia="ru-RU"/>
        </w:rPr>
        <w:t xml:space="preserve"> образования </w:t>
      </w:r>
      <w:r>
        <w:rPr>
          <w:rFonts w:eastAsia="Times New Roman"/>
          <w:szCs w:val="24"/>
          <w:lang w:eastAsia="ru-RU"/>
        </w:rPr>
        <w:t xml:space="preserve">  </w:t>
      </w:r>
      <w:r w:rsidRPr="00ED5424">
        <w:rPr>
          <w:rFonts w:eastAsia="Times New Roman"/>
          <w:szCs w:val="24"/>
          <w:lang w:eastAsia="ru-RU"/>
        </w:rPr>
        <w:t>«</w:t>
      </w:r>
      <w:proofErr w:type="spellStart"/>
      <w:r w:rsidRPr="00ED5424">
        <w:rPr>
          <w:rFonts w:eastAsia="Times New Roman" w:cs="Times New Roman"/>
          <w:szCs w:val="24"/>
          <w:lang w:eastAsia="ru-RU"/>
        </w:rPr>
        <w:t>Дукмасовское</w:t>
      </w:r>
      <w:proofErr w:type="spellEnd"/>
    </w:p>
    <w:p w:rsidR="00ED5424" w:rsidRPr="00ED5424" w:rsidRDefault="00ED5424" w:rsidP="00ED5424">
      <w:pPr>
        <w:shd w:val="clear" w:color="auto" w:fill="FFFFFF"/>
        <w:spacing w:after="0" w:line="240" w:lineRule="auto"/>
        <w:jc w:val="both"/>
        <w:rPr>
          <w:rFonts w:eastAsia="Times New Roman" w:cs="Times New Roman"/>
          <w:szCs w:val="24"/>
          <w:lang w:eastAsia="ru-RU"/>
        </w:rPr>
      </w:pPr>
      <w:r w:rsidRPr="00ED5424">
        <w:rPr>
          <w:rFonts w:eastAsia="Times New Roman" w:cs="Times New Roman"/>
          <w:szCs w:val="24"/>
          <w:lang w:eastAsia="ru-RU"/>
        </w:rPr>
        <w:t>сельское поселение»</w:t>
      </w:r>
    </w:p>
    <w:p w:rsidR="00ED5424" w:rsidRPr="00ED5424" w:rsidRDefault="00ED5424" w:rsidP="00ED5424">
      <w:pPr>
        <w:shd w:val="clear" w:color="auto" w:fill="FFFFFF"/>
        <w:spacing w:after="0" w:line="240" w:lineRule="auto"/>
        <w:ind w:firstLine="567"/>
        <w:jc w:val="both"/>
        <w:rPr>
          <w:rFonts w:eastAsia="Times New Roman" w:cs="Times New Roman"/>
          <w:szCs w:val="24"/>
          <w:lang w:eastAsia="ru-RU"/>
        </w:rPr>
      </w:pPr>
    </w:p>
    <w:p w:rsidR="00ED5424" w:rsidRPr="00ED5424" w:rsidRDefault="00ED5424" w:rsidP="00ED5424">
      <w:pPr>
        <w:shd w:val="clear" w:color="auto" w:fill="FFFFFF"/>
        <w:spacing w:after="0" w:line="240" w:lineRule="auto"/>
        <w:ind w:firstLine="567"/>
        <w:jc w:val="both"/>
        <w:rPr>
          <w:rFonts w:eastAsia="Times New Roman" w:cs="Times New Roman"/>
          <w:szCs w:val="24"/>
          <w:lang w:eastAsia="ru-RU"/>
        </w:rPr>
      </w:pPr>
      <w:proofErr w:type="gramStart"/>
      <w:r w:rsidRPr="00ED5424">
        <w:rPr>
          <w:rFonts w:eastAsia="Times New Roman" w:cs="Times New Roman"/>
          <w:szCs w:val="24"/>
          <w:lang w:eastAsia="ru-RU"/>
        </w:rPr>
        <w:t>В целях организации эффективного использования муниципального имущества, руководствуясь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Положением «О принятии на учет бесхозяйных недвижимых вещей», утвержденным Постановлением Правительства Российской</w:t>
      </w:r>
      <w:proofErr w:type="gramEnd"/>
      <w:r w:rsidRPr="00ED5424">
        <w:rPr>
          <w:rFonts w:eastAsia="Times New Roman" w:cs="Times New Roman"/>
          <w:szCs w:val="24"/>
          <w:lang w:eastAsia="ru-RU"/>
        </w:rPr>
        <w:t xml:space="preserve"> </w:t>
      </w:r>
      <w:proofErr w:type="gramStart"/>
      <w:r w:rsidRPr="00ED5424">
        <w:rPr>
          <w:rFonts w:eastAsia="Times New Roman" w:cs="Times New Roman"/>
          <w:szCs w:val="24"/>
          <w:lang w:eastAsia="ru-RU"/>
        </w:rPr>
        <w:t xml:space="preserve">Федерации от 17 сентября 2003 года № 580,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 Минфином СССР 19 декабря 1984 года № 185,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администрация  </w:t>
      </w:r>
      <w:r w:rsidRPr="00ED5424">
        <w:rPr>
          <w:rFonts w:eastAsia="Times New Roman"/>
          <w:szCs w:val="24"/>
          <w:lang w:eastAsia="ru-RU"/>
        </w:rPr>
        <w:t>муниципального образования «</w:t>
      </w:r>
      <w:proofErr w:type="spellStart"/>
      <w:r w:rsidRPr="00ED5424">
        <w:rPr>
          <w:rFonts w:eastAsia="Times New Roman" w:cs="Times New Roman"/>
          <w:szCs w:val="24"/>
          <w:lang w:eastAsia="ru-RU"/>
        </w:rPr>
        <w:t>Дукмасовское</w:t>
      </w:r>
      <w:proofErr w:type="spellEnd"/>
      <w:r w:rsidRPr="00ED5424">
        <w:rPr>
          <w:rFonts w:eastAsia="Times New Roman" w:cs="Times New Roman"/>
          <w:szCs w:val="24"/>
          <w:lang w:eastAsia="ru-RU"/>
        </w:rPr>
        <w:t xml:space="preserve"> сельское</w:t>
      </w:r>
      <w:proofErr w:type="gramEnd"/>
      <w:r w:rsidRPr="00ED5424">
        <w:rPr>
          <w:rFonts w:eastAsia="Times New Roman" w:cs="Times New Roman"/>
          <w:szCs w:val="24"/>
          <w:lang w:eastAsia="ru-RU"/>
        </w:rPr>
        <w:t xml:space="preserve"> поселение» ПОСТАНОВЛЯЕТ:</w:t>
      </w:r>
    </w:p>
    <w:p w:rsidR="00ED5424" w:rsidRPr="00ED5424" w:rsidRDefault="00ED5424" w:rsidP="00ED5424">
      <w:pPr>
        <w:shd w:val="clear" w:color="auto" w:fill="FFFFFF"/>
        <w:spacing w:after="0" w:line="240" w:lineRule="auto"/>
        <w:ind w:firstLine="567"/>
        <w:jc w:val="both"/>
        <w:rPr>
          <w:rFonts w:eastAsia="Times New Roman" w:cs="Times New Roman"/>
          <w:szCs w:val="24"/>
          <w:lang w:eastAsia="ru-RU"/>
        </w:rPr>
      </w:pPr>
    </w:p>
    <w:p w:rsidR="00ED5424" w:rsidRPr="00ED5424" w:rsidRDefault="00ED5424" w:rsidP="00ED5424">
      <w:pPr>
        <w:shd w:val="clear" w:color="auto" w:fill="FFFFFF"/>
        <w:spacing w:after="0" w:line="240" w:lineRule="auto"/>
        <w:ind w:firstLine="567"/>
        <w:jc w:val="both"/>
        <w:rPr>
          <w:rFonts w:eastAsia="Times New Roman" w:cs="Times New Roman"/>
          <w:szCs w:val="24"/>
          <w:lang w:eastAsia="ru-RU"/>
        </w:rPr>
      </w:pPr>
      <w:r w:rsidRPr="00ED5424">
        <w:rPr>
          <w:rFonts w:eastAsia="Times New Roman" w:cs="Times New Roman"/>
          <w:szCs w:val="24"/>
          <w:lang w:eastAsia="ru-RU"/>
        </w:rPr>
        <w:t xml:space="preserve">1. Утвердить Положение о порядке выявления, учета и оформления бесхозяйного и выморочного имущества в муниципальную собственность  </w:t>
      </w:r>
      <w:r w:rsidRPr="00ED5424">
        <w:rPr>
          <w:rFonts w:eastAsia="Times New Roman"/>
          <w:szCs w:val="24"/>
          <w:lang w:eastAsia="ru-RU"/>
        </w:rPr>
        <w:t>муниципального образования «</w:t>
      </w:r>
      <w:proofErr w:type="spellStart"/>
      <w:r w:rsidRPr="00ED5424">
        <w:rPr>
          <w:rFonts w:eastAsia="Times New Roman" w:cs="Times New Roman"/>
          <w:szCs w:val="24"/>
          <w:lang w:eastAsia="ru-RU"/>
        </w:rPr>
        <w:t>Дукмасовское</w:t>
      </w:r>
      <w:proofErr w:type="spellEnd"/>
      <w:r w:rsidRPr="00ED5424">
        <w:rPr>
          <w:rFonts w:eastAsia="Times New Roman" w:cs="Times New Roman"/>
          <w:szCs w:val="24"/>
          <w:lang w:eastAsia="ru-RU"/>
        </w:rPr>
        <w:t xml:space="preserve"> сельское поселение» (прилагается).</w:t>
      </w:r>
    </w:p>
    <w:p w:rsidR="00A908CA" w:rsidRDefault="00A908CA" w:rsidP="003A78C4">
      <w:pPr>
        <w:shd w:val="clear" w:color="auto" w:fill="FFFFFF"/>
        <w:spacing w:after="0" w:line="240" w:lineRule="auto"/>
        <w:jc w:val="both"/>
        <w:rPr>
          <w:rFonts w:eastAsia="Calibri"/>
          <w:szCs w:val="24"/>
          <w:lang w:eastAsia="ru-RU"/>
        </w:rPr>
      </w:pPr>
      <w:r w:rsidRPr="00ED5424">
        <w:rPr>
          <w:rFonts w:eastAsia="Times New Roman"/>
          <w:szCs w:val="24"/>
          <w:lang w:eastAsia="ru-RU"/>
        </w:rPr>
        <w:br/>
      </w:r>
      <w:r>
        <w:rPr>
          <w:szCs w:val="24"/>
        </w:rPr>
        <w:t xml:space="preserve">         2. Обнародовать настоящее постановление в соот</w:t>
      </w:r>
      <w:r w:rsidR="003A78C4">
        <w:rPr>
          <w:szCs w:val="24"/>
        </w:rPr>
        <w:t xml:space="preserve">ветствии с Уставом </w:t>
      </w:r>
      <w:proofErr w:type="spellStart"/>
      <w:proofErr w:type="gramStart"/>
      <w:r w:rsidR="003A78C4">
        <w:rPr>
          <w:szCs w:val="24"/>
        </w:rPr>
        <w:t>муниципаль-но</w:t>
      </w:r>
      <w:r>
        <w:rPr>
          <w:szCs w:val="24"/>
        </w:rPr>
        <w:t>го</w:t>
      </w:r>
      <w:proofErr w:type="spellEnd"/>
      <w:proofErr w:type="gramEnd"/>
      <w:r>
        <w:rPr>
          <w:szCs w:val="24"/>
        </w:rPr>
        <w:t xml:space="preserve"> образования «</w:t>
      </w:r>
      <w:proofErr w:type="spellStart"/>
      <w:r>
        <w:rPr>
          <w:szCs w:val="24"/>
        </w:rPr>
        <w:t>Дукмасовское</w:t>
      </w:r>
      <w:proofErr w:type="spellEnd"/>
      <w:r>
        <w:rPr>
          <w:szCs w:val="24"/>
        </w:rPr>
        <w:t xml:space="preserve"> сельское поселение», разместить на официальном сайте администрации муниципального образования «</w:t>
      </w:r>
      <w:proofErr w:type="spellStart"/>
      <w:r>
        <w:rPr>
          <w:szCs w:val="24"/>
        </w:rPr>
        <w:t>Дукмасовское</w:t>
      </w:r>
      <w:proofErr w:type="spellEnd"/>
      <w:r>
        <w:rPr>
          <w:szCs w:val="24"/>
        </w:rPr>
        <w:t xml:space="preserve"> сельское поселение» Шовгеновского района Республики Адыгея.</w:t>
      </w:r>
      <w:r>
        <w:rPr>
          <w:szCs w:val="24"/>
          <w:lang w:eastAsia="ru-RU"/>
        </w:rPr>
        <w:t xml:space="preserve">      </w:t>
      </w:r>
    </w:p>
    <w:p w:rsidR="00A908CA" w:rsidRDefault="00A908CA" w:rsidP="003A78C4">
      <w:pPr>
        <w:spacing w:after="0" w:line="240" w:lineRule="auto"/>
        <w:jc w:val="both"/>
        <w:rPr>
          <w:szCs w:val="24"/>
          <w:lang w:eastAsia="ar-SA"/>
        </w:rPr>
      </w:pPr>
    </w:p>
    <w:p w:rsidR="00A908CA" w:rsidRDefault="00ED5424" w:rsidP="003A78C4">
      <w:pPr>
        <w:spacing w:after="0" w:line="240" w:lineRule="auto"/>
        <w:jc w:val="both"/>
        <w:rPr>
          <w:szCs w:val="24"/>
        </w:rPr>
      </w:pPr>
      <w:r>
        <w:rPr>
          <w:szCs w:val="24"/>
        </w:rPr>
        <w:t xml:space="preserve">        3. </w:t>
      </w:r>
      <w:r w:rsidR="00A908CA">
        <w:rPr>
          <w:szCs w:val="24"/>
        </w:rPr>
        <w:t>Контроль над исполнением настоящего Постановления оставляю за собой.</w:t>
      </w:r>
    </w:p>
    <w:p w:rsidR="00A908CA" w:rsidRDefault="00A908CA" w:rsidP="003A78C4">
      <w:pPr>
        <w:spacing w:after="0" w:line="240" w:lineRule="auto"/>
        <w:jc w:val="both"/>
        <w:rPr>
          <w:szCs w:val="24"/>
        </w:rPr>
      </w:pPr>
    </w:p>
    <w:p w:rsidR="00A908CA" w:rsidRPr="00ED5424" w:rsidRDefault="00ED5424" w:rsidP="003A78C4">
      <w:pPr>
        <w:spacing w:line="240" w:lineRule="auto"/>
        <w:jc w:val="both"/>
        <w:rPr>
          <w:szCs w:val="24"/>
        </w:rPr>
      </w:pPr>
      <w:r>
        <w:rPr>
          <w:szCs w:val="24"/>
        </w:rPr>
        <w:t xml:space="preserve">        4. </w:t>
      </w:r>
      <w:r w:rsidR="00A908CA" w:rsidRPr="00ED5424">
        <w:rPr>
          <w:szCs w:val="24"/>
        </w:rPr>
        <w:t xml:space="preserve">Постановление вступает в силу с момента его принятия. </w:t>
      </w:r>
    </w:p>
    <w:p w:rsidR="00A908CA" w:rsidRDefault="00A908CA" w:rsidP="00A908CA">
      <w:pPr>
        <w:spacing w:after="0" w:line="240" w:lineRule="auto"/>
        <w:jc w:val="both"/>
        <w:rPr>
          <w:szCs w:val="24"/>
        </w:rPr>
      </w:pPr>
    </w:p>
    <w:p w:rsidR="00A908CA" w:rsidRDefault="00A908CA" w:rsidP="00A908CA">
      <w:pPr>
        <w:spacing w:after="0" w:line="240" w:lineRule="auto"/>
        <w:jc w:val="both"/>
        <w:rPr>
          <w:szCs w:val="24"/>
        </w:rPr>
      </w:pPr>
    </w:p>
    <w:p w:rsidR="00A908CA" w:rsidRDefault="00A908CA" w:rsidP="00A908CA">
      <w:pPr>
        <w:spacing w:after="0" w:line="240" w:lineRule="auto"/>
        <w:jc w:val="both"/>
        <w:rPr>
          <w:szCs w:val="24"/>
        </w:rPr>
      </w:pPr>
      <w:r>
        <w:rPr>
          <w:szCs w:val="24"/>
        </w:rPr>
        <w:t xml:space="preserve">  Глава муниципального образования </w:t>
      </w:r>
    </w:p>
    <w:p w:rsidR="00A908CA" w:rsidRDefault="00A908CA" w:rsidP="00A908CA">
      <w:pPr>
        <w:spacing w:after="0" w:line="240" w:lineRule="auto"/>
        <w:jc w:val="both"/>
        <w:rPr>
          <w:rFonts w:ascii="Calibri" w:hAnsi="Calibri"/>
          <w:szCs w:val="24"/>
        </w:rPr>
      </w:pPr>
      <w:r>
        <w:rPr>
          <w:szCs w:val="24"/>
        </w:rPr>
        <w:t xml:space="preserve">  «</w:t>
      </w:r>
      <w:proofErr w:type="spellStart"/>
      <w:r>
        <w:rPr>
          <w:szCs w:val="24"/>
        </w:rPr>
        <w:t>Дукмасовское</w:t>
      </w:r>
      <w:proofErr w:type="spellEnd"/>
      <w:r>
        <w:rPr>
          <w:szCs w:val="24"/>
        </w:rPr>
        <w:t xml:space="preserve"> сельское поселение»                           </w:t>
      </w:r>
      <w:r w:rsidR="00ED5424">
        <w:rPr>
          <w:szCs w:val="24"/>
        </w:rPr>
        <w:t xml:space="preserve">                           </w:t>
      </w:r>
      <w:r>
        <w:rPr>
          <w:szCs w:val="24"/>
        </w:rPr>
        <w:t xml:space="preserve">    </w:t>
      </w:r>
      <w:proofErr w:type="spellStart"/>
      <w:r>
        <w:rPr>
          <w:szCs w:val="24"/>
        </w:rPr>
        <w:t>Шикенин</w:t>
      </w:r>
      <w:proofErr w:type="spellEnd"/>
      <w:r>
        <w:rPr>
          <w:szCs w:val="24"/>
        </w:rPr>
        <w:t xml:space="preserve"> В.П.</w:t>
      </w:r>
    </w:p>
    <w:p w:rsidR="00A908CA" w:rsidRDefault="00A908CA" w:rsidP="00A908CA">
      <w:pPr>
        <w:shd w:val="clear" w:color="auto" w:fill="FFFFFF"/>
        <w:spacing w:after="0" w:line="240" w:lineRule="auto"/>
        <w:rPr>
          <w:rFonts w:eastAsia="Times New Roman"/>
          <w:szCs w:val="24"/>
          <w:lang w:eastAsia="ru-RU"/>
        </w:rPr>
      </w:pPr>
    </w:p>
    <w:p w:rsidR="000B374D" w:rsidRPr="000B374D" w:rsidRDefault="000B374D" w:rsidP="00ED5424">
      <w:pPr>
        <w:shd w:val="clear" w:color="auto" w:fill="FFFFFF"/>
        <w:spacing w:after="0" w:line="240" w:lineRule="auto"/>
        <w:jc w:val="both"/>
        <w:rPr>
          <w:rFonts w:eastAsia="Times New Roman" w:cs="Times New Roman"/>
          <w:sz w:val="28"/>
          <w:szCs w:val="28"/>
          <w:lang w:eastAsia="ru-RU"/>
        </w:rPr>
      </w:pPr>
    </w:p>
    <w:p w:rsidR="000B374D" w:rsidRDefault="000B374D" w:rsidP="00F16DD1">
      <w:pPr>
        <w:shd w:val="clear" w:color="auto" w:fill="FFFFFF"/>
        <w:spacing w:after="0" w:line="240" w:lineRule="auto"/>
        <w:ind w:firstLine="567"/>
        <w:jc w:val="right"/>
        <w:rPr>
          <w:rFonts w:eastAsia="Times New Roman" w:cs="Times New Roman"/>
          <w:szCs w:val="24"/>
          <w:lang w:eastAsia="ru-RU"/>
        </w:rPr>
      </w:pPr>
      <w:r w:rsidRPr="000B374D">
        <w:rPr>
          <w:rFonts w:eastAsia="Times New Roman" w:cs="Times New Roman"/>
          <w:sz w:val="28"/>
          <w:szCs w:val="28"/>
          <w:lang w:eastAsia="ru-RU"/>
        </w:rPr>
        <w:t xml:space="preserve"> </w:t>
      </w:r>
      <w:r w:rsidRPr="000B374D">
        <w:rPr>
          <w:rFonts w:eastAsia="Times New Roman" w:cs="Times New Roman"/>
          <w:sz w:val="28"/>
          <w:szCs w:val="28"/>
          <w:lang w:eastAsia="ru-RU"/>
        </w:rPr>
        <w:t> </w:t>
      </w:r>
      <w:r w:rsidRPr="00ED5424">
        <w:rPr>
          <w:rFonts w:eastAsia="Times New Roman" w:cs="Times New Roman"/>
          <w:szCs w:val="24"/>
          <w:lang w:eastAsia="ru-RU"/>
        </w:rPr>
        <w:t>ПРИЛОЖЕНИЕ</w:t>
      </w:r>
      <w:r w:rsidR="00236850" w:rsidRPr="00ED5424">
        <w:rPr>
          <w:rFonts w:eastAsia="Times New Roman" w:cs="Times New Roman"/>
          <w:szCs w:val="24"/>
          <w:lang w:eastAsia="ru-RU"/>
        </w:rPr>
        <w:t xml:space="preserve"> 1</w:t>
      </w:r>
    </w:p>
    <w:p w:rsidR="00601097" w:rsidRPr="000B374D" w:rsidRDefault="00601097" w:rsidP="00F16DD1">
      <w:pPr>
        <w:shd w:val="clear" w:color="auto" w:fill="FFFFFF"/>
        <w:spacing w:after="0" w:line="240" w:lineRule="auto"/>
        <w:ind w:firstLine="567"/>
        <w:jc w:val="right"/>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right"/>
        <w:rPr>
          <w:rFonts w:eastAsia="Times New Roman" w:cs="Times New Roman"/>
          <w:sz w:val="28"/>
          <w:szCs w:val="28"/>
          <w:lang w:eastAsia="ru-RU"/>
        </w:rPr>
      </w:pPr>
      <w:r w:rsidRPr="000B374D">
        <w:rPr>
          <w:rFonts w:eastAsia="Times New Roman" w:cs="Times New Roman"/>
          <w:sz w:val="28"/>
          <w:szCs w:val="28"/>
          <w:lang w:eastAsia="ru-RU"/>
        </w:rPr>
        <w:t>УТВЕРЖДЕНО</w:t>
      </w:r>
    </w:p>
    <w:p w:rsidR="000B374D" w:rsidRDefault="000B374D" w:rsidP="00951A05">
      <w:pPr>
        <w:shd w:val="clear" w:color="auto" w:fill="FFFFFF"/>
        <w:spacing w:after="0" w:line="240" w:lineRule="auto"/>
        <w:ind w:firstLine="567"/>
        <w:jc w:val="right"/>
        <w:rPr>
          <w:rFonts w:eastAsia="Times New Roman" w:cs="Times New Roman"/>
          <w:sz w:val="28"/>
          <w:szCs w:val="28"/>
          <w:lang w:eastAsia="ru-RU"/>
        </w:rPr>
      </w:pPr>
      <w:r w:rsidRPr="000B374D">
        <w:rPr>
          <w:rFonts w:eastAsia="Times New Roman" w:cs="Times New Roman"/>
          <w:sz w:val="28"/>
          <w:szCs w:val="28"/>
          <w:lang w:eastAsia="ru-RU"/>
        </w:rPr>
        <w:t>Постановлением администрации</w:t>
      </w:r>
    </w:p>
    <w:p w:rsidR="00ED5424" w:rsidRPr="000B374D" w:rsidRDefault="00ED5424" w:rsidP="00951A05">
      <w:pPr>
        <w:shd w:val="clear" w:color="auto" w:fill="FFFFFF"/>
        <w:spacing w:after="0" w:line="240" w:lineRule="auto"/>
        <w:ind w:firstLine="567"/>
        <w:jc w:val="right"/>
        <w:rPr>
          <w:rFonts w:eastAsia="Times New Roman" w:cs="Times New Roman"/>
          <w:sz w:val="28"/>
          <w:szCs w:val="28"/>
          <w:lang w:eastAsia="ru-RU"/>
        </w:rPr>
      </w:pPr>
      <w:r>
        <w:rPr>
          <w:rFonts w:eastAsia="Times New Roman" w:cs="Times New Roman"/>
          <w:sz w:val="28"/>
          <w:szCs w:val="28"/>
          <w:lang w:eastAsia="ru-RU"/>
        </w:rPr>
        <w:t>Муниципального образования</w:t>
      </w:r>
    </w:p>
    <w:p w:rsidR="000B374D" w:rsidRPr="000B374D" w:rsidRDefault="00A908CA" w:rsidP="00951A05">
      <w:pPr>
        <w:shd w:val="clear" w:color="auto" w:fill="FFFFFF"/>
        <w:spacing w:after="0" w:line="240" w:lineRule="auto"/>
        <w:ind w:firstLine="567"/>
        <w:jc w:val="right"/>
        <w:rPr>
          <w:rFonts w:eastAsia="Times New Roman" w:cs="Times New Roman"/>
          <w:sz w:val="28"/>
          <w:szCs w:val="28"/>
          <w:lang w:eastAsia="ru-RU"/>
        </w:rPr>
      </w:pPr>
      <w:r>
        <w:rPr>
          <w:rFonts w:eastAsia="Times New Roman" w:cs="Times New Roman"/>
          <w:sz w:val="28"/>
          <w:szCs w:val="28"/>
          <w:lang w:eastAsia="ru-RU"/>
        </w:rPr>
        <w:t xml:space="preserve"> </w:t>
      </w:r>
      <w:r w:rsidR="00ED5424">
        <w:rPr>
          <w:rFonts w:eastAsia="Times New Roman" w:cs="Times New Roman"/>
          <w:sz w:val="28"/>
          <w:szCs w:val="28"/>
          <w:lang w:eastAsia="ru-RU"/>
        </w:rPr>
        <w:t>«</w:t>
      </w:r>
      <w:proofErr w:type="spellStart"/>
      <w:r>
        <w:rPr>
          <w:rFonts w:eastAsia="Times New Roman" w:cs="Times New Roman"/>
          <w:sz w:val="28"/>
          <w:szCs w:val="28"/>
          <w:lang w:eastAsia="ru-RU"/>
        </w:rPr>
        <w:t>Дукмасовско</w:t>
      </w:r>
      <w:r w:rsidR="00ED5424">
        <w:rPr>
          <w:rFonts w:eastAsia="Times New Roman" w:cs="Times New Roman"/>
          <w:sz w:val="28"/>
          <w:szCs w:val="28"/>
          <w:lang w:eastAsia="ru-RU"/>
        </w:rPr>
        <w:t>е</w:t>
      </w:r>
      <w:proofErr w:type="spellEnd"/>
      <w:r>
        <w:rPr>
          <w:rFonts w:eastAsia="Times New Roman" w:cs="Times New Roman"/>
          <w:sz w:val="28"/>
          <w:szCs w:val="28"/>
          <w:lang w:eastAsia="ru-RU"/>
        </w:rPr>
        <w:t xml:space="preserve"> </w:t>
      </w:r>
      <w:r w:rsidR="000B374D" w:rsidRPr="000B374D">
        <w:rPr>
          <w:rFonts w:eastAsia="Times New Roman" w:cs="Times New Roman"/>
          <w:sz w:val="28"/>
          <w:szCs w:val="28"/>
          <w:lang w:eastAsia="ru-RU"/>
        </w:rPr>
        <w:t xml:space="preserve"> сельско</w:t>
      </w:r>
      <w:r w:rsidR="00ED5424">
        <w:rPr>
          <w:rFonts w:eastAsia="Times New Roman" w:cs="Times New Roman"/>
          <w:sz w:val="28"/>
          <w:szCs w:val="28"/>
          <w:lang w:eastAsia="ru-RU"/>
        </w:rPr>
        <w:t>е поселение»</w:t>
      </w:r>
    </w:p>
    <w:p w:rsidR="000B374D" w:rsidRPr="000B374D" w:rsidRDefault="000B374D" w:rsidP="00951A05">
      <w:pPr>
        <w:shd w:val="clear" w:color="auto" w:fill="FFFFFF"/>
        <w:spacing w:after="0" w:line="240" w:lineRule="auto"/>
        <w:ind w:firstLine="567"/>
        <w:jc w:val="right"/>
        <w:rPr>
          <w:rFonts w:eastAsia="Times New Roman" w:cs="Times New Roman"/>
          <w:sz w:val="28"/>
          <w:szCs w:val="28"/>
          <w:lang w:eastAsia="ru-RU"/>
        </w:rPr>
      </w:pPr>
      <w:r w:rsidRPr="000B374D">
        <w:rPr>
          <w:rFonts w:eastAsia="Times New Roman" w:cs="Times New Roman"/>
          <w:sz w:val="28"/>
          <w:szCs w:val="28"/>
          <w:lang w:eastAsia="ru-RU"/>
        </w:rPr>
        <w:t>от</w:t>
      </w:r>
      <w:r w:rsidR="008B72B9">
        <w:rPr>
          <w:rFonts w:eastAsia="Times New Roman" w:cs="Times New Roman"/>
          <w:sz w:val="28"/>
          <w:szCs w:val="28"/>
          <w:lang w:eastAsia="ru-RU"/>
        </w:rPr>
        <w:t xml:space="preserve"> 29</w:t>
      </w:r>
      <w:r w:rsidR="00236850">
        <w:rPr>
          <w:rFonts w:eastAsia="Times New Roman" w:cs="Times New Roman"/>
          <w:sz w:val="28"/>
          <w:szCs w:val="28"/>
          <w:lang w:eastAsia="ru-RU"/>
        </w:rPr>
        <w:t>.0</w:t>
      </w:r>
      <w:r w:rsidR="008B72B9">
        <w:rPr>
          <w:rFonts w:eastAsia="Times New Roman" w:cs="Times New Roman"/>
          <w:sz w:val="28"/>
          <w:szCs w:val="28"/>
          <w:lang w:eastAsia="ru-RU"/>
        </w:rPr>
        <w:t>6</w:t>
      </w:r>
      <w:r w:rsidR="00236850">
        <w:rPr>
          <w:rFonts w:eastAsia="Times New Roman" w:cs="Times New Roman"/>
          <w:sz w:val="28"/>
          <w:szCs w:val="28"/>
          <w:lang w:eastAsia="ru-RU"/>
        </w:rPr>
        <w:t xml:space="preserve">.2020 </w:t>
      </w:r>
      <w:r w:rsidRPr="000B374D">
        <w:rPr>
          <w:rFonts w:eastAsia="Times New Roman" w:cs="Times New Roman"/>
          <w:sz w:val="28"/>
          <w:szCs w:val="28"/>
          <w:lang w:eastAsia="ru-RU"/>
        </w:rPr>
        <w:t xml:space="preserve">г. № </w:t>
      </w:r>
      <w:r w:rsidR="00236850">
        <w:rPr>
          <w:rFonts w:eastAsia="Times New Roman" w:cs="Times New Roman"/>
          <w:sz w:val="28"/>
          <w:szCs w:val="28"/>
          <w:lang w:eastAsia="ru-RU"/>
        </w:rPr>
        <w:t xml:space="preserve"> </w:t>
      </w:r>
      <w:r w:rsidR="008B72B9">
        <w:rPr>
          <w:rFonts w:eastAsia="Times New Roman" w:cs="Times New Roman"/>
          <w:sz w:val="28"/>
          <w:szCs w:val="28"/>
          <w:lang w:eastAsia="ru-RU"/>
        </w:rPr>
        <w:t>37</w:t>
      </w:r>
      <w:r w:rsidR="00236850">
        <w:rPr>
          <w:rFonts w:eastAsia="Times New Roman" w:cs="Times New Roman"/>
          <w:sz w:val="28"/>
          <w:szCs w:val="28"/>
          <w:lang w:eastAsia="ru-RU"/>
        </w:rPr>
        <w:t>-п</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center"/>
        <w:rPr>
          <w:rFonts w:eastAsia="Times New Roman" w:cs="Times New Roman"/>
          <w:sz w:val="28"/>
          <w:szCs w:val="28"/>
          <w:lang w:eastAsia="ru-RU"/>
        </w:rPr>
      </w:pPr>
      <w:r w:rsidRPr="000B374D">
        <w:rPr>
          <w:rFonts w:eastAsia="Times New Roman" w:cs="Times New Roman"/>
          <w:sz w:val="28"/>
          <w:szCs w:val="28"/>
          <w:lang w:eastAsia="ru-RU"/>
        </w:rPr>
        <w:t>ПОЛОЖЕНИЕ</w:t>
      </w:r>
    </w:p>
    <w:p w:rsidR="00ED5424" w:rsidRDefault="000B374D" w:rsidP="00ED5424">
      <w:pPr>
        <w:shd w:val="clear" w:color="auto" w:fill="FFFFFF"/>
        <w:spacing w:after="0" w:line="240" w:lineRule="auto"/>
        <w:ind w:firstLine="567"/>
        <w:jc w:val="center"/>
        <w:rPr>
          <w:sz w:val="28"/>
          <w:szCs w:val="28"/>
        </w:rPr>
      </w:pPr>
      <w:r w:rsidRPr="000B374D">
        <w:rPr>
          <w:rFonts w:eastAsia="Times New Roman" w:cs="Times New Roman"/>
          <w:sz w:val="28"/>
          <w:szCs w:val="28"/>
          <w:lang w:eastAsia="ru-RU"/>
        </w:rPr>
        <w:t>О порядке выявления, учета и оформления бесхозяйного и выморочного</w:t>
      </w:r>
      <w:r w:rsidR="00951A05">
        <w:rPr>
          <w:rFonts w:eastAsia="Times New Roman" w:cs="Times New Roman"/>
          <w:sz w:val="28"/>
          <w:szCs w:val="28"/>
          <w:lang w:eastAsia="ru-RU"/>
        </w:rPr>
        <w:t xml:space="preserve"> </w:t>
      </w:r>
      <w:r w:rsidRPr="000B374D">
        <w:rPr>
          <w:rFonts w:eastAsia="Times New Roman" w:cs="Times New Roman"/>
          <w:sz w:val="28"/>
          <w:szCs w:val="28"/>
          <w:lang w:eastAsia="ru-RU"/>
        </w:rPr>
        <w:t>имущества в муниципальную собственность</w:t>
      </w:r>
      <w:r w:rsidR="00951A05">
        <w:rPr>
          <w:rFonts w:eastAsia="Times New Roman" w:cs="Times New Roman"/>
          <w:sz w:val="28"/>
          <w:szCs w:val="28"/>
          <w:lang w:eastAsia="ru-RU"/>
        </w:rPr>
        <w:t xml:space="preserve"> </w:t>
      </w:r>
      <w:r w:rsidR="00A908CA">
        <w:rPr>
          <w:rFonts w:eastAsia="Times New Roman" w:cs="Times New Roman"/>
          <w:sz w:val="28"/>
          <w:szCs w:val="28"/>
          <w:lang w:eastAsia="ru-RU"/>
        </w:rPr>
        <w:t xml:space="preserve"> </w:t>
      </w:r>
      <w:r w:rsidR="00ED5424" w:rsidRPr="00ED5424">
        <w:rPr>
          <w:sz w:val="28"/>
          <w:szCs w:val="28"/>
        </w:rPr>
        <w:t>муниципального образования «</w:t>
      </w:r>
      <w:proofErr w:type="spellStart"/>
      <w:r w:rsidR="00ED5424" w:rsidRPr="00ED5424">
        <w:rPr>
          <w:sz w:val="28"/>
          <w:szCs w:val="28"/>
        </w:rPr>
        <w:t>Дукмасовское</w:t>
      </w:r>
      <w:proofErr w:type="spellEnd"/>
      <w:r w:rsidR="00ED5424" w:rsidRPr="00ED5424">
        <w:rPr>
          <w:sz w:val="28"/>
          <w:szCs w:val="28"/>
        </w:rPr>
        <w:t xml:space="preserve"> сельское поселение» </w:t>
      </w:r>
    </w:p>
    <w:p w:rsidR="00322E3E" w:rsidRPr="00ED5424" w:rsidRDefault="00322E3E" w:rsidP="00ED5424">
      <w:pPr>
        <w:shd w:val="clear" w:color="auto" w:fill="FFFFFF"/>
        <w:spacing w:after="0" w:line="240" w:lineRule="auto"/>
        <w:ind w:firstLine="567"/>
        <w:jc w:val="center"/>
        <w:rPr>
          <w:sz w:val="28"/>
          <w:szCs w:val="28"/>
        </w:rPr>
      </w:pPr>
    </w:p>
    <w:p w:rsidR="000B374D" w:rsidRPr="000B374D" w:rsidRDefault="000B374D" w:rsidP="00ED5424">
      <w:pPr>
        <w:shd w:val="clear" w:color="auto" w:fill="FFFFFF"/>
        <w:spacing w:after="0" w:line="240" w:lineRule="auto"/>
        <w:ind w:firstLine="567"/>
        <w:jc w:val="center"/>
        <w:rPr>
          <w:rFonts w:eastAsia="Times New Roman" w:cs="Times New Roman"/>
          <w:sz w:val="28"/>
          <w:szCs w:val="28"/>
          <w:lang w:eastAsia="ru-RU"/>
        </w:rPr>
      </w:pPr>
      <w:r w:rsidRPr="000B374D">
        <w:rPr>
          <w:rFonts w:eastAsia="Times New Roman" w:cs="Times New Roman"/>
          <w:sz w:val="28"/>
          <w:szCs w:val="28"/>
          <w:lang w:eastAsia="ru-RU"/>
        </w:rPr>
        <w:t>1. Общие положения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1.1. </w:t>
      </w:r>
      <w:proofErr w:type="gramStart"/>
      <w:r w:rsidRPr="000B374D">
        <w:rPr>
          <w:rFonts w:eastAsia="Times New Roman" w:cs="Times New Roman"/>
          <w:sz w:val="28"/>
          <w:szCs w:val="28"/>
          <w:lang w:eastAsia="ru-RU"/>
        </w:rPr>
        <w:t xml:space="preserve">Настоящее Положение о порядке учета и приобретения бесхозяйного и выморочного имущества в муниципальную собственность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sidRPr="000B374D">
        <w:rPr>
          <w:rFonts w:eastAsia="Times New Roman" w:cs="Times New Roman"/>
          <w:sz w:val="28"/>
          <w:szCs w:val="28"/>
          <w:lang w:eastAsia="ru-RU"/>
        </w:rPr>
        <w:t>(далее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w:t>
      </w:r>
      <w:proofErr w:type="gramEnd"/>
      <w:r w:rsidRPr="000B374D">
        <w:rPr>
          <w:rFonts w:eastAsia="Times New Roman" w:cs="Times New Roman"/>
          <w:sz w:val="28"/>
          <w:szCs w:val="28"/>
          <w:lang w:eastAsia="ru-RU"/>
        </w:rPr>
        <w:t xml:space="preserve"> </w:t>
      </w:r>
      <w:proofErr w:type="gramStart"/>
      <w:r w:rsidRPr="000B374D">
        <w:rPr>
          <w:rFonts w:eastAsia="Times New Roman" w:cs="Times New Roman"/>
          <w:sz w:val="28"/>
          <w:szCs w:val="28"/>
          <w:lang w:eastAsia="ru-RU"/>
        </w:rPr>
        <w:t>регистрации прав</w:t>
      </w:r>
      <w:r>
        <w:rPr>
          <w:rFonts w:eastAsia="Times New Roman" w:cs="Times New Roman"/>
          <w:sz w:val="28"/>
          <w:szCs w:val="28"/>
          <w:lang w:eastAsia="ru-RU"/>
        </w:rPr>
        <w:t xml:space="preserve"> </w:t>
      </w:r>
      <w:r w:rsidRPr="000B374D">
        <w:rPr>
          <w:rFonts w:eastAsia="Times New Roman" w:cs="Times New Roman"/>
          <w:sz w:val="28"/>
          <w:szCs w:val="28"/>
          <w:lang w:eastAsia="ru-RU"/>
        </w:rPr>
        <w:t>на недвижимое имущество и сделок с ним», Положением «О принятии на учет бесхозяйных недвижимых вещей», утвержденным Постановлением Правительства Российской Федерации от 17 сентября 2003 года № 580 (в редакции Постановления Правительства Российской Федерации от 12 ноября 2004 года № 627), Инструкцией о порядке учета, оценки и реализации конфискованного, бесхозяйного имущества, имущества, перешедшего по праву наследования к государству и кладов, утвержденной</w:t>
      </w:r>
      <w:proofErr w:type="gramEnd"/>
      <w:r w:rsidRPr="000B374D">
        <w:rPr>
          <w:rFonts w:eastAsia="Times New Roman" w:cs="Times New Roman"/>
          <w:sz w:val="28"/>
          <w:szCs w:val="28"/>
          <w:lang w:eastAsia="ru-RU"/>
        </w:rPr>
        <w:t xml:space="preserve"> </w:t>
      </w:r>
      <w:proofErr w:type="gramStart"/>
      <w:r w:rsidRPr="000B374D">
        <w:rPr>
          <w:rFonts w:eastAsia="Times New Roman" w:cs="Times New Roman"/>
          <w:sz w:val="28"/>
          <w:szCs w:val="28"/>
          <w:lang w:eastAsia="ru-RU"/>
        </w:rPr>
        <w:t>Минфином СССР19 декабря 1984 года № 185 (в редакции от 13 августа 1991 года, с изменениями от 15 января 2007 года),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(в редакции от 11 октября 2012 года), Приказом Минэкономразвития России от 22.11.2013г. № 701 « Об установлении Порядка принятия на</w:t>
      </w:r>
      <w:proofErr w:type="gramEnd"/>
      <w:r w:rsidRPr="000B374D">
        <w:rPr>
          <w:rFonts w:eastAsia="Times New Roman" w:cs="Times New Roman"/>
          <w:sz w:val="28"/>
          <w:szCs w:val="28"/>
          <w:lang w:eastAsia="ru-RU"/>
        </w:rPr>
        <w:t xml:space="preserve"> учет бесхозяйных недвижимых вещей», Уставом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Pr="000B374D">
        <w:rPr>
          <w:rFonts w:eastAsia="Times New Roman" w:cs="Times New Roman"/>
          <w:sz w:val="28"/>
          <w:szCs w:val="28"/>
          <w:lang w:eastAsia="ru-RU"/>
        </w:rPr>
        <w:t>.</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1.2. Положение устанавливает:</w:t>
      </w:r>
    </w:p>
    <w:p w:rsid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1.2.1. Введение единой процедуры выявления бесхозяйных недвижимых вещей на территории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sidRPr="000B374D">
        <w:rPr>
          <w:rFonts w:eastAsia="Times New Roman" w:cs="Times New Roman"/>
          <w:sz w:val="28"/>
          <w:szCs w:val="28"/>
          <w:lang w:eastAsia="ru-RU"/>
        </w:rPr>
        <w:t>(далее - Поселение) и постановки их на учет;</w:t>
      </w:r>
    </w:p>
    <w:p w:rsidR="00601097" w:rsidRDefault="00601097" w:rsidP="00951A05">
      <w:pPr>
        <w:shd w:val="clear" w:color="auto" w:fill="FFFFFF"/>
        <w:spacing w:after="0" w:line="240" w:lineRule="auto"/>
        <w:ind w:firstLine="567"/>
        <w:jc w:val="both"/>
        <w:rPr>
          <w:rFonts w:eastAsia="Times New Roman" w:cs="Times New Roman"/>
          <w:sz w:val="28"/>
          <w:szCs w:val="28"/>
          <w:lang w:eastAsia="ru-RU"/>
        </w:rPr>
      </w:pPr>
    </w:p>
    <w:p w:rsidR="00601097" w:rsidRPr="000B374D" w:rsidRDefault="00601097"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1.2.2. Порядок признания недвижимых вещей </w:t>
      </w:r>
      <w:proofErr w:type="gramStart"/>
      <w:r w:rsidRPr="000B374D">
        <w:rPr>
          <w:rFonts w:eastAsia="Times New Roman" w:cs="Times New Roman"/>
          <w:sz w:val="28"/>
          <w:szCs w:val="28"/>
          <w:lang w:eastAsia="ru-RU"/>
        </w:rPr>
        <w:t>бесхозяйными</w:t>
      </w:r>
      <w:proofErr w:type="gramEnd"/>
      <w:r w:rsidRPr="000B374D">
        <w:rPr>
          <w:rFonts w:eastAsia="Times New Roman" w:cs="Times New Roman"/>
          <w:sz w:val="28"/>
          <w:szCs w:val="28"/>
          <w:lang w:eastAsia="ru-RU"/>
        </w:rPr>
        <w:t>;</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1.2.3. Порядок признания бесхозяйных недвижимых вещей муниципальной собственностью Поселения и распоряжения ими;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1.2.4. Порядок принятия выморочного имущества в муниципальную собственность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1.3. В муниципальную собственность Поселения принимаются: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1.3.1. </w:t>
      </w:r>
      <w:proofErr w:type="gramStart"/>
      <w:r w:rsidRPr="000B374D">
        <w:rPr>
          <w:rFonts w:eastAsia="Times New Roman" w:cs="Times New Roman"/>
          <w:sz w:val="28"/>
          <w:szCs w:val="28"/>
          <w:lang w:eastAsia="ru-RU"/>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1.3.2.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1.4. Главными целями и задачами выявления объектов бесхозяйного недвижимого имущества являются: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вовлечение неиспользуемых объектов в свободный гражданский оборот;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обеспечение нормальной и безопасной технологии в эксплуатации объектов;</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повышение эффективности использования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601097" w:rsidP="00951A05">
      <w:pPr>
        <w:shd w:val="clear" w:color="auto" w:fill="FFFFFF"/>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 xml:space="preserve">                </w:t>
      </w:r>
      <w:r w:rsidR="000B374D" w:rsidRPr="000B374D">
        <w:rPr>
          <w:rFonts w:eastAsia="Times New Roman" w:cs="Times New Roman"/>
          <w:sz w:val="28"/>
          <w:szCs w:val="28"/>
          <w:lang w:eastAsia="ru-RU"/>
        </w:rPr>
        <w:t>2. Выявление бесхозяйных недвижимых вещей</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2.1. Администрация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sidR="00951A05">
        <w:rPr>
          <w:rFonts w:eastAsia="Times New Roman" w:cs="Times New Roman"/>
          <w:sz w:val="28"/>
          <w:szCs w:val="28"/>
          <w:lang w:eastAsia="ru-RU"/>
        </w:rPr>
        <w:t xml:space="preserve"> </w:t>
      </w:r>
      <w:r w:rsidRPr="000B374D">
        <w:rPr>
          <w:rFonts w:eastAsia="Times New Roman" w:cs="Times New Roman"/>
          <w:sz w:val="28"/>
          <w:szCs w:val="28"/>
          <w:lang w:eastAsia="ru-RU"/>
        </w:rPr>
        <w:t>(далее Администрация) самостоятельно осуществляет действия по выявлению, учету и приобретению в муниципальную собственность Поселения бесхозяйных недвижимых вещей.</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Сведения о недвижимом имуществе, имеющем признаки бесхозяйного, могут поступать:</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от исполнительных органов государственной власти Российской Федерации;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субъектов Российской Федерации;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органов местного самоуправления;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результате проведения инвентаризации;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при проведении ремонтных работ на объектах инженерной инфраструктуры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на основании заявлений юридических и физических лиц;</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иными способами.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2.2. Органы государственной власти, органы местного самоуправления, граждане, юридические лица и иные лица направляют в Администрацию: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мотивированные заявления, обращения о выявленных недвижимых вещах, которые попадают под понятие бесхозяйных;</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 заявления, обращения об отказе от права собственности на принадлежащие им объекты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sidRPr="000B374D">
        <w:rPr>
          <w:rFonts w:eastAsia="Times New Roman" w:cs="Times New Roman"/>
          <w:sz w:val="28"/>
          <w:szCs w:val="28"/>
          <w:lang w:eastAsia="ru-RU"/>
        </w:rPr>
        <w:t>(далее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Поселения.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2.6.1. </w:t>
      </w:r>
      <w:proofErr w:type="gramStart"/>
      <w:r w:rsidRPr="000B374D">
        <w:rPr>
          <w:rFonts w:eastAsia="Times New Roman" w:cs="Times New Roman"/>
          <w:sz w:val="28"/>
          <w:szCs w:val="28"/>
          <w:lang w:eastAsia="ru-RU"/>
        </w:rPr>
        <w:t>Проверку поступивших сведений о выявленном объекте недвижимого имущества, имеющем признаки бесхозяйного (с выездом на место);</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 xml:space="preserve">2.6.2. Сбор необходимой документации и подачу ее в Управление Федеральной службы государственной регистрации, кадастра и картографии по </w:t>
      </w:r>
      <w:r w:rsidR="00601097">
        <w:rPr>
          <w:rFonts w:eastAsia="Times New Roman" w:cs="Times New Roman"/>
          <w:sz w:val="28"/>
          <w:szCs w:val="28"/>
          <w:lang w:eastAsia="ru-RU"/>
        </w:rPr>
        <w:t>Республике Адыгея</w:t>
      </w:r>
      <w:r w:rsidR="003A78C4">
        <w:rPr>
          <w:rFonts w:eastAsia="Times New Roman" w:cs="Times New Roman"/>
          <w:sz w:val="28"/>
          <w:szCs w:val="28"/>
          <w:lang w:eastAsia="ru-RU"/>
        </w:rPr>
        <w:t xml:space="preserve"> </w:t>
      </w:r>
      <w:r w:rsidRPr="000B374D">
        <w:rPr>
          <w:rFonts w:eastAsia="Times New Roman" w:cs="Times New Roman"/>
          <w:sz w:val="28"/>
          <w:szCs w:val="28"/>
          <w:lang w:eastAsia="ru-RU"/>
        </w:rPr>
        <w:t xml:space="preserve"> в целях постановки на учет выявленного объекта недвижимого имущества как бесхозяйного;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2.6.3. Внесение в реестр выявленного бесхозяйного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2.6.4.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2.7. Для подтверждения информации о бесхозяйных недвижимых вещах должностное лицо высылает запросы: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2.9. Если в результате проверки собственник объекта недвижимого имущества не будет установлен, то должностное лицо: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2.9.1. </w:t>
      </w:r>
      <w:proofErr w:type="gramStart"/>
      <w:r w:rsidRPr="000B374D">
        <w:rPr>
          <w:rFonts w:eastAsia="Times New Roman" w:cs="Times New Roman"/>
          <w:sz w:val="28"/>
          <w:szCs w:val="28"/>
          <w:lang w:eastAsia="ru-RU"/>
        </w:rPr>
        <w:t xml:space="preserve">Дает в средства массовой информации, размещает на официальном сайте администрации </w:t>
      </w:r>
      <w:r w:rsidR="00A908CA">
        <w:rPr>
          <w:rFonts w:eastAsia="Times New Roman" w:cs="Times New Roman"/>
          <w:sz w:val="28"/>
          <w:szCs w:val="28"/>
          <w:lang w:eastAsia="ru-RU"/>
        </w:rPr>
        <w:t xml:space="preserve"> </w:t>
      </w:r>
      <w:proofErr w:type="spellStart"/>
      <w:r w:rsidR="00A908CA">
        <w:rPr>
          <w:rFonts w:eastAsia="Times New Roman" w:cs="Times New Roman"/>
          <w:sz w:val="28"/>
          <w:szCs w:val="28"/>
          <w:lang w:eastAsia="ru-RU"/>
        </w:rPr>
        <w:t>Дукмасовского</w:t>
      </w:r>
      <w:proofErr w:type="spellEnd"/>
      <w:r w:rsidR="00A908CA">
        <w:rPr>
          <w:rFonts w:eastAsia="Times New Roman" w:cs="Times New Roman"/>
          <w:sz w:val="28"/>
          <w:szCs w:val="28"/>
          <w:lang w:eastAsia="ru-RU"/>
        </w:rPr>
        <w:t xml:space="preserve"> </w:t>
      </w:r>
      <w:r w:rsidRPr="000B374D">
        <w:rPr>
          <w:rFonts w:eastAsia="Times New Roman" w:cs="Times New Roman"/>
          <w:sz w:val="28"/>
          <w:szCs w:val="28"/>
          <w:lang w:eastAsia="ru-RU"/>
        </w:rPr>
        <w:t xml:space="preserve"> сельского поселения в сети «Интернет» и на доске объявлений, расположенной на территории Поселения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w:t>
      </w:r>
      <w:r w:rsidR="003A78C4">
        <w:rPr>
          <w:rFonts w:eastAsia="Times New Roman" w:cs="Times New Roman"/>
          <w:sz w:val="28"/>
          <w:szCs w:val="28"/>
          <w:lang w:eastAsia="ru-RU"/>
        </w:rPr>
        <w:t>администрации муниципального образования «</w:t>
      </w:r>
      <w:proofErr w:type="spellStart"/>
      <w:r w:rsidR="003A78C4">
        <w:rPr>
          <w:rFonts w:eastAsia="Times New Roman" w:cs="Times New Roman"/>
          <w:sz w:val="28"/>
          <w:szCs w:val="28"/>
          <w:lang w:eastAsia="ru-RU"/>
        </w:rPr>
        <w:t>Дукмасовское</w:t>
      </w:r>
      <w:proofErr w:type="spellEnd"/>
      <w:r w:rsidR="003A78C4">
        <w:rPr>
          <w:rFonts w:eastAsia="Times New Roman" w:cs="Times New Roman"/>
          <w:sz w:val="28"/>
          <w:szCs w:val="28"/>
          <w:lang w:eastAsia="ru-RU"/>
        </w:rPr>
        <w:t xml:space="preserve"> сельское поселение</w:t>
      </w:r>
      <w:proofErr w:type="gramEnd"/>
      <w:r w:rsidR="003A78C4">
        <w:rPr>
          <w:rFonts w:eastAsia="Times New Roman" w:cs="Times New Roman"/>
          <w:sz w:val="28"/>
          <w:szCs w:val="28"/>
          <w:lang w:eastAsia="ru-RU"/>
        </w:rPr>
        <w:t>»</w:t>
      </w:r>
      <w:r w:rsidRPr="000B374D">
        <w:rPr>
          <w:rFonts w:eastAsia="Times New Roman" w:cs="Times New Roman"/>
          <w:sz w:val="28"/>
          <w:szCs w:val="28"/>
          <w:lang w:eastAsia="ru-RU"/>
        </w:rPr>
        <w:t xml:space="preserve"> </w:t>
      </w:r>
      <w:proofErr w:type="gramStart"/>
      <w:r w:rsidRPr="000B374D">
        <w:rPr>
          <w:rFonts w:eastAsia="Times New Roman" w:cs="Times New Roman"/>
          <w:sz w:val="28"/>
          <w:szCs w:val="28"/>
          <w:lang w:eastAsia="ru-RU"/>
        </w:rPr>
        <w:t>поставлена</w:t>
      </w:r>
      <w:proofErr w:type="gramEnd"/>
      <w:r w:rsidRPr="000B374D">
        <w:rPr>
          <w:rFonts w:eastAsia="Times New Roman" w:cs="Times New Roman"/>
          <w:sz w:val="28"/>
          <w:szCs w:val="28"/>
          <w:lang w:eastAsia="ru-RU"/>
        </w:rPr>
        <w:t xml:space="preserve"> на учет в органе, осуществляющем государственную регистрацию прав на недвижимое имущество и сделок с ним, в качестве бесхозяйной вещи и занесена в Единый реестр бесхозяйного имущества муниципального образования </w:t>
      </w:r>
      <w:r w:rsidR="00A908CA">
        <w:rPr>
          <w:rFonts w:eastAsia="Times New Roman" w:cs="Times New Roman"/>
          <w:sz w:val="28"/>
          <w:szCs w:val="28"/>
          <w:lang w:eastAsia="ru-RU"/>
        </w:rPr>
        <w:t xml:space="preserve"> </w:t>
      </w:r>
      <w:r w:rsidR="00371DA7">
        <w:rPr>
          <w:rFonts w:eastAsia="Times New Roman" w:cs="Times New Roman"/>
          <w:sz w:val="28"/>
          <w:szCs w:val="28"/>
          <w:lang w:eastAsia="ru-RU"/>
        </w:rPr>
        <w:t>«</w:t>
      </w:r>
      <w:proofErr w:type="spellStart"/>
      <w:r w:rsidR="00A908CA">
        <w:rPr>
          <w:rFonts w:eastAsia="Times New Roman" w:cs="Times New Roman"/>
          <w:sz w:val="28"/>
          <w:szCs w:val="28"/>
          <w:lang w:eastAsia="ru-RU"/>
        </w:rPr>
        <w:t>Дукмасовско</w:t>
      </w:r>
      <w:r w:rsidR="00371DA7">
        <w:rPr>
          <w:rFonts w:eastAsia="Times New Roman" w:cs="Times New Roman"/>
          <w:sz w:val="28"/>
          <w:szCs w:val="28"/>
          <w:lang w:eastAsia="ru-RU"/>
        </w:rPr>
        <w:t>е</w:t>
      </w:r>
      <w:proofErr w:type="spellEnd"/>
      <w:r w:rsidR="00A908CA">
        <w:rPr>
          <w:rFonts w:eastAsia="Times New Roman" w:cs="Times New Roman"/>
          <w:sz w:val="28"/>
          <w:szCs w:val="28"/>
          <w:lang w:eastAsia="ru-RU"/>
        </w:rPr>
        <w:t xml:space="preserve"> </w:t>
      </w:r>
      <w:r w:rsidRPr="000B374D">
        <w:rPr>
          <w:rFonts w:eastAsia="Times New Roman" w:cs="Times New Roman"/>
          <w:sz w:val="28"/>
          <w:szCs w:val="28"/>
          <w:lang w:eastAsia="ru-RU"/>
        </w:rPr>
        <w:t xml:space="preserve"> сельско</w:t>
      </w:r>
      <w:r w:rsidR="00371DA7">
        <w:rPr>
          <w:rFonts w:eastAsia="Times New Roman" w:cs="Times New Roman"/>
          <w:sz w:val="28"/>
          <w:szCs w:val="28"/>
          <w:lang w:eastAsia="ru-RU"/>
        </w:rPr>
        <w:t>е</w:t>
      </w:r>
      <w:r w:rsidRPr="000B374D">
        <w:rPr>
          <w:rFonts w:eastAsia="Times New Roman" w:cs="Times New Roman"/>
          <w:sz w:val="28"/>
          <w:szCs w:val="28"/>
          <w:lang w:eastAsia="ru-RU"/>
        </w:rPr>
        <w:t xml:space="preserve"> поселени</w:t>
      </w:r>
      <w:r w:rsidR="00371DA7">
        <w:rPr>
          <w:rFonts w:eastAsia="Times New Roman" w:cs="Times New Roman"/>
          <w:sz w:val="28"/>
          <w:szCs w:val="28"/>
          <w:lang w:eastAsia="ru-RU"/>
        </w:rPr>
        <w:t>е»</w:t>
      </w:r>
      <w:r w:rsidRPr="000B374D">
        <w:rPr>
          <w:rFonts w:eastAsia="Times New Roman" w:cs="Times New Roman"/>
          <w:sz w:val="28"/>
          <w:szCs w:val="28"/>
          <w:lang w:eastAsia="ru-RU"/>
        </w:rPr>
        <w:t>.</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0B374D">
        <w:rPr>
          <w:rFonts w:eastAsia="Times New Roman" w:cs="Times New Roman"/>
          <w:sz w:val="28"/>
          <w:szCs w:val="28"/>
          <w:lang w:eastAsia="ru-RU"/>
        </w:rPr>
        <w:t>о-</w:t>
      </w:r>
      <w:proofErr w:type="gramEnd"/>
      <w:r w:rsidRPr="000B374D">
        <w:rPr>
          <w:rFonts w:eastAsia="Times New Roman" w:cs="Times New Roman"/>
          <w:sz w:val="28"/>
          <w:szCs w:val="28"/>
          <w:lang w:eastAsia="ru-RU"/>
        </w:rPr>
        <w:t>,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w:t>
      </w:r>
      <w:r w:rsidR="003A78C4">
        <w:rPr>
          <w:rFonts w:eastAsia="Times New Roman" w:cs="Times New Roman"/>
          <w:sz w:val="28"/>
          <w:szCs w:val="28"/>
          <w:lang w:eastAsia="ru-RU"/>
        </w:rPr>
        <w:t xml:space="preserve"> в </w:t>
      </w:r>
      <w:r w:rsidRPr="000B374D">
        <w:rPr>
          <w:rFonts w:eastAsia="Times New Roman" w:cs="Times New Roman"/>
          <w:sz w:val="28"/>
          <w:szCs w:val="28"/>
          <w:lang w:eastAsia="ru-RU"/>
        </w:rPr>
        <w:t xml:space="preserve"> установленные законодательством сроки;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Документами, подтверждающими, что объект недвижимого имущества не имеет собственника или его собственник неизвестен, являются: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 xml:space="preserve">2) выданные соответствующими государственными органами (организациями), осуществлявшими регистрацию прав на недвижимость </w:t>
      </w:r>
      <w:r w:rsidRPr="000B374D">
        <w:rPr>
          <w:rFonts w:eastAsia="Times New Roman" w:cs="Times New Roman"/>
          <w:sz w:val="28"/>
          <w:szCs w:val="28"/>
          <w:lang w:eastAsia="ru-RU"/>
        </w:rPr>
        <w:lastRenderedPageBreak/>
        <w:t>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0B374D">
        <w:rPr>
          <w:rFonts w:eastAsia="Times New Roman" w:cs="Times New Roman"/>
          <w:sz w:val="28"/>
          <w:szCs w:val="28"/>
          <w:lang w:eastAsia="ru-RU"/>
        </w:rPr>
        <w:t xml:space="preserve"> ими не были зарегистрированы;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копии правоустанавливающих документов, подтверждающих наличие права собственности юридического лица;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кадастровый паспорт на земельный участок, на котором расположен объект недвижимости;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копии правоустанавливающих документов, подтверждающих наличие права собственности физического лица;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копия документа, удостоверяющего личность гражданина;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кадастровый паспорт на земельный участок, на котором расположен объект недвижимости (при наличии);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5) иные документы, подтверждающие, что объект недвижимого имущества является бесхозяйным.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2.10. Для принятия на учет объекта недвижимого имущества как бесхозяйного, глава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sidRPr="000B374D">
        <w:rPr>
          <w:rFonts w:eastAsia="Times New Roman" w:cs="Times New Roman"/>
          <w:sz w:val="28"/>
          <w:szCs w:val="28"/>
          <w:lang w:eastAsia="ru-RU"/>
        </w:rPr>
        <w:t xml:space="preserve">обращается с заявлением в Управление Федеральной </w:t>
      </w:r>
      <w:r w:rsidRPr="000B374D">
        <w:rPr>
          <w:rFonts w:eastAsia="Times New Roman" w:cs="Times New Roman"/>
          <w:sz w:val="28"/>
          <w:szCs w:val="28"/>
          <w:lang w:eastAsia="ru-RU"/>
        </w:rPr>
        <w:lastRenderedPageBreak/>
        <w:t xml:space="preserve">службы государственной регистрации, кадастра и картографии по </w:t>
      </w:r>
      <w:r w:rsidR="00601097">
        <w:rPr>
          <w:rFonts w:eastAsia="Times New Roman" w:cs="Times New Roman"/>
          <w:sz w:val="28"/>
          <w:szCs w:val="28"/>
          <w:lang w:eastAsia="ru-RU"/>
        </w:rPr>
        <w:t>Республике Адыгея</w:t>
      </w:r>
      <w:r w:rsidR="003A78C4">
        <w:rPr>
          <w:rFonts w:eastAsia="Times New Roman" w:cs="Times New Roman"/>
          <w:sz w:val="28"/>
          <w:szCs w:val="28"/>
          <w:lang w:eastAsia="ru-RU"/>
        </w:rPr>
        <w:t xml:space="preserve">, к </w:t>
      </w:r>
      <w:proofErr w:type="gramStart"/>
      <w:r w:rsidR="003A78C4">
        <w:rPr>
          <w:rFonts w:eastAsia="Times New Roman" w:cs="Times New Roman"/>
          <w:sz w:val="28"/>
          <w:szCs w:val="28"/>
          <w:lang w:eastAsia="ru-RU"/>
        </w:rPr>
        <w:t>которому</w:t>
      </w:r>
      <w:proofErr w:type="gramEnd"/>
      <w:r w:rsidR="003A78C4">
        <w:rPr>
          <w:rFonts w:eastAsia="Times New Roman" w:cs="Times New Roman"/>
          <w:sz w:val="28"/>
          <w:szCs w:val="28"/>
          <w:lang w:eastAsia="ru-RU"/>
        </w:rPr>
        <w:t xml:space="preserve"> </w:t>
      </w:r>
      <w:r w:rsidRPr="000B374D">
        <w:rPr>
          <w:rFonts w:eastAsia="Times New Roman" w:cs="Times New Roman"/>
          <w:sz w:val="28"/>
          <w:szCs w:val="28"/>
          <w:lang w:eastAsia="ru-RU"/>
        </w:rPr>
        <w:t xml:space="preserve"> прилагает: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документы, указанные в подпункте 2.9.4. настоящего Положения;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доверенность лица на право представления документов, оформленная надлежащим образом;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w:t>
      </w:r>
      <w:r w:rsidR="00601097">
        <w:rPr>
          <w:rFonts w:eastAsia="Times New Roman" w:cs="Times New Roman"/>
          <w:sz w:val="28"/>
          <w:szCs w:val="28"/>
          <w:lang w:eastAsia="ru-RU"/>
        </w:rPr>
        <w:t xml:space="preserve"> Республике Адыгея </w:t>
      </w:r>
      <w:r w:rsidRPr="000B374D">
        <w:rPr>
          <w:rFonts w:eastAsia="Times New Roman" w:cs="Times New Roman"/>
          <w:sz w:val="28"/>
          <w:szCs w:val="28"/>
          <w:lang w:eastAsia="ru-RU"/>
        </w:rPr>
        <w:t>на учет объекта (отказа в принятии на учет, прекращения принятия на учет) должен быть возвращен в Администрацию.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3.1. </w:t>
      </w:r>
      <w:proofErr w:type="gramStart"/>
      <w:r w:rsidRPr="000B374D">
        <w:rPr>
          <w:rFonts w:eastAsia="Times New Roman" w:cs="Times New Roman"/>
          <w:sz w:val="28"/>
          <w:szCs w:val="28"/>
          <w:lang w:eastAsia="ru-RU"/>
        </w:rPr>
        <w:t xml:space="preserve">Бесхозяйный объект недвижимого имущества учитывается в Реестре выявленного бесхозяйного недвижимого имущества на территории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sidRPr="000B374D">
        <w:rPr>
          <w:rFonts w:eastAsia="Times New Roman" w:cs="Times New Roman"/>
          <w:sz w:val="28"/>
          <w:szCs w:val="28"/>
          <w:lang w:eastAsia="ru-RU"/>
        </w:rPr>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w:t>
      </w:r>
      <w:r w:rsidR="00951A05">
        <w:rPr>
          <w:rFonts w:eastAsia="Times New Roman" w:cs="Times New Roman"/>
          <w:sz w:val="28"/>
          <w:szCs w:val="28"/>
          <w:lang w:eastAsia="ru-RU"/>
        </w:rPr>
        <w:t xml:space="preserve">по </w:t>
      </w:r>
      <w:r w:rsidR="003A78C4">
        <w:rPr>
          <w:rFonts w:eastAsia="Times New Roman" w:cs="Times New Roman"/>
          <w:sz w:val="28"/>
          <w:szCs w:val="28"/>
          <w:lang w:eastAsia="ru-RU"/>
        </w:rPr>
        <w:t xml:space="preserve"> Республике Адыгея</w:t>
      </w:r>
      <w:r w:rsidRPr="000B374D">
        <w:rPr>
          <w:rFonts w:eastAsia="Times New Roman" w:cs="Times New Roman"/>
          <w:sz w:val="28"/>
          <w:szCs w:val="28"/>
          <w:lang w:eastAsia="ru-RU"/>
        </w:rPr>
        <w:t>, с момента возникновения права муниципальной собственности на такой объект, по форме согласно к настоящему Положению либо до снятия с учета</w:t>
      </w:r>
      <w:proofErr w:type="gramEnd"/>
      <w:r w:rsidRPr="000B374D">
        <w:rPr>
          <w:rFonts w:eastAsia="Times New Roman" w:cs="Times New Roman"/>
          <w:sz w:val="28"/>
          <w:szCs w:val="28"/>
          <w:lang w:eastAsia="ru-RU"/>
        </w:rPr>
        <w:t xml:space="preserve"> в органе, осуществляющем государственную регистрацию прав на недвижимое имущество и сделок с ним при объявлении собственников.</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3.2. Основанием для включения такого объекта в Реестр является соответствующее постановление администрации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sidRPr="000B374D">
        <w:rPr>
          <w:rFonts w:eastAsia="Times New Roman" w:cs="Times New Roman"/>
          <w:sz w:val="28"/>
          <w:szCs w:val="28"/>
          <w:lang w:eastAsia="ru-RU"/>
        </w:rPr>
        <w:t>(далее - Постановление), проект которого готовит должностное лицо.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Постановление должно содержать:</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сведения о постановке на учет выявленного бесхозяйного имущества и включении его в Реестр;</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указания о порядке дальнейшего использования бесхозяйного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w:t>
      </w:r>
      <w:proofErr w:type="gramStart"/>
      <w:r w:rsidRPr="000B374D">
        <w:rPr>
          <w:rFonts w:eastAsia="Times New Roman" w:cs="Times New Roman"/>
          <w:sz w:val="28"/>
          <w:szCs w:val="28"/>
          <w:lang w:eastAsia="ru-RU"/>
        </w:rPr>
        <w:t>и(</w:t>
      </w:r>
      <w:proofErr w:type="gramEnd"/>
      <w:r w:rsidRPr="000B374D">
        <w:rPr>
          <w:rFonts w:eastAsia="Times New Roman" w:cs="Times New Roman"/>
          <w:sz w:val="28"/>
          <w:szCs w:val="28"/>
          <w:lang w:eastAsia="ru-RU"/>
        </w:rPr>
        <w:t xml:space="preserve">при наличии) на период оформления их в собственность </w:t>
      </w:r>
      <w:r w:rsidRPr="000B374D">
        <w:rPr>
          <w:rFonts w:eastAsia="Times New Roman" w:cs="Times New Roman"/>
          <w:sz w:val="28"/>
          <w:szCs w:val="28"/>
          <w:lang w:eastAsia="ru-RU"/>
        </w:rPr>
        <w:lastRenderedPageBreak/>
        <w:t>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3.4. Администрация  вправе осуществлять ремонт и содержание бесхозяйного имущества за счет средств местного бюджета </w:t>
      </w:r>
      <w:r w:rsidR="009D0351">
        <w:rPr>
          <w:rFonts w:eastAsia="Times New Roman" w:cs="Times New Roman"/>
          <w:sz w:val="28"/>
          <w:szCs w:val="28"/>
          <w:lang w:eastAsia="ru-RU"/>
        </w:rPr>
        <w:t>п</w:t>
      </w:r>
      <w:r w:rsidRPr="000B374D">
        <w:rPr>
          <w:rFonts w:eastAsia="Times New Roman" w:cs="Times New Roman"/>
          <w:sz w:val="28"/>
          <w:szCs w:val="28"/>
          <w:lang w:eastAsia="ru-RU"/>
        </w:rPr>
        <w:t>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3.5. При объявлении собственников бесхозяйного недвижимого имущества в соответствии с законом имущество снимается с учета в </w:t>
      </w:r>
      <w:proofErr w:type="gramStart"/>
      <w:r w:rsidRPr="000B374D">
        <w:rPr>
          <w:rFonts w:eastAsia="Times New Roman" w:cs="Times New Roman"/>
          <w:sz w:val="28"/>
          <w:szCs w:val="28"/>
          <w:lang w:eastAsia="ru-RU"/>
        </w:rPr>
        <w:t>органе,</w:t>
      </w:r>
      <w:r>
        <w:rPr>
          <w:rFonts w:eastAsia="Times New Roman" w:cs="Times New Roman"/>
          <w:sz w:val="28"/>
          <w:szCs w:val="28"/>
          <w:lang w:eastAsia="ru-RU"/>
        </w:rPr>
        <w:t xml:space="preserve"> </w:t>
      </w:r>
      <w:r w:rsidRPr="000B374D">
        <w:rPr>
          <w:rFonts w:eastAsia="Times New Roman" w:cs="Times New Roman"/>
          <w:sz w:val="28"/>
          <w:szCs w:val="28"/>
          <w:lang w:eastAsia="ru-RU"/>
        </w:rPr>
        <w:t>осуществляющем государственную регистрацию прав на недвижимое имущество и сделок с ним и исключается</w:t>
      </w:r>
      <w:proofErr w:type="gramEnd"/>
      <w:r w:rsidRPr="000B374D">
        <w:rPr>
          <w:rFonts w:eastAsia="Times New Roman" w:cs="Times New Roman"/>
          <w:sz w:val="28"/>
          <w:szCs w:val="28"/>
          <w:lang w:eastAsia="ru-RU"/>
        </w:rPr>
        <w:t xml:space="preserve"> из Реестра Постановлением.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4. Порядок признания бесхозяйных вещей муниципальной собственностью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sidRPr="000B374D">
        <w:rPr>
          <w:rFonts w:eastAsia="Times New Roman" w:cs="Times New Roman"/>
          <w:sz w:val="28"/>
          <w:szCs w:val="28"/>
          <w:lang w:eastAsia="ru-RU"/>
        </w:rPr>
        <w:t>и распоряжения ими</w:t>
      </w:r>
    </w:p>
    <w:p w:rsidR="009D0351" w:rsidRPr="000B374D" w:rsidRDefault="009D0351"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4.2. В случае, если собственник докажет право собственности на объект недвижимого имущества, должностное лицо: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направляет собственнику письменное обращение </w:t>
      </w:r>
      <w:proofErr w:type="gramStart"/>
      <w:r w:rsidRPr="000B374D">
        <w:rPr>
          <w:rFonts w:eastAsia="Times New Roman" w:cs="Times New Roman"/>
          <w:sz w:val="28"/>
          <w:szCs w:val="28"/>
          <w:lang w:eastAsia="ru-RU"/>
        </w:rPr>
        <w:t>с предложением принятия мер по содержанию данного объекта в надлежащем состоянии в соответствии с действующими</w:t>
      </w:r>
      <w:r>
        <w:rPr>
          <w:rFonts w:eastAsia="Times New Roman" w:cs="Times New Roman"/>
          <w:sz w:val="28"/>
          <w:szCs w:val="28"/>
          <w:lang w:eastAsia="ru-RU"/>
        </w:rPr>
        <w:t xml:space="preserve"> </w:t>
      </w:r>
      <w:r w:rsidRPr="000B374D">
        <w:rPr>
          <w:rFonts w:eastAsia="Times New Roman" w:cs="Times New Roman"/>
          <w:sz w:val="28"/>
          <w:szCs w:val="28"/>
          <w:lang w:eastAsia="ru-RU"/>
        </w:rPr>
        <w:t>нормами</w:t>
      </w:r>
      <w:proofErr w:type="gramEnd"/>
      <w:r w:rsidRPr="000B374D">
        <w:rPr>
          <w:rFonts w:eastAsia="Times New Roman" w:cs="Times New Roman"/>
          <w:sz w:val="28"/>
          <w:szCs w:val="28"/>
          <w:lang w:eastAsia="ru-RU"/>
        </w:rPr>
        <w:t xml:space="preserve"> и правилами.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готовит соответствующее Постановление об исключении этого объекта из Реестра.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4.4. В случае</w:t>
      </w:r>
      <w:proofErr w:type="gramStart"/>
      <w:r w:rsidRPr="000B374D">
        <w:rPr>
          <w:rFonts w:eastAsia="Times New Roman" w:cs="Times New Roman"/>
          <w:sz w:val="28"/>
          <w:szCs w:val="28"/>
          <w:lang w:eastAsia="ru-RU"/>
        </w:rPr>
        <w:t>,</w:t>
      </w:r>
      <w:proofErr w:type="gramEnd"/>
      <w:r w:rsidRPr="000B374D">
        <w:rPr>
          <w:rFonts w:eastAsia="Times New Roman" w:cs="Times New Roman"/>
          <w:sz w:val="28"/>
          <w:szCs w:val="28"/>
          <w:lang w:eastAsia="ru-RU"/>
        </w:rPr>
        <w:t xml:space="preserve"> если бесхозяйный объект недвижимого имущества по решению суда будет признан муниципальной собственностью </w:t>
      </w:r>
      <w:r w:rsidR="009D0351">
        <w:rPr>
          <w:rFonts w:eastAsia="Times New Roman" w:cs="Times New Roman"/>
          <w:sz w:val="28"/>
          <w:szCs w:val="28"/>
          <w:lang w:eastAsia="ru-RU"/>
        </w:rPr>
        <w:t>муниципального образования</w:t>
      </w:r>
      <w:r w:rsidRPr="000B374D">
        <w:rPr>
          <w:rFonts w:eastAsia="Times New Roman" w:cs="Times New Roman"/>
          <w:sz w:val="28"/>
          <w:szCs w:val="28"/>
          <w:lang w:eastAsia="ru-RU"/>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4.5. </w:t>
      </w:r>
      <w:proofErr w:type="gramStart"/>
      <w:r w:rsidRPr="000B374D">
        <w:rPr>
          <w:rFonts w:eastAsia="Times New Roman" w:cs="Times New Roman"/>
          <w:sz w:val="28"/>
          <w:szCs w:val="28"/>
          <w:lang w:eastAsia="ru-RU"/>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w:t>
      </w:r>
      <w:r w:rsidR="00601097">
        <w:rPr>
          <w:rFonts w:eastAsia="Times New Roman" w:cs="Times New Roman"/>
          <w:sz w:val="28"/>
          <w:szCs w:val="28"/>
          <w:lang w:eastAsia="ru-RU"/>
        </w:rPr>
        <w:t xml:space="preserve"> Республике Адыгея </w:t>
      </w:r>
      <w:r w:rsidRPr="000B374D">
        <w:rPr>
          <w:rFonts w:eastAsia="Times New Roman" w:cs="Times New Roman"/>
          <w:sz w:val="28"/>
          <w:szCs w:val="28"/>
          <w:lang w:eastAsia="ru-RU"/>
        </w:rPr>
        <w:t xml:space="preserve">на учет, Администрация обращается в суд с заявлением о признании права муниципальной собственности Поселения на этот объект </w:t>
      </w:r>
      <w:r w:rsidRPr="000B374D">
        <w:rPr>
          <w:rFonts w:eastAsia="Times New Roman" w:cs="Times New Roman"/>
          <w:sz w:val="28"/>
          <w:szCs w:val="28"/>
          <w:lang w:eastAsia="ru-RU"/>
        </w:rPr>
        <w:lastRenderedPageBreak/>
        <w:t>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w:t>
      </w:r>
      <w:r w:rsidR="00601097">
        <w:rPr>
          <w:rFonts w:eastAsia="Times New Roman" w:cs="Times New Roman"/>
          <w:sz w:val="28"/>
          <w:szCs w:val="28"/>
          <w:lang w:eastAsia="ru-RU"/>
        </w:rPr>
        <w:t xml:space="preserve"> Республике Адыгея </w:t>
      </w:r>
      <w:r w:rsidRPr="000B374D">
        <w:rPr>
          <w:rFonts w:eastAsia="Times New Roman" w:cs="Times New Roman"/>
          <w:sz w:val="28"/>
          <w:szCs w:val="28"/>
          <w:lang w:eastAsia="ru-RU"/>
        </w:rPr>
        <w:cr/>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sidRPr="000B374D">
        <w:rPr>
          <w:rFonts w:eastAsia="Times New Roman" w:cs="Times New Roman"/>
          <w:sz w:val="28"/>
          <w:szCs w:val="28"/>
          <w:lang w:eastAsia="ru-RU"/>
        </w:rPr>
        <w:t>в установленном порядке;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вносит объект недвижимого имущества в реестр муниципального имущества Поселения в установленном порядке;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подает документы в Управление Федеральной службы государственной регистрации, кадастра и картографии по </w:t>
      </w:r>
      <w:r w:rsidR="00601097">
        <w:rPr>
          <w:rFonts w:eastAsia="Times New Roman" w:cs="Times New Roman"/>
          <w:sz w:val="28"/>
          <w:szCs w:val="28"/>
          <w:lang w:eastAsia="ru-RU"/>
        </w:rPr>
        <w:t xml:space="preserve"> Республике Адыгея </w:t>
      </w:r>
      <w:r w:rsidRPr="000B374D">
        <w:rPr>
          <w:rFonts w:eastAsia="Times New Roman" w:cs="Times New Roman"/>
          <w:sz w:val="28"/>
          <w:szCs w:val="28"/>
          <w:lang w:eastAsia="ru-RU"/>
        </w:rPr>
        <w:t xml:space="preserve">для государственной регистрации права муниципальной собственности </w:t>
      </w:r>
      <w:r w:rsidR="00601097">
        <w:rPr>
          <w:rFonts w:eastAsia="Times New Roman" w:cs="Times New Roman"/>
          <w:sz w:val="28"/>
          <w:szCs w:val="28"/>
          <w:lang w:eastAsia="ru-RU"/>
        </w:rPr>
        <w:t>п</w:t>
      </w:r>
      <w:r w:rsidRPr="000B374D">
        <w:rPr>
          <w:rFonts w:eastAsia="Times New Roman" w:cs="Times New Roman"/>
          <w:sz w:val="28"/>
          <w:szCs w:val="28"/>
          <w:lang w:eastAsia="ru-RU"/>
        </w:rPr>
        <w:t>оселения на объект недвижимого имущества;</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r w:rsidR="00371DA7" w:rsidRPr="000B374D">
        <w:rPr>
          <w:rFonts w:eastAsia="Times New Roman" w:cs="Times New Roman"/>
          <w:sz w:val="28"/>
          <w:szCs w:val="28"/>
          <w:lang w:eastAsia="ru-RU"/>
        </w:rPr>
        <w:t xml:space="preserve"> </w:t>
      </w:r>
      <w:r>
        <w:rPr>
          <w:rFonts w:eastAsia="Times New Roman" w:cs="Times New Roman"/>
          <w:sz w:val="28"/>
          <w:szCs w:val="28"/>
          <w:lang w:eastAsia="ru-RU"/>
        </w:rPr>
        <w:t xml:space="preserve"> </w:t>
      </w:r>
      <w:r w:rsidRPr="000B374D">
        <w:rPr>
          <w:rFonts w:eastAsia="Times New Roman" w:cs="Times New Roman"/>
          <w:sz w:val="28"/>
          <w:szCs w:val="28"/>
          <w:lang w:eastAsia="ru-RU"/>
        </w:rPr>
        <w:t>в установленном порядке.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4.8. В течение 10 дней после получения свидетельства о государственной регистрации права муниципальной собственности </w:t>
      </w:r>
      <w:r w:rsidR="00601097">
        <w:rPr>
          <w:rFonts w:eastAsia="Times New Roman" w:cs="Times New Roman"/>
          <w:sz w:val="28"/>
          <w:szCs w:val="28"/>
          <w:lang w:eastAsia="ru-RU"/>
        </w:rPr>
        <w:t>п</w:t>
      </w:r>
      <w:r w:rsidRPr="000B374D">
        <w:rPr>
          <w:rFonts w:eastAsia="Times New Roman" w:cs="Times New Roman"/>
          <w:sz w:val="28"/>
          <w:szCs w:val="28"/>
          <w:lang w:eastAsia="ru-RU"/>
        </w:rPr>
        <w:t>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5. Порядок принятия выморочного имущества в муниципальную собственность </w:t>
      </w:r>
      <w:r w:rsidR="00A908CA">
        <w:rPr>
          <w:rFonts w:eastAsia="Times New Roman" w:cs="Times New Roman"/>
          <w:sz w:val="28"/>
          <w:szCs w:val="28"/>
          <w:lang w:eastAsia="ru-RU"/>
        </w:rPr>
        <w:t xml:space="preserve"> </w:t>
      </w:r>
      <w:r w:rsidR="00371DA7" w:rsidRPr="00371DA7">
        <w:rPr>
          <w:sz w:val="28"/>
          <w:szCs w:val="28"/>
        </w:rPr>
        <w:t>муниципального образования «</w:t>
      </w:r>
      <w:proofErr w:type="spellStart"/>
      <w:r w:rsidR="00371DA7" w:rsidRPr="00371DA7">
        <w:rPr>
          <w:sz w:val="28"/>
          <w:szCs w:val="28"/>
        </w:rPr>
        <w:t>Дукмасовское</w:t>
      </w:r>
      <w:proofErr w:type="spellEnd"/>
      <w:r w:rsidR="00371DA7" w:rsidRPr="00371DA7">
        <w:rPr>
          <w:sz w:val="28"/>
          <w:szCs w:val="28"/>
        </w:rPr>
        <w:t xml:space="preserve"> сельское поселение»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5.1. </w:t>
      </w:r>
      <w:proofErr w:type="gramStart"/>
      <w:r w:rsidRPr="000B374D">
        <w:rPr>
          <w:rFonts w:eastAsia="Times New Roman" w:cs="Times New Roman"/>
          <w:sz w:val="28"/>
          <w:szCs w:val="28"/>
          <w:lang w:eastAsia="ru-RU"/>
        </w:rPr>
        <w:t>Под выморочным имуществом, переходящим по праву наследования</w:t>
      </w:r>
      <w:r w:rsidR="00951A05">
        <w:rPr>
          <w:rFonts w:eastAsia="Times New Roman" w:cs="Times New Roman"/>
          <w:sz w:val="28"/>
          <w:szCs w:val="28"/>
          <w:lang w:eastAsia="ru-RU"/>
        </w:rPr>
        <w:t xml:space="preserve"> </w:t>
      </w:r>
      <w:r w:rsidRPr="000B374D">
        <w:rPr>
          <w:rFonts w:eastAsia="Times New Roman" w:cs="Times New Roman"/>
          <w:sz w:val="28"/>
          <w:szCs w:val="28"/>
          <w:lang w:eastAsia="ru-RU"/>
        </w:rPr>
        <w:t>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0B374D">
        <w:rPr>
          <w:rFonts w:eastAsia="Times New Roman" w:cs="Times New Roman"/>
          <w:sz w:val="28"/>
          <w:szCs w:val="28"/>
          <w:lang w:eastAsia="ru-RU"/>
        </w:rPr>
        <w:t xml:space="preserve"> отказались от наследства</w:t>
      </w:r>
      <w:r w:rsidR="00951A05">
        <w:rPr>
          <w:rFonts w:eastAsia="Times New Roman" w:cs="Times New Roman"/>
          <w:sz w:val="28"/>
          <w:szCs w:val="28"/>
          <w:lang w:eastAsia="ru-RU"/>
        </w:rPr>
        <w:t>,</w:t>
      </w:r>
      <w:r w:rsidRPr="000B374D">
        <w:rPr>
          <w:rFonts w:eastAsia="Times New Roman" w:cs="Times New Roman"/>
          <w:sz w:val="28"/>
          <w:szCs w:val="28"/>
          <w:lang w:eastAsia="ru-RU"/>
        </w:rPr>
        <w:t xml:space="preserve"> и при этом никто из них не указал, что отказывается в пользу другого наследника, а также</w:t>
      </w:r>
      <w:r w:rsidR="00951A05">
        <w:rPr>
          <w:rFonts w:eastAsia="Times New Roman" w:cs="Times New Roman"/>
          <w:sz w:val="28"/>
          <w:szCs w:val="28"/>
          <w:lang w:eastAsia="ru-RU"/>
        </w:rPr>
        <w:t>,</w:t>
      </w:r>
      <w:r w:rsidRPr="000B374D">
        <w:rPr>
          <w:rFonts w:eastAsia="Times New Roman" w:cs="Times New Roman"/>
          <w:sz w:val="28"/>
          <w:szCs w:val="28"/>
          <w:lang w:eastAsia="ru-RU"/>
        </w:rPr>
        <w:t xml:space="preserve"> если имущество передано по завещанию муниципальному образованию.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5.2. В соответствии с действующим законодательством выморочное имущество в ви</w:t>
      </w:r>
      <w:r w:rsidR="00601097">
        <w:rPr>
          <w:rFonts w:eastAsia="Times New Roman" w:cs="Times New Roman"/>
          <w:sz w:val="28"/>
          <w:szCs w:val="28"/>
          <w:lang w:eastAsia="ru-RU"/>
        </w:rPr>
        <w:t>де расположенных на территории п</w:t>
      </w:r>
      <w:r w:rsidRPr="000B374D">
        <w:rPr>
          <w:rFonts w:eastAsia="Times New Roman" w:cs="Times New Roman"/>
          <w:sz w:val="28"/>
          <w:szCs w:val="28"/>
          <w:lang w:eastAsia="ru-RU"/>
        </w:rPr>
        <w:t xml:space="preserve">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w:t>
      </w:r>
      <w:r w:rsidR="00601097">
        <w:rPr>
          <w:rFonts w:eastAsia="Times New Roman" w:cs="Times New Roman"/>
          <w:sz w:val="28"/>
          <w:szCs w:val="28"/>
          <w:lang w:eastAsia="ru-RU"/>
        </w:rPr>
        <w:t>п</w:t>
      </w:r>
      <w:r w:rsidRPr="000B374D">
        <w:rPr>
          <w:rFonts w:eastAsia="Times New Roman" w:cs="Times New Roman"/>
          <w:sz w:val="28"/>
          <w:szCs w:val="28"/>
          <w:lang w:eastAsia="ru-RU"/>
        </w:rPr>
        <w:t>оселения.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5.3. Документом, подтверждающим право муниципальной собственности </w:t>
      </w:r>
      <w:r w:rsidR="00601097">
        <w:rPr>
          <w:rFonts w:eastAsia="Times New Roman" w:cs="Times New Roman"/>
          <w:sz w:val="28"/>
          <w:szCs w:val="28"/>
          <w:lang w:eastAsia="ru-RU"/>
        </w:rPr>
        <w:t>п</w:t>
      </w:r>
      <w:r w:rsidRPr="000B374D">
        <w:rPr>
          <w:rFonts w:eastAsia="Times New Roman" w:cs="Times New Roman"/>
          <w:sz w:val="28"/>
          <w:szCs w:val="28"/>
          <w:lang w:eastAsia="ru-RU"/>
        </w:rPr>
        <w:t>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5.4. Администрация обеспечивает государственную регистрацию права муниципальной собственности </w:t>
      </w:r>
      <w:r w:rsidR="00601097">
        <w:rPr>
          <w:rFonts w:eastAsia="Times New Roman" w:cs="Times New Roman"/>
          <w:sz w:val="28"/>
          <w:szCs w:val="28"/>
          <w:lang w:eastAsia="ru-RU"/>
        </w:rPr>
        <w:t>п</w:t>
      </w:r>
      <w:r w:rsidRPr="000B374D">
        <w:rPr>
          <w:rFonts w:eastAsia="Times New Roman" w:cs="Times New Roman"/>
          <w:sz w:val="28"/>
          <w:szCs w:val="28"/>
          <w:lang w:eastAsia="ru-RU"/>
        </w:rPr>
        <w:t>оселения на выморочное имущество в органах, осуществляющих государственную регистрацию прав на недвижимость и сделок с ней.</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5.5. Выморочное имущество в виде расположенных на территории </w:t>
      </w:r>
      <w:r w:rsidR="00601097">
        <w:rPr>
          <w:rFonts w:eastAsia="Times New Roman" w:cs="Times New Roman"/>
          <w:sz w:val="28"/>
          <w:szCs w:val="28"/>
          <w:lang w:eastAsia="ru-RU"/>
        </w:rPr>
        <w:t>п</w:t>
      </w:r>
      <w:r w:rsidRPr="000B374D">
        <w:rPr>
          <w:rFonts w:eastAsia="Times New Roman" w:cs="Times New Roman"/>
          <w:sz w:val="28"/>
          <w:szCs w:val="28"/>
          <w:lang w:eastAsia="ru-RU"/>
        </w:rPr>
        <w:t>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6. Особенности оформления документов на выморочное имущество,</w:t>
      </w:r>
    </w:p>
    <w:p w:rsidR="00322E3E"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переходящее</w:t>
      </w:r>
      <w:proofErr w:type="gramEnd"/>
      <w:r w:rsidRPr="000B374D">
        <w:rPr>
          <w:rFonts w:eastAsia="Times New Roman" w:cs="Times New Roman"/>
          <w:sz w:val="28"/>
          <w:szCs w:val="28"/>
          <w:lang w:eastAsia="ru-RU"/>
        </w:rPr>
        <w:t xml:space="preserve"> в порядке наследования </w:t>
      </w:r>
      <w:r w:rsidR="00322E3E">
        <w:rPr>
          <w:rFonts w:eastAsia="Times New Roman" w:cs="Times New Roman"/>
          <w:sz w:val="28"/>
          <w:szCs w:val="28"/>
          <w:lang w:eastAsia="ru-RU"/>
        </w:rPr>
        <w:t xml:space="preserve">муниципальному образованию </w:t>
      </w:r>
    </w:p>
    <w:p w:rsidR="000B374D" w:rsidRPr="000B374D" w:rsidRDefault="00322E3E" w:rsidP="00951A05">
      <w:pPr>
        <w:shd w:val="clear" w:color="auto" w:fill="FFFFFF"/>
        <w:spacing w:after="0" w:line="240" w:lineRule="auto"/>
        <w:ind w:firstLine="567"/>
        <w:jc w:val="both"/>
        <w:rPr>
          <w:rFonts w:eastAsia="Times New Roman" w:cs="Times New Roman"/>
          <w:sz w:val="28"/>
          <w:szCs w:val="28"/>
          <w:lang w:eastAsia="ru-RU"/>
        </w:rPr>
      </w:pPr>
      <w:r>
        <w:rPr>
          <w:rFonts w:eastAsia="Times New Roman" w:cs="Times New Roman"/>
          <w:sz w:val="28"/>
          <w:szCs w:val="28"/>
          <w:lang w:eastAsia="ru-RU"/>
        </w:rPr>
        <w:t xml:space="preserve">                      «</w:t>
      </w:r>
      <w:proofErr w:type="spellStart"/>
      <w:r>
        <w:rPr>
          <w:rFonts w:eastAsia="Times New Roman" w:cs="Times New Roman"/>
          <w:sz w:val="28"/>
          <w:szCs w:val="28"/>
          <w:lang w:eastAsia="ru-RU"/>
        </w:rPr>
        <w:t>Дукмасовское</w:t>
      </w:r>
      <w:proofErr w:type="spellEnd"/>
      <w:r>
        <w:rPr>
          <w:rFonts w:eastAsia="Times New Roman" w:cs="Times New Roman"/>
          <w:sz w:val="28"/>
          <w:szCs w:val="28"/>
          <w:lang w:eastAsia="ru-RU"/>
        </w:rPr>
        <w:t xml:space="preserve"> сельское поселение»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свидетельство (справку) о смерти, выданное учреждениями записи актов гражданского состояния;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выписку из лицевого счета жилого помещения;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proofErr w:type="gramStart"/>
      <w:r w:rsidRPr="000B374D">
        <w:rPr>
          <w:rFonts w:eastAsia="Times New Roman" w:cs="Times New Roman"/>
          <w:sz w:val="28"/>
          <w:szCs w:val="28"/>
          <w:lang w:eastAsia="ru-RU"/>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0B374D">
        <w:rPr>
          <w:rFonts w:eastAsia="Times New Roman" w:cs="Times New Roman"/>
          <w:sz w:val="28"/>
          <w:szCs w:val="28"/>
          <w:lang w:eastAsia="ru-RU"/>
        </w:rPr>
        <w:t xml:space="preserve"> не были зарегистрированы;</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кадастровый паспорт;</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технический паспорт (при наличии);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правоустанавливающие документы на объект недвижимого имущества (при наличии);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 учредительные документы Администрации;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иные документы по требованию нотариуса.</w:t>
      </w:r>
    </w:p>
    <w:p w:rsidR="003A78C4"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6.2. </w:t>
      </w:r>
      <w:proofErr w:type="gramStart"/>
      <w:r w:rsidRPr="000B374D">
        <w:rPr>
          <w:rFonts w:eastAsia="Times New Roman" w:cs="Times New Roman"/>
          <w:sz w:val="28"/>
          <w:szCs w:val="28"/>
          <w:lang w:eastAsia="ru-RU"/>
        </w:rPr>
        <w:t>В случае отказа нотариуса в выдаче свидетельства о праве на наследство на выморочное имущество</w:t>
      </w:r>
      <w:proofErr w:type="gramEnd"/>
      <w:r w:rsidRPr="000B374D">
        <w:rPr>
          <w:rFonts w:eastAsia="Times New Roman" w:cs="Times New Roman"/>
          <w:sz w:val="28"/>
          <w:szCs w:val="28"/>
          <w:lang w:eastAsia="ru-RU"/>
        </w:rPr>
        <w:t xml:space="preserve"> Администрация обращается с иском </w:t>
      </w:r>
    </w:p>
    <w:p w:rsidR="000B374D" w:rsidRPr="000B374D" w:rsidRDefault="000B374D" w:rsidP="003A78C4">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в суд о признании права муниципальной собственности муниципального образования на выморочное имущество.</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6.3. </w:t>
      </w:r>
      <w:proofErr w:type="gramStart"/>
      <w:r w:rsidRPr="000B374D">
        <w:rPr>
          <w:rFonts w:eastAsia="Times New Roman" w:cs="Times New Roman"/>
          <w:sz w:val="28"/>
          <w:szCs w:val="28"/>
          <w:lang w:eastAsia="ru-RU"/>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w:t>
      </w:r>
      <w:r w:rsidR="003A78C4">
        <w:rPr>
          <w:rFonts w:eastAsia="Times New Roman" w:cs="Times New Roman"/>
          <w:sz w:val="28"/>
          <w:szCs w:val="28"/>
          <w:lang w:eastAsia="ru-RU"/>
        </w:rPr>
        <w:t>п</w:t>
      </w:r>
      <w:r w:rsidRPr="000B374D">
        <w:rPr>
          <w:rFonts w:eastAsia="Times New Roman" w:cs="Times New Roman"/>
          <w:sz w:val="28"/>
          <w:szCs w:val="28"/>
          <w:lang w:eastAsia="ru-RU"/>
        </w:rPr>
        <w:t>оселения и включении в состав имущества муниципальной казны выморочного имущества в жилищный фонд социального использования;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0B374D">
        <w:rPr>
          <w:rFonts w:eastAsia="Times New Roman" w:cs="Times New Roman"/>
          <w:sz w:val="28"/>
          <w:szCs w:val="28"/>
          <w:lang w:eastAsia="ru-RU"/>
        </w:rPr>
        <w:t>собственности</w:t>
      </w:r>
      <w:proofErr w:type="gramEnd"/>
      <w:r w:rsidRPr="000B374D">
        <w:rPr>
          <w:rFonts w:eastAsia="Times New Roman" w:cs="Times New Roman"/>
          <w:sz w:val="28"/>
          <w:szCs w:val="28"/>
          <w:lang w:eastAsia="ru-RU"/>
        </w:rPr>
        <w:t xml:space="preserve"> на которые зарегистрировано за муниципальным образованием, вносятся в реестр муниципального имущества </w:t>
      </w:r>
      <w:r w:rsidR="003A78C4">
        <w:rPr>
          <w:rFonts w:eastAsia="Times New Roman" w:cs="Times New Roman"/>
          <w:sz w:val="28"/>
          <w:szCs w:val="28"/>
          <w:lang w:eastAsia="ru-RU"/>
        </w:rPr>
        <w:t>п</w:t>
      </w:r>
      <w:r w:rsidRPr="000B374D">
        <w:rPr>
          <w:rFonts w:eastAsia="Times New Roman" w:cs="Times New Roman"/>
          <w:sz w:val="28"/>
          <w:szCs w:val="28"/>
          <w:lang w:eastAsia="ru-RU"/>
        </w:rPr>
        <w:t>оселения, а документация, связанная с объектом недвижимости, поступает на хранение в Администрацию.</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7. Заключительные положения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7.1. В Положение могут быть внесены изменения и дополнения в связи с изменением действующего законодательства, Устава </w:t>
      </w:r>
      <w:r w:rsidR="003A78C4">
        <w:rPr>
          <w:rFonts w:eastAsia="Times New Roman" w:cs="Times New Roman"/>
          <w:sz w:val="28"/>
          <w:szCs w:val="28"/>
          <w:lang w:eastAsia="ru-RU"/>
        </w:rPr>
        <w:t>муниципального образования «</w:t>
      </w:r>
      <w:proofErr w:type="spellStart"/>
      <w:r w:rsidR="003A78C4">
        <w:rPr>
          <w:rFonts w:eastAsia="Times New Roman" w:cs="Times New Roman"/>
          <w:sz w:val="28"/>
          <w:szCs w:val="28"/>
          <w:lang w:eastAsia="ru-RU"/>
        </w:rPr>
        <w:t>Дукмасовское</w:t>
      </w:r>
      <w:proofErr w:type="spellEnd"/>
      <w:r w:rsidR="003A78C4">
        <w:rPr>
          <w:rFonts w:eastAsia="Times New Roman" w:cs="Times New Roman"/>
          <w:sz w:val="28"/>
          <w:szCs w:val="28"/>
          <w:lang w:eastAsia="ru-RU"/>
        </w:rPr>
        <w:t xml:space="preserve"> сельское поселение» </w:t>
      </w:r>
      <w:r w:rsidRPr="000B374D">
        <w:rPr>
          <w:rFonts w:eastAsia="Times New Roman" w:cs="Times New Roman"/>
          <w:sz w:val="28"/>
          <w:szCs w:val="28"/>
          <w:lang w:eastAsia="ru-RU"/>
        </w:rPr>
        <w:t xml:space="preserve"> и нормативных правовых актов местного значения, принятых органами местного самоуправления.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7.2. Изменения и дополнения к настоящему Положению вступают в силу после их опубликования.</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7.3. Действия нормативных правовых актов, положений, правил и других нормативных правовых документов </w:t>
      </w:r>
      <w:r w:rsidR="003A78C4">
        <w:rPr>
          <w:rFonts w:eastAsia="Times New Roman" w:cs="Times New Roman"/>
          <w:sz w:val="28"/>
          <w:szCs w:val="28"/>
          <w:lang w:eastAsia="ru-RU"/>
        </w:rPr>
        <w:t>муниципального образования «</w:t>
      </w:r>
      <w:proofErr w:type="spellStart"/>
      <w:r w:rsidR="003A78C4">
        <w:rPr>
          <w:rFonts w:eastAsia="Times New Roman" w:cs="Times New Roman"/>
          <w:sz w:val="28"/>
          <w:szCs w:val="28"/>
          <w:lang w:eastAsia="ru-RU"/>
        </w:rPr>
        <w:t>Дукмасовское</w:t>
      </w:r>
      <w:proofErr w:type="spellEnd"/>
      <w:r w:rsidR="003A78C4">
        <w:rPr>
          <w:rFonts w:eastAsia="Times New Roman" w:cs="Times New Roman"/>
          <w:sz w:val="28"/>
          <w:szCs w:val="28"/>
          <w:lang w:eastAsia="ru-RU"/>
        </w:rPr>
        <w:t xml:space="preserve"> сельское поселение»</w:t>
      </w:r>
      <w:r w:rsidRPr="000B374D">
        <w:rPr>
          <w:rFonts w:eastAsia="Times New Roman" w:cs="Times New Roman"/>
          <w:sz w:val="28"/>
          <w:szCs w:val="28"/>
          <w:lang w:eastAsia="ru-RU"/>
        </w:rPr>
        <w:t xml:space="preserve">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w:t>
      </w:r>
      <w:r w:rsidR="003A78C4">
        <w:rPr>
          <w:rFonts w:eastAsia="Times New Roman" w:cs="Times New Roman"/>
          <w:sz w:val="28"/>
          <w:szCs w:val="28"/>
          <w:lang w:eastAsia="ru-RU"/>
        </w:rPr>
        <w:t>п</w:t>
      </w:r>
      <w:r w:rsidRPr="000B374D">
        <w:rPr>
          <w:rFonts w:eastAsia="Times New Roman" w:cs="Times New Roman"/>
          <w:sz w:val="28"/>
          <w:szCs w:val="28"/>
          <w:lang w:eastAsia="ru-RU"/>
        </w:rPr>
        <w:t>оселение руководствуется действующим законодательством и одновременно принимает решение о внесении изменений в настоящее Положение.</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7.4. Все, что не урегулировано настоящим Положением, регулируется действующим законодательством Российской Федерации.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322E3E" w:rsidRPr="000B374D" w:rsidRDefault="000B374D" w:rsidP="000F2492">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lastRenderedPageBreak/>
        <w:t> </w:t>
      </w:r>
    </w:p>
    <w:p w:rsidR="008E3EDC" w:rsidRDefault="008E3EDC" w:rsidP="00C8013F">
      <w:pPr>
        <w:pStyle w:val="a3"/>
        <w:spacing w:before="0" w:beforeAutospacing="0" w:after="0" w:afterAutospacing="0"/>
        <w:ind w:firstLine="708"/>
        <w:jc w:val="right"/>
        <w:rPr>
          <w:sz w:val="28"/>
          <w:szCs w:val="28"/>
        </w:rPr>
      </w:pPr>
      <w:r w:rsidRPr="000B374D">
        <w:rPr>
          <w:sz w:val="28"/>
          <w:szCs w:val="28"/>
        </w:rPr>
        <w:t xml:space="preserve">Приложение № 1 </w:t>
      </w:r>
    </w:p>
    <w:p w:rsidR="00322E3E" w:rsidRDefault="00322E3E" w:rsidP="00322E3E">
      <w:pPr>
        <w:shd w:val="clear" w:color="auto" w:fill="FFFFFF"/>
        <w:spacing w:after="0" w:line="240" w:lineRule="auto"/>
        <w:ind w:firstLine="567"/>
        <w:jc w:val="right"/>
        <w:rPr>
          <w:rFonts w:eastAsia="Times New Roman" w:cs="Times New Roman"/>
          <w:szCs w:val="24"/>
          <w:lang w:eastAsia="ru-RU"/>
        </w:rPr>
      </w:pPr>
      <w:r w:rsidRPr="00322E3E">
        <w:rPr>
          <w:rFonts w:eastAsia="Times New Roman" w:cs="Times New Roman"/>
          <w:szCs w:val="24"/>
          <w:lang w:eastAsia="ru-RU"/>
        </w:rPr>
        <w:t>К Положению «О порядке выявления, учета и</w:t>
      </w:r>
    </w:p>
    <w:p w:rsidR="00322E3E" w:rsidRDefault="00322E3E" w:rsidP="00322E3E">
      <w:pPr>
        <w:shd w:val="clear" w:color="auto" w:fill="FFFFFF"/>
        <w:spacing w:after="0" w:line="240" w:lineRule="auto"/>
        <w:ind w:firstLine="567"/>
        <w:jc w:val="right"/>
        <w:rPr>
          <w:rFonts w:eastAsia="Times New Roman" w:cs="Times New Roman"/>
          <w:szCs w:val="24"/>
          <w:lang w:eastAsia="ru-RU"/>
        </w:rPr>
      </w:pPr>
      <w:r w:rsidRPr="00322E3E">
        <w:rPr>
          <w:rFonts w:eastAsia="Times New Roman" w:cs="Times New Roman"/>
          <w:szCs w:val="24"/>
          <w:lang w:eastAsia="ru-RU"/>
        </w:rPr>
        <w:t xml:space="preserve"> оформления бесхозяйного и выморочного</w:t>
      </w:r>
    </w:p>
    <w:p w:rsidR="00322E3E" w:rsidRDefault="00322E3E" w:rsidP="00322E3E">
      <w:pPr>
        <w:shd w:val="clear" w:color="auto" w:fill="FFFFFF"/>
        <w:spacing w:after="0" w:line="240" w:lineRule="auto"/>
        <w:ind w:firstLine="567"/>
        <w:jc w:val="right"/>
        <w:rPr>
          <w:rFonts w:eastAsia="Times New Roman" w:cs="Times New Roman"/>
          <w:szCs w:val="24"/>
          <w:lang w:eastAsia="ru-RU"/>
        </w:rPr>
      </w:pPr>
      <w:r w:rsidRPr="00322E3E">
        <w:rPr>
          <w:rFonts w:eastAsia="Times New Roman" w:cs="Times New Roman"/>
          <w:szCs w:val="24"/>
          <w:lang w:eastAsia="ru-RU"/>
        </w:rPr>
        <w:t xml:space="preserve"> имущества в муниципальную собственность </w:t>
      </w:r>
    </w:p>
    <w:p w:rsidR="00322E3E" w:rsidRDefault="00322E3E" w:rsidP="00322E3E">
      <w:pPr>
        <w:shd w:val="clear" w:color="auto" w:fill="FFFFFF"/>
        <w:spacing w:after="0" w:line="240" w:lineRule="auto"/>
        <w:ind w:firstLine="567"/>
        <w:jc w:val="right"/>
        <w:rPr>
          <w:szCs w:val="24"/>
        </w:rPr>
      </w:pPr>
      <w:r w:rsidRPr="00322E3E">
        <w:rPr>
          <w:rFonts w:eastAsia="Times New Roman" w:cs="Times New Roman"/>
          <w:szCs w:val="24"/>
          <w:lang w:eastAsia="ru-RU"/>
        </w:rPr>
        <w:t xml:space="preserve"> </w:t>
      </w:r>
      <w:r w:rsidRPr="00322E3E">
        <w:rPr>
          <w:szCs w:val="24"/>
        </w:rPr>
        <w:t xml:space="preserve">муниципального образования </w:t>
      </w:r>
    </w:p>
    <w:p w:rsidR="00322E3E" w:rsidRPr="00322E3E" w:rsidRDefault="00322E3E" w:rsidP="00322E3E">
      <w:pPr>
        <w:shd w:val="clear" w:color="auto" w:fill="FFFFFF"/>
        <w:spacing w:after="0" w:line="240" w:lineRule="auto"/>
        <w:ind w:firstLine="567"/>
        <w:jc w:val="right"/>
        <w:rPr>
          <w:rFonts w:eastAsia="Times New Roman" w:cs="Times New Roman"/>
          <w:szCs w:val="24"/>
          <w:lang w:eastAsia="ru-RU"/>
        </w:rPr>
      </w:pPr>
      <w:r w:rsidRPr="00322E3E">
        <w:rPr>
          <w:szCs w:val="24"/>
        </w:rPr>
        <w:t>«</w:t>
      </w:r>
      <w:proofErr w:type="spellStart"/>
      <w:r w:rsidRPr="00322E3E">
        <w:rPr>
          <w:szCs w:val="24"/>
        </w:rPr>
        <w:t>Дукмасовское</w:t>
      </w:r>
      <w:proofErr w:type="spellEnd"/>
      <w:r w:rsidRPr="00322E3E">
        <w:rPr>
          <w:szCs w:val="24"/>
        </w:rPr>
        <w:t xml:space="preserve"> сельское поселение» </w:t>
      </w:r>
    </w:p>
    <w:p w:rsidR="00322E3E" w:rsidRPr="000B374D" w:rsidRDefault="00322E3E" w:rsidP="00C8013F">
      <w:pPr>
        <w:pStyle w:val="a3"/>
        <w:spacing w:before="0" w:beforeAutospacing="0" w:after="0" w:afterAutospacing="0"/>
        <w:ind w:firstLine="708"/>
        <w:jc w:val="right"/>
        <w:rPr>
          <w:sz w:val="28"/>
          <w:szCs w:val="28"/>
        </w:rPr>
      </w:pPr>
    </w:p>
    <w:p w:rsidR="008E3EDC" w:rsidRPr="000B374D" w:rsidRDefault="008E3EDC" w:rsidP="00471735">
      <w:pPr>
        <w:pStyle w:val="a3"/>
        <w:spacing w:before="0" w:beforeAutospacing="0" w:after="0" w:afterAutospacing="0"/>
        <w:ind w:firstLine="708"/>
        <w:jc w:val="both"/>
        <w:rPr>
          <w:sz w:val="28"/>
          <w:szCs w:val="28"/>
        </w:rPr>
      </w:pPr>
    </w:p>
    <w:p w:rsidR="00C8013F" w:rsidRPr="000B374D" w:rsidRDefault="00C8013F" w:rsidP="00C8013F">
      <w:pPr>
        <w:pStyle w:val="a3"/>
        <w:spacing w:before="0" w:beforeAutospacing="0" w:after="0" w:afterAutospacing="0"/>
        <w:ind w:firstLine="708"/>
        <w:jc w:val="center"/>
        <w:rPr>
          <w:sz w:val="28"/>
          <w:szCs w:val="28"/>
        </w:rPr>
      </w:pPr>
    </w:p>
    <w:p w:rsidR="008E3EDC" w:rsidRPr="000B374D" w:rsidRDefault="008E3EDC" w:rsidP="00C8013F">
      <w:pPr>
        <w:pStyle w:val="a3"/>
        <w:spacing w:before="0" w:beforeAutospacing="0" w:after="0" w:afterAutospacing="0"/>
        <w:ind w:firstLine="708"/>
        <w:jc w:val="center"/>
        <w:rPr>
          <w:sz w:val="28"/>
          <w:szCs w:val="28"/>
        </w:rPr>
      </w:pPr>
      <w:r w:rsidRPr="000B374D">
        <w:rPr>
          <w:sz w:val="28"/>
          <w:szCs w:val="28"/>
        </w:rPr>
        <w:t>Блок- схема отображающая последовательность прохождения всех административных процедур</w:t>
      </w:r>
    </w:p>
    <w:p w:rsidR="008E3EDC" w:rsidRPr="000B374D" w:rsidRDefault="00400C19" w:rsidP="00471735">
      <w:pPr>
        <w:pStyle w:val="a3"/>
        <w:spacing w:before="0" w:beforeAutospacing="0" w:after="0" w:afterAutospacing="0"/>
        <w:jc w:val="both"/>
        <w:rPr>
          <w:sz w:val="28"/>
          <w:szCs w:val="28"/>
        </w:rPr>
      </w:pPr>
      <w:r>
        <w:rPr>
          <w:noProof/>
          <w:sz w:val="28"/>
          <w:szCs w:val="28"/>
        </w:rPr>
        <mc:AlternateContent>
          <mc:Choice Requires="wps">
            <w:drawing>
              <wp:anchor distT="0" distB="0" distL="114300" distR="114300" simplePos="0" relativeHeight="251655680" behindDoc="0" locked="0" layoutInCell="1" allowOverlap="1" wp14:anchorId="3C48A832" wp14:editId="4A696579">
                <wp:simplePos x="0" y="0"/>
                <wp:positionH relativeFrom="column">
                  <wp:posOffset>0</wp:posOffset>
                </wp:positionH>
                <wp:positionV relativeFrom="paragraph">
                  <wp:posOffset>3002280</wp:posOffset>
                </wp:positionV>
                <wp:extent cx="5829300" cy="769620"/>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69620"/>
                        </a:xfrm>
                        <a:prstGeom prst="rect">
                          <a:avLst/>
                        </a:prstGeom>
                        <a:solidFill>
                          <a:srgbClr val="FFFFFF"/>
                        </a:solidFill>
                        <a:ln w="9525">
                          <a:solidFill>
                            <a:srgbClr val="000000"/>
                          </a:solidFill>
                          <a:miter lim="800000"/>
                          <a:headEnd/>
                          <a:tailEnd/>
                        </a:ln>
                      </wps:spPr>
                      <wps:txbx>
                        <w:txbxContent>
                          <w:p w:rsidR="00FC0055" w:rsidRPr="00772822" w:rsidRDefault="00FC0055" w:rsidP="008E3EDC">
                            <w:pPr>
                              <w:jc w:val="center"/>
                              <w:rPr>
                                <w:rFonts w:cs="Times New Roman"/>
                                <w:szCs w:val="24"/>
                              </w:rPr>
                            </w:pPr>
                            <w:r w:rsidRPr="00772822">
                              <w:rPr>
                                <w:rFonts w:cs="Times New Roman"/>
                                <w:color w:val="000000"/>
                                <w:szCs w:val="24"/>
                              </w:rPr>
                              <w:t xml:space="preserve">осуществление юридически значимых действий, направленных на признание права собственности </w:t>
                            </w:r>
                            <w:r w:rsidRPr="00371DA7">
                              <w:rPr>
                                <w:szCs w:val="24"/>
                              </w:rPr>
                              <w:t>муниципального образования «</w:t>
                            </w:r>
                            <w:proofErr w:type="spellStart"/>
                            <w:r w:rsidRPr="00371DA7">
                              <w:rPr>
                                <w:szCs w:val="24"/>
                              </w:rPr>
                              <w:t>Дукмасовское</w:t>
                            </w:r>
                            <w:proofErr w:type="spellEnd"/>
                            <w:r w:rsidRPr="00371DA7">
                              <w:rPr>
                                <w:szCs w:val="24"/>
                              </w:rPr>
                              <w:t xml:space="preserve"> сельское поселение»</w:t>
                            </w:r>
                            <w:r w:rsidRPr="000B374D">
                              <w:rPr>
                                <w:rFonts w:eastAsia="Times New Roman" w:cs="Times New Roman"/>
                                <w:sz w:val="28"/>
                                <w:szCs w:val="28"/>
                                <w:lang w:eastAsia="ru-RU"/>
                              </w:rPr>
                              <w:t xml:space="preserve"> </w:t>
                            </w:r>
                            <w:r w:rsidRPr="00772822">
                              <w:rPr>
                                <w:rFonts w:cs="Times New Roman"/>
                                <w:color w:val="000000"/>
                                <w:szCs w:val="24"/>
                              </w:rPr>
                              <w:t>на объект бесхозяйного недвижимого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0;margin-top:236.4pt;width:459pt;height: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0vjKwIAAE8EAAAOAAAAZHJzL2Uyb0RvYy54bWysVNuO0zAQfUfiHyy/0ySl7W6jpqtVlyKk&#10;BVYsfIDjOImFb4zdJuXrGbvdbhd4QuTB8njGx2fOzGR1M2pF9gK8tKaixSSnRBhuG2m6in77un1z&#10;TYkPzDRMWSMqehCe3qxfv1oNrhRT21vVCCAIYnw5uIr2IbgyyzzvhWZ+Yp0w6GwtaBbQhC5rgA2I&#10;rlU2zfNFNlhoHFguvMfTu6OTrhN+2woePretF4GoiiK3kFZIax3XbL1iZQfM9ZKfaLB/YKGZNPjo&#10;GeqOBUZ2IP+A0pKD9bYNE251ZttWcpFywGyK/LdsHnvmRMoFxfHuLJP/f7D80/4BiGwqioUyTGOJ&#10;vqBozHRKkCLpMzhfYtije4CYoXf3ln/3xNhNj2HiFsAOvWANsiqintmLC9HweJXUw0fbIDzbBZuk&#10;GlvQERBFIGOqyOFcETEGwvFwfj1dvs2xcBx9V4vlYpooZax8uu3Ah/fCahI3FQUkn9DZ/t6HyIaV&#10;TyGJvVWy2UqlkgFdvVFA9gy7Y5u+lAAmeRmmDBkqupxP5wn5hc9fQuTp+xuElgHbXEmNOp+DWBll&#10;e2ea1ISBSXXcI2VlTjpG6WIz+zKM9ZgKlUSOJ7VtDigs2GNX4xTiprfwk5IBO7qi/seOgaBEfTBY&#10;nGUxm8URSMZsfoVSErj01JceZjhCVTRQctxuwnFsdg5k1+NLRVLD2FssaCuT1s+sTvSxa1MJThMW&#10;x+LSTlHP/4H1LwAAAP//AwBQSwMEFAAGAAgAAAAhAKPFoGPdAAAACAEAAA8AAABkcnMvZG93bnJl&#10;di54bWxMj8FOwzAMhu9IvENkJG4sWRmwlqYTAg2J49ZduKWNaQuNUzXpVnh6zGkc7d/6/X35Zna9&#10;OOIYOk8algsFAqn2tqNGw6Hc3qxBhGjImt4TavjGAJvi8iI3mfUn2uFxHxvBJRQyo6GNccikDHWL&#10;zoSFH5A4+/CjM5HHsZF2NCcud71MlLqXznTEH1oz4HOL9dd+chqqLjmYn135qly6vY1vc/k5vb9o&#10;fX01Pz2CiDjH8zH84TM6FMxU+YlsEL0GFokaVg8JC3CcLte8qTTcpSsFssjlf4HiFwAA//8DAFBL&#10;AQItABQABgAIAAAAIQC2gziS/gAAAOEBAAATAAAAAAAAAAAAAAAAAAAAAABbQ29udGVudF9UeXBl&#10;c10ueG1sUEsBAi0AFAAGAAgAAAAhADj9If/WAAAAlAEAAAsAAAAAAAAAAAAAAAAALwEAAF9yZWxz&#10;Ly5yZWxzUEsBAi0AFAAGAAgAAAAhAFz3S+MrAgAATwQAAA4AAAAAAAAAAAAAAAAALgIAAGRycy9l&#10;Mm9Eb2MueG1sUEsBAi0AFAAGAAgAAAAhAKPFoGPdAAAACAEAAA8AAAAAAAAAAAAAAAAAhQQAAGRy&#10;cy9kb3ducmV2LnhtbFBLBQYAAAAABAAEAPMAAACPBQAAAAA=&#10;">
                <v:textbox>
                  <w:txbxContent>
                    <w:p w:rsidR="00FC0055" w:rsidRPr="00772822" w:rsidRDefault="00FC0055" w:rsidP="008E3EDC">
                      <w:pPr>
                        <w:jc w:val="center"/>
                        <w:rPr>
                          <w:rFonts w:cs="Times New Roman"/>
                          <w:szCs w:val="24"/>
                        </w:rPr>
                      </w:pPr>
                      <w:r w:rsidRPr="00772822">
                        <w:rPr>
                          <w:rFonts w:cs="Times New Roman"/>
                          <w:color w:val="000000"/>
                          <w:szCs w:val="24"/>
                        </w:rPr>
                        <w:t xml:space="preserve">осуществление юридически значимых действий, направленных на признание права собственности </w:t>
                      </w:r>
                      <w:r w:rsidRPr="00371DA7">
                        <w:rPr>
                          <w:szCs w:val="24"/>
                        </w:rPr>
                        <w:t>муниципального образования «</w:t>
                      </w:r>
                      <w:proofErr w:type="spellStart"/>
                      <w:r w:rsidRPr="00371DA7">
                        <w:rPr>
                          <w:szCs w:val="24"/>
                        </w:rPr>
                        <w:t>Дукмасовское</w:t>
                      </w:r>
                      <w:proofErr w:type="spellEnd"/>
                      <w:r w:rsidRPr="00371DA7">
                        <w:rPr>
                          <w:szCs w:val="24"/>
                        </w:rPr>
                        <w:t xml:space="preserve"> сельское поселение»</w:t>
                      </w:r>
                      <w:r w:rsidRPr="000B374D">
                        <w:rPr>
                          <w:rFonts w:eastAsia="Times New Roman" w:cs="Times New Roman"/>
                          <w:sz w:val="28"/>
                          <w:szCs w:val="28"/>
                          <w:lang w:eastAsia="ru-RU"/>
                        </w:rPr>
                        <w:t xml:space="preserve"> </w:t>
                      </w:r>
                      <w:r w:rsidRPr="00772822">
                        <w:rPr>
                          <w:rFonts w:cs="Times New Roman"/>
                          <w:color w:val="000000"/>
                          <w:szCs w:val="24"/>
                        </w:rPr>
                        <w:t>на объект бесхозяйного недвижимого имущества</w:t>
                      </w:r>
                    </w:p>
                  </w:txbxContent>
                </v:textbox>
              </v:rect>
            </w:pict>
          </mc:Fallback>
        </mc:AlternateContent>
      </w:r>
      <w:r>
        <w:rPr>
          <w:noProof/>
          <w:sz w:val="28"/>
          <w:szCs w:val="28"/>
        </w:rPr>
        <mc:AlternateContent>
          <mc:Choice Requires="wpc">
            <w:drawing>
              <wp:inline distT="0" distB="0" distL="0" distR="0" wp14:anchorId="4866AE98" wp14:editId="2644DCAE">
                <wp:extent cx="5829300" cy="3543300"/>
                <wp:effectExtent l="12700" t="0" r="6350" b="3810"/>
                <wp:docPr id="7"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0" y="114000"/>
                            <a:ext cx="5486000" cy="685700"/>
                          </a:xfrm>
                          <a:prstGeom prst="rect">
                            <a:avLst/>
                          </a:prstGeom>
                          <a:solidFill>
                            <a:srgbClr val="FFFFFF"/>
                          </a:solidFill>
                          <a:ln w="9525">
                            <a:solidFill>
                              <a:srgbClr val="000000"/>
                            </a:solidFill>
                            <a:miter lim="800000"/>
                            <a:headEnd/>
                            <a:tailEnd/>
                          </a:ln>
                        </wps:spPr>
                        <wps:txbx>
                          <w:txbxContent>
                            <w:p w:rsidR="00FC0055" w:rsidRPr="00772822" w:rsidRDefault="00FC0055" w:rsidP="008E3EDC">
                              <w:pPr>
                                <w:pStyle w:val="TextList"/>
                                <w:ind w:left="181" w:firstLine="0"/>
                                <w:jc w:val="center"/>
                                <w:rPr>
                                  <w:color w:val="000000"/>
                                  <w:sz w:val="24"/>
                                  <w:szCs w:val="24"/>
                                </w:rPr>
                              </w:pPr>
                              <w:r w:rsidRPr="00772822">
                                <w:rPr>
                                  <w:color w:val="000000"/>
                                  <w:sz w:val="24"/>
                                  <w:szCs w:val="24"/>
                                </w:rPr>
                                <w:t xml:space="preserve">осуществление юридически значимых действий, направленных на признание объекта недвижимого имущества </w:t>
                              </w:r>
                              <w:proofErr w:type="gramStart"/>
                              <w:r w:rsidRPr="00772822">
                                <w:rPr>
                                  <w:color w:val="000000"/>
                                  <w:sz w:val="24"/>
                                  <w:szCs w:val="24"/>
                                </w:rPr>
                                <w:t>бесхозяйным</w:t>
                              </w:r>
                              <w:proofErr w:type="gramEnd"/>
                            </w:p>
                            <w:p w:rsidR="00FC0055" w:rsidRPr="00772822" w:rsidRDefault="00FC0055" w:rsidP="008E3EDC">
                              <w:pPr>
                                <w:jc w:val="center"/>
                                <w:rPr>
                                  <w:rFonts w:cs="Times New Roman"/>
                                  <w:szCs w:val="24"/>
                                </w:rPr>
                              </w:pPr>
                            </w:p>
                          </w:txbxContent>
                        </wps:txbx>
                        <wps:bodyPr rot="0" vert="horz" wrap="square" lIns="91440" tIns="45720" rIns="91440" bIns="45720" anchor="t" anchorCtr="0" upright="1">
                          <a:noAutofit/>
                        </wps:bodyPr>
                      </wps:wsp>
                      <wps:wsp>
                        <wps:cNvPr id="4" name="AutoShape 5"/>
                        <wps:cNvSpPr>
                          <a:spLocks noChangeArrowheads="1"/>
                        </wps:cNvSpPr>
                        <wps:spPr bwMode="auto">
                          <a:xfrm>
                            <a:off x="2743000" y="799700"/>
                            <a:ext cx="114100" cy="571600"/>
                          </a:xfrm>
                          <a:prstGeom prst="downArrow">
                            <a:avLst>
                              <a:gd name="adj1" fmla="val 50000"/>
                              <a:gd name="adj2" fmla="val 1236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0" y="1371300"/>
                            <a:ext cx="5829300" cy="1028600"/>
                          </a:xfrm>
                          <a:prstGeom prst="rect">
                            <a:avLst/>
                          </a:prstGeom>
                          <a:solidFill>
                            <a:srgbClr val="FFFFFF"/>
                          </a:solidFill>
                          <a:ln w="9525">
                            <a:solidFill>
                              <a:srgbClr val="000000"/>
                            </a:solidFill>
                            <a:miter lim="800000"/>
                            <a:headEnd/>
                            <a:tailEnd/>
                          </a:ln>
                        </wps:spPr>
                        <wps:txbx>
                          <w:txbxContent>
                            <w:p w:rsidR="00FC0055" w:rsidRPr="00772822" w:rsidRDefault="00FC0055" w:rsidP="008E3EDC">
                              <w:pPr>
                                <w:jc w:val="center"/>
                                <w:rPr>
                                  <w:rFonts w:cs="Times New Roman"/>
                                  <w:szCs w:val="24"/>
                                </w:rPr>
                              </w:pPr>
                              <w:r w:rsidRPr="00772822">
                                <w:rPr>
                                  <w:rFonts w:cs="Times New Roman"/>
                                  <w:color w:val="000000"/>
                                  <w:szCs w:val="24"/>
                                </w:rPr>
                                <w:t xml:space="preserve">подготовка и направление заявления в Управление Федеральной службы государственной регистрации, кадастра и картографии по </w:t>
                              </w:r>
                              <w:r w:rsidR="00601097">
                                <w:rPr>
                                  <w:rFonts w:cs="Times New Roman"/>
                                  <w:color w:val="000000"/>
                                  <w:szCs w:val="24"/>
                                </w:rPr>
                                <w:t xml:space="preserve"> Республике Адыгея </w:t>
                              </w:r>
                              <w:r w:rsidRPr="00772822">
                                <w:rPr>
                                  <w:rFonts w:cs="Times New Roman"/>
                                  <w:color w:val="000000"/>
                                  <w:szCs w:val="24"/>
                                </w:rPr>
                                <w:t>о постановке объекта недвижимого имущества на учёт в качестве бесхозяйного недвижимого имущества</w:t>
                              </w:r>
                            </w:p>
                          </w:txbxContent>
                        </wps:txbx>
                        <wps:bodyPr rot="0" vert="horz" wrap="square" lIns="91440" tIns="45720" rIns="91440" bIns="45720" anchor="t" anchorCtr="0" upright="1">
                          <a:noAutofit/>
                        </wps:bodyPr>
                      </wps:wsp>
                      <wps:wsp>
                        <wps:cNvPr id="6" name="AutoShape 7"/>
                        <wps:cNvSpPr>
                          <a:spLocks noChangeArrowheads="1"/>
                        </wps:cNvSpPr>
                        <wps:spPr bwMode="auto">
                          <a:xfrm>
                            <a:off x="2743000" y="2399900"/>
                            <a:ext cx="114100" cy="571700"/>
                          </a:xfrm>
                          <a:prstGeom prst="downArrow">
                            <a:avLst>
                              <a:gd name="adj1" fmla="val 50000"/>
                              <a:gd name="adj2" fmla="val 1236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 o:spid="_x0000_s1027"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dMHQMAAL4NAAAOAAAAZHJzL2Uyb0RvYy54bWzsV21v0zAQ/o7Ef7D8neWlSdtES6epYwhp&#10;wMTgB7iJkxgcO9hu0/HrOTvJmg0BEi9Fgu1D5pfL+e6e57k6p2f7hqMdVZpJkeHgxMeIilwWTFQZ&#10;fv/u8tkSI22IKAiXgmb4lmp8tnr65LRrUxrKWvKCKgROhE67NsO1MW3qeTqvaUP0iWypgM1SqoYY&#10;mKrKKxTpwHvDvdD3514nVdEqmVOtYfWi38Qr578saW7elKWmBvEMQ2zGPZV7buzTW52StFKkrVk+&#10;hEF+IoqGMAGH3rm6IIagrWJfuWpYrqSWpTnJZePJsmQ5dTlANoH/IJs1ETuiXTI5VGcMEEa/0e+m&#10;snELeck4h2p44D21a/Z/B/hQWOxaQEe3dzjpXzv/piYtdWnpNH+9u1aIFRmeYSRIAxx5C6gRUXGK&#10;IouPPRysbtprZSPV7ZXMP2ok5LoGK3qulOxqSgoIKrD2kMHkBTvR8CradK9kAd7J1kgH1b5UjXUI&#10;IKC9Y8QteAgi3x9oQfcG5bATR8u5XUQ5GMyX8aI38Eg6umiVNi+obJAdZFhBAu4IsrvSxoZE0tHE&#10;pSA5K2y93URVmzVXaEeAopfuz2UBmU7NuEBdhpM4jJ3ne3t66gIitcH2p94za5gBrXHWZHh5Z0RS&#10;W7vnooAXSGoI4/0YQuZiKKatX4+D2W/2DqxwRGYji1uorpK9tKAVwKCW6jNGHcgqw/rTliiKEX8p&#10;AKEkiCKrQzeJ4kUIEzXd2Ux3iMjBVYYNRv1wbXrtblvFqhpOClw1hDwHVEvmam0R76MawgfmHonC&#10;0UhhG45jOYrHQh2BwuEimlnsEfB0kSQDT0k6EhnIHYw8jhcBkHqgyTd4XMhOOHkdyGxJUhWDUEnx&#10;IcCobDi0TKAvikfm3bcJpzZBOJsHy+Fcp49/SB6PYpj083gUw6Gfz48ohl4GwWwRgCbsuQcdxMsw&#10;sYuuoQd+aNv795XwH3T02YjNI4knJJ6PJD509MVYqCN39HCWJMlDKj9o6T+8mvyplj5LBgE9tvS/&#10;c79x93a4s7tf0+GDxn6FTOfuPnT47Fp9AQAA//8DAFBLAwQUAAYACAAAACEASzGX2d0AAAAFAQAA&#10;DwAAAGRycy9kb3ducmV2LnhtbEyPQUvDQBCF70L/wzKCN7upUGljNkUU8WBpa6vgcZsds6HZ2ZDd&#10;Jum/d+ylvQzzeMOb72WLwdWiwzZUnhRMxgkIpMKbikoFX7u3+xmIEDUZXXtCBScMsMhHN5lOje/p&#10;E7ttLAWHUEi1Ahtjk0oZCotOh7FvkNj79a3TkWVbStPqnsNdLR+S5FE6XRF/sLrBF4vFYXt0CtY/&#10;q9fvj83abpJ+edq9d4VczZdK3d0Oz08gIg7xcgz/+IwOOTPt/ZFMELUCLhLPk735ZMZyr2A65UXm&#10;mbymz/8AAAD//wMAUEsBAi0AFAAGAAgAAAAhALaDOJL+AAAA4QEAABMAAAAAAAAAAAAAAAAAAAAA&#10;AFtDb250ZW50X1R5cGVzXS54bWxQSwECLQAUAAYACAAAACEAOP0h/9YAAACUAQAACwAAAAAAAAAA&#10;AAAAAAAvAQAAX3JlbHMvLnJlbHNQSwECLQAUAAYACAAAACEAiReHTB0DAAC+DQAADgAAAAAAAAAA&#10;AAAAAAAuAgAAZHJzL2Uyb0RvYy54bWxQSwECLQAUAAYACAAAACEASzGX2d0AAAAFAQAADwAAAAAA&#10;AAAAAAAAAAB3BQAAZHJzL2Rvd25yZXYueG1sUEsFBgAAAAAEAAQA8wAAAIEGAAAAAA==&#10;">
                <v:shape id="_x0000_s1028" type="#_x0000_t75" style="position:absolute;width:58293;height:35433;visibility:visible;mso-wrap-style:square">
                  <v:fill o:detectmouseclick="t"/>
                  <v:path o:connecttype="none"/>
                </v:shape>
                <v:rect id="Rectangle 4" o:spid="_x0000_s1029" style="position:absolute;top:1140;width:54860;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C0055" w:rsidRPr="00772822" w:rsidRDefault="00FC0055" w:rsidP="008E3EDC">
                        <w:pPr>
                          <w:pStyle w:val="TextList"/>
                          <w:ind w:left="181" w:firstLine="0"/>
                          <w:jc w:val="center"/>
                          <w:rPr>
                            <w:color w:val="000000"/>
                            <w:sz w:val="24"/>
                            <w:szCs w:val="24"/>
                          </w:rPr>
                        </w:pPr>
                        <w:r w:rsidRPr="00772822">
                          <w:rPr>
                            <w:color w:val="000000"/>
                            <w:sz w:val="24"/>
                            <w:szCs w:val="24"/>
                          </w:rPr>
                          <w:t xml:space="preserve">осуществление юридически значимых действий, направленных на признание объекта недвижимого имущества </w:t>
                        </w:r>
                        <w:proofErr w:type="gramStart"/>
                        <w:r w:rsidRPr="00772822">
                          <w:rPr>
                            <w:color w:val="000000"/>
                            <w:sz w:val="24"/>
                            <w:szCs w:val="24"/>
                          </w:rPr>
                          <w:t>бесхозяйным</w:t>
                        </w:r>
                        <w:proofErr w:type="gramEnd"/>
                      </w:p>
                      <w:p w:rsidR="00FC0055" w:rsidRPr="00772822" w:rsidRDefault="00FC0055" w:rsidP="008E3EDC">
                        <w:pPr>
                          <w:jc w:val="center"/>
                          <w:rPr>
                            <w:rFonts w:cs="Times New Roman"/>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0" type="#_x0000_t67" style="position:absolute;left:27430;top:7997;width:114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5s8EA&#10;AADaAAAADwAAAGRycy9kb3ducmV2LnhtbESP3YrCMBCF7wXfIYzgnaa7uKJdo4iwYEGRqg8wJLNt&#10;2WZSm6j17c2C4OXh/HycxaqztbhR6yvHCj7GCQhi7UzFhYLz6Wc0A+EDssHaMSl4kIfVst9bYGrc&#10;nXO6HUMh4gj7FBWUITSplF6XZNGPXUMcvV/XWgxRtoU0Ld7juK3lZ5JMpcWKI6HEhjYl6b/j1UbI&#10;Ybrj7b4611meXU5dpueXL63UcNCtv0EE6sI7/GpvjYIJ/F+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ebPBAAAA2gAAAA8AAAAAAAAAAAAAAAAAmAIAAGRycy9kb3du&#10;cmV2LnhtbFBLBQYAAAAABAAEAPUAAACGAwAAAAA=&#10;" adj="16270"/>
                <v:rect id="Rectangle 6" o:spid="_x0000_s1031" style="position:absolute;top:13713;width:58293;height:10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C0055" w:rsidRPr="00772822" w:rsidRDefault="00FC0055" w:rsidP="008E3EDC">
                        <w:pPr>
                          <w:jc w:val="center"/>
                          <w:rPr>
                            <w:rFonts w:cs="Times New Roman"/>
                            <w:szCs w:val="24"/>
                          </w:rPr>
                        </w:pPr>
                        <w:r w:rsidRPr="00772822">
                          <w:rPr>
                            <w:rFonts w:cs="Times New Roman"/>
                            <w:color w:val="000000"/>
                            <w:szCs w:val="24"/>
                          </w:rPr>
                          <w:t xml:space="preserve">подготовка и направление заявления в Управление Федеральной службы государственной регистрации, кадастра и картографии по </w:t>
                        </w:r>
                        <w:r w:rsidR="00601097">
                          <w:rPr>
                            <w:rFonts w:cs="Times New Roman"/>
                            <w:color w:val="000000"/>
                            <w:szCs w:val="24"/>
                          </w:rPr>
                          <w:t xml:space="preserve"> Республике Адыгея </w:t>
                        </w:r>
                        <w:r w:rsidRPr="00772822">
                          <w:rPr>
                            <w:rFonts w:cs="Times New Roman"/>
                            <w:color w:val="000000"/>
                            <w:szCs w:val="24"/>
                          </w:rPr>
                          <w:t>о постановке объекта недвижимого имущества на учёт в качестве бесхозяйного недвижимого имущества</w:t>
                        </w:r>
                      </w:p>
                    </w:txbxContent>
                  </v:textbox>
                </v:rect>
                <v:shape id="AutoShape 7" o:spid="_x0000_s1032" type="#_x0000_t67" style="position:absolute;left:27430;top:23999;width:114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CX8IA&#10;AADaAAAADwAAAGRycy9kb3ducmV2LnhtbESP30rDMBTG7we+QziCd2vqwLLVZWMIgxUUWbsHOCTH&#10;tqw56ZrY1rc3grDLj+/Pj2+7n20nRhp861jBc5KCINbOtFwruFTH5RqED8gGO8ek4Ic87HcPiy3m&#10;xk18prEMtYgj7HNU0ITQ51J63ZBFn7ieOHpfbrAYohxqaQac4rjt5CpNM2mx5UhosKe3hvS1/LYR&#10;8pm98+mjvXTFubhVc6E3txet1NPjfHgFEWgO9/B/+2QUZPB3Jd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EJfwgAAANoAAAAPAAAAAAAAAAAAAAAAAJgCAABkcnMvZG93&#10;bnJldi54bWxQSwUGAAAAAAQABAD1AAAAhwMAAAAA&#10;" adj="16270"/>
                <w10:anchorlock/>
              </v:group>
            </w:pict>
          </mc:Fallback>
        </mc:AlternateContent>
      </w:r>
    </w:p>
    <w:p w:rsidR="008E3EDC" w:rsidRPr="000B374D" w:rsidRDefault="00400C19" w:rsidP="00471735">
      <w:pPr>
        <w:pStyle w:val="a3"/>
        <w:spacing w:before="0" w:beforeAutospacing="0" w:after="0" w:afterAutospacing="0"/>
        <w:ind w:firstLine="708"/>
        <w:jc w:val="both"/>
        <w:rPr>
          <w:sz w:val="28"/>
          <w:szCs w:val="28"/>
        </w:rPr>
      </w:pPr>
      <w:r>
        <w:rPr>
          <w:noProof/>
          <w:sz w:val="28"/>
          <w:szCs w:val="28"/>
        </w:rPr>
        <mc:AlternateContent>
          <mc:Choice Requires="wps">
            <w:drawing>
              <wp:anchor distT="0" distB="0" distL="114300" distR="114300" simplePos="0" relativeHeight="251656704" behindDoc="0" locked="0" layoutInCell="1" allowOverlap="1" wp14:anchorId="3AD2C26C" wp14:editId="42798073">
                <wp:simplePos x="0" y="0"/>
                <wp:positionH relativeFrom="column">
                  <wp:posOffset>2743200</wp:posOffset>
                </wp:positionH>
                <wp:positionV relativeFrom="paragraph">
                  <wp:posOffset>144145</wp:posOffset>
                </wp:positionV>
                <wp:extent cx="114300" cy="457200"/>
                <wp:effectExtent l="19050" t="0" r="1905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down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88440" id="AutoShape 8" o:spid="_x0000_s1026" type="#_x0000_t67" style="position:absolute;margin-left:3in;margin-top:11.35pt;width: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N3PAIAAJIEAAAOAAAAZHJzL2Uyb0RvYy54bWysVFFv0zAQfkfiP1h+p2lKC1u0dJo6hpAG&#10;TBr8gKvtNAbbZ2y36fj1uzhp18IbIg+Wz3f+7rv7fLm63lvDdipEja7m5WTKmXICpXabmn//dvfm&#10;grOYwEkw6FTNn1Tk18vXr646X6kZtmikCoxAXKw6X/M2JV8VRRStshAn6JUjZ4PBQiIzbAoZoCN0&#10;a4rZdPqu6DBIH1CoGOn0dnDyZcZvGiXS16aJKjFTc+KW8hryuu7XYnkF1SaAb7UYacA/sLCgHSU9&#10;Qt1CArYN+i8oq0XAiE2aCLQFNo0WKtdA1ZTTP6p5bMGrXAs1J/pjm+L/gxVfdg+BaVnzGWcOLEl0&#10;s02YM7OLvj2djxVFPfqH0BcY/T2Kn5E5XLXgNuomBOxaBZJIlX18cXahNyJdZevuM0pCB0LPndo3&#10;wfaA1AO2z4I8HQVR+8QEHZbl/O2UZBPkmi/ek+A5A1SHyz7E9FGhZf2m5hI7lwnlDLC7jymLIsfS&#10;QP4oOWusIY13YNhiSt/4Bk5iqBUvMWUfc8g7QhZQHTLnnqDR8k4bk42wWa9MYIRf87v8jaTjaZhx&#10;rKv55WK2yFzPfPEUIqc/5D8LszrR7Bhta35xJAlVL8YHJ/PLTqDNsCfKxo3q9IIMwq5RPpE4AYfB&#10;oEGmTYvhN2cdDUXN468tBMWZ+eRI4MtyPu+nKBtZEM7CqWd96gEnCKrmibNhu0rD5G190JuWMpW5&#10;dof9k2t0OryegdVIlh4+7c4m69TOUS+/kuUzAAAA//8DAFBLAwQUAAYACAAAACEAIUYdSNwAAAAJ&#10;AQAADwAAAGRycy9kb3ducmV2LnhtbEyPwU7DMBBE70j8g7VI3KjdNFAa4lQICa6obT5gG5vEIl5H&#10;ttumf89yguPsjGbf1NvZj+JsY3KBNCwXCoSlLhhHvYb28P7wDCJlJINjIKvhahNsm9ubGisTLrSz&#10;533uBZdQqlDDkPNUSZm6wXpMizBZYu8rRI+ZZeyliXjhcj/KQqkn6dERfxhwsm+D7b73J6/BtQc1&#10;7zbXEpe9WqnP9oOiK7S+v5tfX0BkO+e/MPziMzo0zHQMJzJJjBrKVcFbsoaiWIPgQPmo+HDUsCnX&#10;IJta/l/Q/AAAAP//AwBQSwECLQAUAAYACAAAACEAtoM4kv4AAADhAQAAEwAAAAAAAAAAAAAAAAAA&#10;AAAAW0NvbnRlbnRfVHlwZXNdLnhtbFBLAQItABQABgAIAAAAIQA4/SH/1gAAAJQBAAALAAAAAAAA&#10;AAAAAAAAAC8BAABfcmVscy8ucmVsc1BLAQItABQABgAIAAAAIQDasdN3PAIAAJIEAAAOAAAAAAAA&#10;AAAAAAAAAC4CAABkcnMvZTJvRG9jLnhtbFBLAQItABQABgAIAAAAIQAhRh1I3AAAAAkBAAAPAAAA&#10;AAAAAAAAAAAAAJYEAABkcnMvZG93bnJldi54bWxQSwUGAAAAAAQABADzAAAAnwUAAAAA&#10;"/>
            </w:pict>
          </mc:Fallback>
        </mc:AlternateContent>
      </w:r>
      <w:r>
        <w:rPr>
          <w:noProof/>
          <w:sz w:val="28"/>
          <w:szCs w:val="28"/>
        </w:rPr>
        <mc:AlternateContent>
          <mc:Choice Requires="wps">
            <w:drawing>
              <wp:anchor distT="0" distB="0" distL="114300" distR="114300" simplePos="0" relativeHeight="251657728" behindDoc="0" locked="0" layoutInCell="1" allowOverlap="1" wp14:anchorId="4A41A61A" wp14:editId="538E039E">
                <wp:simplePos x="0" y="0"/>
                <wp:positionH relativeFrom="column">
                  <wp:posOffset>0</wp:posOffset>
                </wp:positionH>
                <wp:positionV relativeFrom="paragraph">
                  <wp:posOffset>554355</wp:posOffset>
                </wp:positionV>
                <wp:extent cx="5715000" cy="57150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71500"/>
                        </a:xfrm>
                        <a:prstGeom prst="rect">
                          <a:avLst/>
                        </a:prstGeom>
                        <a:solidFill>
                          <a:srgbClr val="FFFFFF"/>
                        </a:solidFill>
                        <a:ln w="9525">
                          <a:solidFill>
                            <a:srgbClr val="000000"/>
                          </a:solidFill>
                          <a:miter lim="800000"/>
                          <a:headEnd/>
                          <a:tailEnd/>
                        </a:ln>
                      </wps:spPr>
                      <wps:txbx>
                        <w:txbxContent>
                          <w:p w:rsidR="00FC0055" w:rsidRPr="00772822" w:rsidRDefault="00FC0055" w:rsidP="008E3EDC">
                            <w:pPr>
                              <w:jc w:val="center"/>
                              <w:rPr>
                                <w:rFonts w:cs="Times New Roman"/>
                                <w:szCs w:val="24"/>
                              </w:rPr>
                            </w:pPr>
                            <w:r w:rsidRPr="00772822">
                              <w:rPr>
                                <w:rFonts w:cs="Times New Roman"/>
                                <w:color w:val="000000"/>
                                <w:szCs w:val="24"/>
                              </w:rPr>
                              <w:t>принятие в собственно</w:t>
                            </w:r>
                            <w:r>
                              <w:rPr>
                                <w:rFonts w:cs="Times New Roman"/>
                                <w:color w:val="000000"/>
                                <w:szCs w:val="24"/>
                              </w:rPr>
                              <w:t xml:space="preserve">сть муниципального образования </w:t>
                            </w:r>
                            <w:r w:rsidRPr="00371DA7">
                              <w:rPr>
                                <w:szCs w:val="24"/>
                              </w:rPr>
                              <w:t>муниципального образования «</w:t>
                            </w:r>
                            <w:proofErr w:type="spellStart"/>
                            <w:r w:rsidRPr="00371DA7">
                              <w:rPr>
                                <w:szCs w:val="24"/>
                              </w:rPr>
                              <w:t>Дукмасовское</w:t>
                            </w:r>
                            <w:proofErr w:type="spellEnd"/>
                            <w:r w:rsidRPr="00371DA7">
                              <w:rPr>
                                <w:szCs w:val="24"/>
                              </w:rPr>
                              <w:t xml:space="preserve"> сельское поселение»</w:t>
                            </w:r>
                            <w:r w:rsidRPr="000B374D">
                              <w:rPr>
                                <w:rFonts w:eastAsia="Times New Roman" w:cs="Times New Roman"/>
                                <w:sz w:val="28"/>
                                <w:szCs w:val="28"/>
                                <w:lang w:eastAsia="ru-RU"/>
                              </w:rPr>
                              <w:t xml:space="preserve"> </w:t>
                            </w:r>
                            <w:r w:rsidRPr="00772822">
                              <w:rPr>
                                <w:rFonts w:cs="Times New Roman"/>
                                <w:color w:val="000000"/>
                                <w:szCs w:val="24"/>
                              </w:rPr>
                              <w:t xml:space="preserve"> недвижимого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0;margin-top:43.65pt;width:45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3EKAIAAE4EAAAOAAAAZHJzL2Uyb0RvYy54bWysVMFu2zAMvQ/YPwi6L7aDZG2MOEWRLsOA&#10;bi3W7QNoWY6FyZJGKXG6rx8lp2my3YblIIgm9fj4SGZ5c+g120v0ypqKF5OcM2mEbZTZVvz7t827&#10;a858ANOAtkZW/Fl6frN6+2Y5uFJObWd1I5ERiPHl4CreheDKLPOikz34iXXSkLO12EMgE7dZgzAQ&#10;eq+zaZ6/zwaLjUMrpPf09W508lXCb1spwkPbehmYrjhxC+nEdNbxzFZLKLcIrlPiSAP+gUUPylDS&#10;E9QdBGA7VH9B9Uqg9bYNE2H7zLatEjLVQNUU+R/VPHXgZKqFxPHuJJP/f7Diy/4RmWqod5wZ6KlF&#10;X0k0MFst2SLKMzhfUtSTe8RYoHf3VvzwzNh1R1HyFtEOnYSGSBUxPrt4EA1PT1k9fLYNocMu2KTU&#10;ocU+ApIG7JAa8nxqiDwEJujj/KqY5zn1TZBvNFIKKF9eO/Tho7Q9i5eKI3FP6LC/9yGygfIlJLG3&#10;WjUbpXUycFuvNbI90HBs0u+I7s/DtGFDxRfz6TwhX/j8OQQxjWTHrBdhvQo05Vr1Fb8+BUEZZftg&#10;GnoAZQClxztR1uaoY5RubEE41IfUp1lMEGWtbfNMwqIdh5qWkC6dxV+cDTTQFfc/d4CSM/3JUHMW&#10;xWwWNyAZs/nVlAw899TnHjCCoCoeOBuv6zBuzc6h2naUqUhqGHtLDW1V0vqV1ZE+DW1qwXHB4lac&#10;2ynq9W9g9RsAAP//AwBQSwMEFAAGAAgAAAAhALX2/STbAAAABwEAAA8AAABkcnMvZG93bnJldi54&#10;bWxMj8FOwzAQRO9I/IO1SNyoTSvRNsSpEKhIHNv0wm2TbJOUeB3FThv4epYTPe7MaPZNuplcp840&#10;hNazhceZAUVc+qrl2sIh3z6sQIWIXGHnmSx8U4BNdnuTYlL5C+/ovI+1khIOCVpoYuwTrUPZkMMw&#10;8z2xeEc/OIxyDrWuBrxIuev03Jgn7bBl+dBgT68NlV/70Vko2vkBf3b5u3Hr7SJ+TPlp/Hyz9v5u&#10;enkGFWmK/2H4wxd0yISp8CNXQXUWZEi0sFouQIm7NkaEQmJLUXSW6mv+7BcAAP//AwBQSwECLQAU&#10;AAYACAAAACEAtoM4kv4AAADhAQAAEwAAAAAAAAAAAAAAAAAAAAAAW0NvbnRlbnRfVHlwZXNdLnht&#10;bFBLAQItABQABgAIAAAAIQA4/SH/1gAAAJQBAAALAAAAAAAAAAAAAAAAAC8BAABfcmVscy8ucmVs&#10;c1BLAQItABQABgAIAAAAIQA4wn3EKAIAAE4EAAAOAAAAAAAAAAAAAAAAAC4CAABkcnMvZTJvRG9j&#10;LnhtbFBLAQItABQABgAIAAAAIQC19v0k2wAAAAcBAAAPAAAAAAAAAAAAAAAAAIIEAABkcnMvZG93&#10;bnJldi54bWxQSwUGAAAAAAQABADzAAAAigUAAAAA&#10;">
                <v:textbox>
                  <w:txbxContent>
                    <w:p w:rsidR="00FC0055" w:rsidRPr="00772822" w:rsidRDefault="00FC0055" w:rsidP="008E3EDC">
                      <w:pPr>
                        <w:jc w:val="center"/>
                        <w:rPr>
                          <w:rFonts w:cs="Times New Roman"/>
                          <w:szCs w:val="24"/>
                        </w:rPr>
                      </w:pPr>
                      <w:r w:rsidRPr="00772822">
                        <w:rPr>
                          <w:rFonts w:cs="Times New Roman"/>
                          <w:color w:val="000000"/>
                          <w:szCs w:val="24"/>
                        </w:rPr>
                        <w:t>принятие в собственно</w:t>
                      </w:r>
                      <w:r>
                        <w:rPr>
                          <w:rFonts w:cs="Times New Roman"/>
                          <w:color w:val="000000"/>
                          <w:szCs w:val="24"/>
                        </w:rPr>
                        <w:t xml:space="preserve">сть муниципального образования </w:t>
                      </w:r>
                      <w:r w:rsidRPr="00371DA7">
                        <w:rPr>
                          <w:szCs w:val="24"/>
                        </w:rPr>
                        <w:t>муниципального образования «</w:t>
                      </w:r>
                      <w:proofErr w:type="spellStart"/>
                      <w:r w:rsidRPr="00371DA7">
                        <w:rPr>
                          <w:szCs w:val="24"/>
                        </w:rPr>
                        <w:t>Дукмасовское</w:t>
                      </w:r>
                      <w:proofErr w:type="spellEnd"/>
                      <w:r w:rsidRPr="00371DA7">
                        <w:rPr>
                          <w:szCs w:val="24"/>
                        </w:rPr>
                        <w:t xml:space="preserve"> сельское поселение»</w:t>
                      </w:r>
                      <w:r w:rsidRPr="000B374D">
                        <w:rPr>
                          <w:rFonts w:eastAsia="Times New Roman" w:cs="Times New Roman"/>
                          <w:sz w:val="28"/>
                          <w:szCs w:val="28"/>
                          <w:lang w:eastAsia="ru-RU"/>
                        </w:rPr>
                        <w:t xml:space="preserve"> </w:t>
                      </w:r>
                      <w:r w:rsidRPr="00772822">
                        <w:rPr>
                          <w:rFonts w:cs="Times New Roman"/>
                          <w:color w:val="000000"/>
                          <w:szCs w:val="24"/>
                        </w:rPr>
                        <w:t xml:space="preserve"> недвижимого имущества</w:t>
                      </w:r>
                    </w:p>
                  </w:txbxContent>
                </v:textbox>
              </v:rect>
            </w:pict>
          </mc:Fallback>
        </mc:AlternateContent>
      </w:r>
    </w:p>
    <w:p w:rsidR="008E3EDC" w:rsidRPr="000B374D" w:rsidRDefault="008E3EDC" w:rsidP="00471735">
      <w:pPr>
        <w:pStyle w:val="a3"/>
        <w:spacing w:before="0" w:beforeAutospacing="0" w:after="0" w:afterAutospacing="0"/>
        <w:ind w:firstLine="708"/>
        <w:jc w:val="both"/>
        <w:rPr>
          <w:sz w:val="28"/>
          <w:szCs w:val="28"/>
        </w:rPr>
      </w:pPr>
    </w:p>
    <w:p w:rsidR="008E3EDC" w:rsidRPr="000B374D" w:rsidRDefault="008E3EDC" w:rsidP="00471735">
      <w:pPr>
        <w:pStyle w:val="a3"/>
        <w:spacing w:before="0" w:beforeAutospacing="0" w:after="0" w:afterAutospacing="0"/>
        <w:ind w:firstLine="708"/>
        <w:jc w:val="both"/>
        <w:rPr>
          <w:sz w:val="28"/>
          <w:szCs w:val="28"/>
        </w:rPr>
      </w:pPr>
    </w:p>
    <w:p w:rsidR="008E3EDC" w:rsidRPr="000B374D" w:rsidRDefault="008E3EDC" w:rsidP="00471735">
      <w:pPr>
        <w:pStyle w:val="a3"/>
        <w:spacing w:before="0" w:beforeAutospacing="0" w:after="0" w:afterAutospacing="0"/>
        <w:ind w:firstLine="708"/>
        <w:jc w:val="both"/>
        <w:rPr>
          <w:sz w:val="28"/>
          <w:szCs w:val="28"/>
        </w:rPr>
      </w:pPr>
    </w:p>
    <w:p w:rsidR="008E3EDC" w:rsidRPr="000B374D" w:rsidRDefault="008E3EDC" w:rsidP="00471735">
      <w:pPr>
        <w:spacing w:line="240" w:lineRule="auto"/>
        <w:jc w:val="both"/>
        <w:rPr>
          <w:rFonts w:eastAsia="Calibri" w:cs="Times New Roman"/>
          <w:sz w:val="28"/>
          <w:szCs w:val="28"/>
        </w:rPr>
      </w:pPr>
    </w:p>
    <w:p w:rsidR="008E3EDC" w:rsidRPr="000B374D" w:rsidRDefault="008E3EDC" w:rsidP="00471735">
      <w:pPr>
        <w:spacing w:line="240" w:lineRule="auto"/>
        <w:jc w:val="both"/>
        <w:rPr>
          <w:rFonts w:eastAsia="Calibri" w:cs="Times New Roman"/>
          <w:sz w:val="28"/>
          <w:szCs w:val="28"/>
        </w:rPr>
      </w:pPr>
    </w:p>
    <w:p w:rsidR="008E3EDC" w:rsidRPr="000B374D" w:rsidRDefault="008E3EDC" w:rsidP="00471735">
      <w:pPr>
        <w:spacing w:line="240" w:lineRule="auto"/>
        <w:jc w:val="both"/>
        <w:rPr>
          <w:rFonts w:eastAsia="Times New Roman"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B94E3D" w:rsidRDefault="00B94E3D" w:rsidP="00C8013F">
      <w:pPr>
        <w:spacing w:line="240" w:lineRule="auto"/>
        <w:jc w:val="right"/>
        <w:rPr>
          <w:rFonts w:cs="Times New Roman"/>
          <w:sz w:val="28"/>
          <w:szCs w:val="28"/>
        </w:rPr>
        <w:sectPr w:rsidR="00B94E3D" w:rsidSect="00ED5424">
          <w:pgSz w:w="11906" w:h="16838"/>
          <w:pgMar w:top="284" w:right="1134" w:bottom="1134" w:left="1701" w:header="709" w:footer="709" w:gutter="0"/>
          <w:cols w:space="708"/>
          <w:docGrid w:linePitch="360"/>
        </w:sectPr>
      </w:pPr>
    </w:p>
    <w:p w:rsidR="008E3EDC" w:rsidRDefault="008E3EDC" w:rsidP="00322E3E">
      <w:pPr>
        <w:spacing w:after="0" w:line="240" w:lineRule="auto"/>
        <w:jc w:val="right"/>
        <w:rPr>
          <w:rFonts w:cs="Times New Roman"/>
          <w:sz w:val="28"/>
          <w:szCs w:val="28"/>
        </w:rPr>
      </w:pPr>
      <w:r w:rsidRPr="000B374D">
        <w:rPr>
          <w:rFonts w:cs="Times New Roman"/>
          <w:sz w:val="28"/>
          <w:szCs w:val="28"/>
        </w:rPr>
        <w:lastRenderedPageBreak/>
        <w:t xml:space="preserve">Приложение 2 </w:t>
      </w:r>
    </w:p>
    <w:p w:rsidR="00322E3E" w:rsidRDefault="00322E3E" w:rsidP="00322E3E">
      <w:pPr>
        <w:shd w:val="clear" w:color="auto" w:fill="FFFFFF"/>
        <w:spacing w:after="0" w:line="240" w:lineRule="auto"/>
        <w:ind w:firstLine="567"/>
        <w:jc w:val="right"/>
        <w:rPr>
          <w:rFonts w:eastAsia="Times New Roman" w:cs="Times New Roman"/>
          <w:szCs w:val="24"/>
          <w:lang w:eastAsia="ru-RU"/>
        </w:rPr>
      </w:pPr>
      <w:r w:rsidRPr="00322E3E">
        <w:rPr>
          <w:rFonts w:eastAsia="Times New Roman" w:cs="Times New Roman"/>
          <w:szCs w:val="24"/>
          <w:lang w:eastAsia="ru-RU"/>
        </w:rPr>
        <w:t>К Положению «О порядке выявления, учета и</w:t>
      </w:r>
    </w:p>
    <w:p w:rsidR="00322E3E" w:rsidRDefault="00322E3E" w:rsidP="00322E3E">
      <w:pPr>
        <w:shd w:val="clear" w:color="auto" w:fill="FFFFFF"/>
        <w:spacing w:after="0" w:line="240" w:lineRule="auto"/>
        <w:ind w:firstLine="567"/>
        <w:jc w:val="right"/>
        <w:rPr>
          <w:rFonts w:eastAsia="Times New Roman" w:cs="Times New Roman"/>
          <w:szCs w:val="24"/>
          <w:lang w:eastAsia="ru-RU"/>
        </w:rPr>
      </w:pPr>
      <w:r w:rsidRPr="00322E3E">
        <w:rPr>
          <w:rFonts w:eastAsia="Times New Roman" w:cs="Times New Roman"/>
          <w:szCs w:val="24"/>
          <w:lang w:eastAsia="ru-RU"/>
        </w:rPr>
        <w:t xml:space="preserve"> оформления бесхозяйного и выморочного</w:t>
      </w:r>
    </w:p>
    <w:p w:rsidR="00322E3E" w:rsidRDefault="00322E3E" w:rsidP="00322E3E">
      <w:pPr>
        <w:shd w:val="clear" w:color="auto" w:fill="FFFFFF"/>
        <w:spacing w:after="0" w:line="240" w:lineRule="auto"/>
        <w:ind w:firstLine="567"/>
        <w:jc w:val="right"/>
        <w:rPr>
          <w:rFonts w:eastAsia="Times New Roman" w:cs="Times New Roman"/>
          <w:szCs w:val="24"/>
          <w:lang w:eastAsia="ru-RU"/>
        </w:rPr>
      </w:pPr>
      <w:r w:rsidRPr="00322E3E">
        <w:rPr>
          <w:rFonts w:eastAsia="Times New Roman" w:cs="Times New Roman"/>
          <w:szCs w:val="24"/>
          <w:lang w:eastAsia="ru-RU"/>
        </w:rPr>
        <w:t xml:space="preserve"> имущества в муниципальную собственность </w:t>
      </w:r>
    </w:p>
    <w:p w:rsidR="00322E3E" w:rsidRDefault="00322E3E" w:rsidP="00322E3E">
      <w:pPr>
        <w:shd w:val="clear" w:color="auto" w:fill="FFFFFF"/>
        <w:spacing w:after="0" w:line="240" w:lineRule="auto"/>
        <w:ind w:firstLine="567"/>
        <w:jc w:val="right"/>
        <w:rPr>
          <w:szCs w:val="24"/>
        </w:rPr>
      </w:pPr>
      <w:r w:rsidRPr="00322E3E">
        <w:rPr>
          <w:rFonts w:eastAsia="Times New Roman" w:cs="Times New Roman"/>
          <w:szCs w:val="24"/>
          <w:lang w:eastAsia="ru-RU"/>
        </w:rPr>
        <w:t xml:space="preserve"> </w:t>
      </w:r>
      <w:r w:rsidRPr="00322E3E">
        <w:rPr>
          <w:szCs w:val="24"/>
        </w:rPr>
        <w:t xml:space="preserve">муниципального образования </w:t>
      </w:r>
    </w:p>
    <w:p w:rsidR="00322E3E" w:rsidRPr="00322E3E" w:rsidRDefault="00322E3E" w:rsidP="00322E3E">
      <w:pPr>
        <w:shd w:val="clear" w:color="auto" w:fill="FFFFFF"/>
        <w:spacing w:after="0" w:line="240" w:lineRule="auto"/>
        <w:ind w:firstLine="567"/>
        <w:jc w:val="right"/>
        <w:rPr>
          <w:rFonts w:eastAsia="Times New Roman" w:cs="Times New Roman"/>
          <w:szCs w:val="24"/>
          <w:lang w:eastAsia="ru-RU"/>
        </w:rPr>
      </w:pPr>
      <w:r w:rsidRPr="00322E3E">
        <w:rPr>
          <w:szCs w:val="24"/>
        </w:rPr>
        <w:t>«</w:t>
      </w:r>
      <w:proofErr w:type="spellStart"/>
      <w:r w:rsidRPr="00322E3E">
        <w:rPr>
          <w:szCs w:val="24"/>
        </w:rPr>
        <w:t>Дукмасовское</w:t>
      </w:r>
      <w:proofErr w:type="spellEnd"/>
      <w:r w:rsidRPr="00322E3E">
        <w:rPr>
          <w:szCs w:val="24"/>
        </w:rPr>
        <w:t xml:space="preserve"> сельское поселение» </w:t>
      </w:r>
    </w:p>
    <w:p w:rsidR="00322E3E" w:rsidRPr="000B374D" w:rsidRDefault="00322E3E" w:rsidP="00C8013F">
      <w:pPr>
        <w:spacing w:line="240" w:lineRule="auto"/>
        <w:jc w:val="right"/>
        <w:rPr>
          <w:rFonts w:cs="Times New Roman"/>
          <w:sz w:val="28"/>
          <w:szCs w:val="28"/>
        </w:rPr>
      </w:pPr>
    </w:p>
    <w:p w:rsidR="008E3EDC" w:rsidRPr="000B374D" w:rsidRDefault="008E3EDC" w:rsidP="00471735">
      <w:pPr>
        <w:spacing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line="240" w:lineRule="auto"/>
        <w:jc w:val="both"/>
        <w:rPr>
          <w:rFonts w:cs="Times New Roman"/>
          <w:sz w:val="28"/>
          <w:szCs w:val="28"/>
        </w:rPr>
      </w:pPr>
    </w:p>
    <w:p w:rsidR="008E3EDC" w:rsidRPr="000B374D" w:rsidRDefault="008E3EDC" w:rsidP="00C8013F">
      <w:pPr>
        <w:spacing w:line="240" w:lineRule="auto"/>
        <w:jc w:val="center"/>
        <w:rPr>
          <w:rFonts w:cs="Times New Roman"/>
          <w:sz w:val="28"/>
          <w:szCs w:val="28"/>
        </w:rPr>
      </w:pPr>
      <w:r w:rsidRPr="000B374D">
        <w:rPr>
          <w:rFonts w:cs="Times New Roman"/>
          <w:sz w:val="28"/>
          <w:szCs w:val="28"/>
        </w:rPr>
        <w:t>РЕЕСТР</w:t>
      </w:r>
    </w:p>
    <w:p w:rsidR="008E3EDC" w:rsidRPr="000B374D" w:rsidRDefault="008E3EDC" w:rsidP="00C8013F">
      <w:pPr>
        <w:spacing w:line="240" w:lineRule="auto"/>
        <w:jc w:val="center"/>
        <w:rPr>
          <w:rFonts w:cs="Times New Roman"/>
          <w:sz w:val="28"/>
          <w:szCs w:val="28"/>
        </w:rPr>
      </w:pPr>
      <w:r w:rsidRPr="000B374D">
        <w:rPr>
          <w:rFonts w:cs="Times New Roman"/>
          <w:sz w:val="28"/>
          <w:szCs w:val="28"/>
        </w:rPr>
        <w:t>Объектов недвижимости, имеющих признаки бесхозяйного имущества</w:t>
      </w:r>
    </w:p>
    <w:p w:rsidR="008E3EDC" w:rsidRPr="000B374D" w:rsidRDefault="008E3EDC" w:rsidP="00C8013F">
      <w:pPr>
        <w:spacing w:line="240" w:lineRule="auto"/>
        <w:jc w:val="center"/>
        <w:rPr>
          <w:rFonts w:cs="Times New Roman"/>
          <w:sz w:val="28"/>
          <w:szCs w:val="28"/>
        </w:rPr>
      </w:pPr>
    </w:p>
    <w:tbl>
      <w:tblPr>
        <w:tblW w:w="9497" w:type="dxa"/>
        <w:tblCellSpacing w:w="0" w:type="dxa"/>
        <w:tblLayout w:type="fixed"/>
        <w:tblCellMar>
          <w:left w:w="0" w:type="dxa"/>
          <w:right w:w="0" w:type="dxa"/>
        </w:tblCellMar>
        <w:tblLook w:val="04A0" w:firstRow="1" w:lastRow="0" w:firstColumn="1" w:lastColumn="0" w:noHBand="0" w:noVBand="1"/>
      </w:tblPr>
      <w:tblGrid>
        <w:gridCol w:w="652"/>
        <w:gridCol w:w="894"/>
        <w:gridCol w:w="992"/>
        <w:gridCol w:w="1417"/>
        <w:gridCol w:w="1701"/>
        <w:gridCol w:w="1086"/>
        <w:gridCol w:w="1182"/>
        <w:gridCol w:w="977"/>
        <w:gridCol w:w="596"/>
      </w:tblGrid>
      <w:tr w:rsidR="008E3EDC" w:rsidRPr="00794BC2" w:rsidTr="00B94E3D">
        <w:trPr>
          <w:tblCellSpacing w:w="0" w:type="dxa"/>
        </w:trPr>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 xml:space="preserve">№ </w:t>
            </w:r>
            <w:proofErr w:type="gramStart"/>
            <w:r w:rsidRPr="00794BC2">
              <w:rPr>
                <w:rFonts w:cs="Times New Roman"/>
                <w:sz w:val="20"/>
                <w:szCs w:val="20"/>
              </w:rPr>
              <w:t>п</w:t>
            </w:r>
            <w:proofErr w:type="gramEnd"/>
            <w:r w:rsidRPr="00794BC2">
              <w:rPr>
                <w:rFonts w:cs="Times New Roman"/>
                <w:sz w:val="20"/>
                <w:szCs w:val="20"/>
              </w:rPr>
              <w:t>/п</w:t>
            </w: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Наименование объекта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cs="Times New Roman"/>
                <w:sz w:val="20"/>
                <w:szCs w:val="20"/>
              </w:rPr>
            </w:pPr>
            <w:r w:rsidRPr="00794BC2">
              <w:rPr>
                <w:rFonts w:cs="Times New Roman"/>
                <w:sz w:val="20"/>
                <w:szCs w:val="20"/>
              </w:rPr>
              <w:t>Местонахождение объекта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pacing w:val="-1"/>
                <w:sz w:val="20"/>
                <w:szCs w:val="20"/>
              </w:rPr>
              <w:t>Ориентировочные свед</w:t>
            </w:r>
            <w:r w:rsidR="00C8013F" w:rsidRPr="00794BC2">
              <w:rPr>
                <w:rFonts w:cs="Times New Roman"/>
                <w:spacing w:val="-1"/>
                <w:sz w:val="20"/>
                <w:szCs w:val="20"/>
              </w:rPr>
              <w:t>ения об объекте (год постройки</w:t>
            </w:r>
            <w:r w:rsidR="00794BC2" w:rsidRPr="00794BC2">
              <w:rPr>
                <w:rFonts w:cs="Times New Roman"/>
                <w:spacing w:val="-1"/>
                <w:sz w:val="20"/>
                <w:szCs w:val="20"/>
              </w:rPr>
              <w:t xml:space="preserve"> </w:t>
            </w:r>
            <w:r w:rsidRPr="00794BC2">
              <w:rPr>
                <w:rFonts w:cs="Times New Roman"/>
                <w:spacing w:val="-1"/>
                <w:sz w:val="20"/>
                <w:szCs w:val="20"/>
              </w:rPr>
              <w:t>технические характеристики, площадь)</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Заявитель (для физических лиц – ФИО, для юридических лиц – наименование организации)</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Основание внесения объекта в данный реестр</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Дата внесения объекта в данный реестр</w:t>
            </w:r>
          </w:p>
        </w:tc>
        <w:tc>
          <w:tcPr>
            <w:tcW w:w="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ФИО должностного лица, внесшего объект в данный реестр</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line="240" w:lineRule="auto"/>
              <w:jc w:val="both"/>
              <w:rPr>
                <w:rFonts w:eastAsia="Times New Roman" w:cs="Times New Roman"/>
                <w:sz w:val="20"/>
                <w:szCs w:val="20"/>
              </w:rPr>
            </w:pPr>
            <w:r w:rsidRPr="00794BC2">
              <w:rPr>
                <w:rFonts w:cs="Times New Roman"/>
                <w:sz w:val="20"/>
                <w:szCs w:val="20"/>
              </w:rPr>
              <w:t>Примечания</w:t>
            </w:r>
          </w:p>
        </w:tc>
      </w:tr>
      <w:tr w:rsidR="008E3EDC" w:rsidRPr="00794BC2"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r w:rsidR="008E3EDC" w:rsidRPr="00794BC2"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r w:rsidR="008E3EDC" w:rsidRPr="00794BC2"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r w:rsidR="008E3EDC" w:rsidRPr="00794BC2"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bl>
    <w:p w:rsidR="008E3EDC" w:rsidRPr="000B374D" w:rsidRDefault="008E3EDC" w:rsidP="00471735">
      <w:pPr>
        <w:spacing w:line="240" w:lineRule="auto"/>
        <w:jc w:val="both"/>
        <w:rPr>
          <w:rFonts w:eastAsia="Times New Roman"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772822" w:rsidRPr="000B374D" w:rsidRDefault="00772822" w:rsidP="00471735">
      <w:pPr>
        <w:spacing w:line="240" w:lineRule="auto"/>
        <w:jc w:val="both"/>
        <w:rPr>
          <w:rFonts w:cs="Times New Roman"/>
          <w:sz w:val="28"/>
          <w:szCs w:val="28"/>
        </w:rPr>
      </w:pPr>
    </w:p>
    <w:p w:rsidR="00772822" w:rsidRPr="000B374D" w:rsidRDefault="00772822" w:rsidP="00471735">
      <w:pPr>
        <w:spacing w:line="240" w:lineRule="auto"/>
        <w:jc w:val="both"/>
        <w:rPr>
          <w:rFonts w:cs="Times New Roman"/>
          <w:sz w:val="28"/>
          <w:szCs w:val="28"/>
        </w:rPr>
      </w:pPr>
    </w:p>
    <w:p w:rsidR="00B94E3D" w:rsidRDefault="00B94E3D" w:rsidP="00322E3E">
      <w:pPr>
        <w:rPr>
          <w:rFonts w:cs="Times New Roman"/>
          <w:spacing w:val="-1"/>
          <w:sz w:val="28"/>
          <w:szCs w:val="28"/>
        </w:rPr>
        <w:sectPr w:rsidR="00B94E3D" w:rsidSect="00236850">
          <w:pgSz w:w="11906" w:h="16838"/>
          <w:pgMar w:top="1134" w:right="567" w:bottom="1134" w:left="1985" w:header="709" w:footer="709" w:gutter="0"/>
          <w:cols w:space="708"/>
          <w:docGrid w:linePitch="360"/>
        </w:sectPr>
      </w:pPr>
    </w:p>
    <w:p w:rsidR="008E3EDC" w:rsidRDefault="00322E3E" w:rsidP="00322E3E">
      <w:pPr>
        <w:spacing w:after="0" w:line="240" w:lineRule="auto"/>
        <w:rPr>
          <w:rFonts w:cs="Times New Roman"/>
          <w:spacing w:val="-1"/>
          <w:szCs w:val="24"/>
        </w:rPr>
      </w:pPr>
      <w:r>
        <w:rPr>
          <w:rFonts w:cs="Times New Roman"/>
          <w:spacing w:val="-1"/>
          <w:szCs w:val="24"/>
        </w:rPr>
        <w:lastRenderedPageBreak/>
        <w:t xml:space="preserve">                                                                                                                                    </w:t>
      </w:r>
      <w:r w:rsidR="008E3EDC" w:rsidRPr="00371DA7">
        <w:rPr>
          <w:rFonts w:cs="Times New Roman"/>
          <w:spacing w:val="-1"/>
          <w:szCs w:val="24"/>
        </w:rPr>
        <w:t xml:space="preserve">Приложение </w:t>
      </w:r>
      <w:r w:rsidR="00C8013F" w:rsidRPr="00371DA7">
        <w:rPr>
          <w:rFonts w:cs="Times New Roman"/>
          <w:spacing w:val="-1"/>
          <w:szCs w:val="24"/>
        </w:rPr>
        <w:t>3</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К Положению «О порядке выявления, учета и</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оформления бесхозяйного и выморочного</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имущества в муниципальную собственность </w:t>
      </w:r>
    </w:p>
    <w:p w:rsidR="00FC0055" w:rsidRDefault="00FC0055" w:rsidP="00FC0055">
      <w:pPr>
        <w:shd w:val="clear" w:color="auto" w:fill="FFFFFF"/>
        <w:spacing w:after="0" w:line="240" w:lineRule="auto"/>
        <w:ind w:firstLine="567"/>
        <w:jc w:val="right"/>
        <w:rPr>
          <w:szCs w:val="24"/>
        </w:rPr>
      </w:pPr>
      <w:r>
        <w:rPr>
          <w:rFonts w:eastAsia="Times New Roman" w:cs="Times New Roman"/>
          <w:szCs w:val="24"/>
          <w:lang w:eastAsia="ru-RU"/>
        </w:rPr>
        <w:t xml:space="preserve"> </w:t>
      </w:r>
      <w:r>
        <w:rPr>
          <w:szCs w:val="24"/>
        </w:rPr>
        <w:t xml:space="preserve">муниципального образования </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szCs w:val="24"/>
        </w:rPr>
        <w:t>«</w:t>
      </w:r>
      <w:proofErr w:type="spellStart"/>
      <w:r>
        <w:rPr>
          <w:szCs w:val="24"/>
        </w:rPr>
        <w:t>Дукмасовское</w:t>
      </w:r>
      <w:proofErr w:type="spellEnd"/>
      <w:r>
        <w:rPr>
          <w:szCs w:val="24"/>
        </w:rPr>
        <w:t xml:space="preserve"> сельское поселение» </w:t>
      </w:r>
    </w:p>
    <w:p w:rsidR="00FC0055" w:rsidRPr="00371DA7" w:rsidRDefault="00FC0055" w:rsidP="00322E3E">
      <w:pPr>
        <w:spacing w:after="0" w:line="240" w:lineRule="auto"/>
        <w:rPr>
          <w:rFonts w:cs="Times New Roman"/>
          <w:szCs w:val="24"/>
        </w:rPr>
      </w:pPr>
    </w:p>
    <w:p w:rsidR="00371DA7" w:rsidRPr="00371DA7" w:rsidRDefault="00371DA7" w:rsidP="00371DA7">
      <w:pPr>
        <w:spacing w:after="0" w:line="240" w:lineRule="auto"/>
        <w:jc w:val="right"/>
        <w:rPr>
          <w:rFonts w:eastAsia="Times New Roman" w:cs="Times New Roman"/>
          <w:sz w:val="28"/>
          <w:szCs w:val="28"/>
          <w:lang w:eastAsia="ru-RU"/>
        </w:rPr>
      </w:pPr>
      <w:r w:rsidRPr="00371DA7">
        <w:rPr>
          <w:rFonts w:cs="Times New Roman"/>
          <w:spacing w:val="-1"/>
          <w:sz w:val="28"/>
          <w:szCs w:val="28"/>
        </w:rPr>
        <w:t xml:space="preserve">Главе </w:t>
      </w:r>
      <w:r w:rsidRPr="00371DA7">
        <w:rPr>
          <w:rFonts w:eastAsia="Times New Roman" w:cs="Times New Roman"/>
          <w:sz w:val="28"/>
          <w:szCs w:val="28"/>
          <w:lang w:eastAsia="ru-RU"/>
        </w:rPr>
        <w:t>муниципального образования</w:t>
      </w:r>
    </w:p>
    <w:p w:rsidR="008E3EDC" w:rsidRPr="00371DA7" w:rsidRDefault="00371DA7" w:rsidP="00371DA7">
      <w:pPr>
        <w:spacing w:after="0" w:line="240" w:lineRule="auto"/>
        <w:jc w:val="right"/>
        <w:rPr>
          <w:rFonts w:cs="Times New Roman"/>
          <w:spacing w:val="-1"/>
          <w:sz w:val="28"/>
          <w:szCs w:val="28"/>
        </w:rPr>
      </w:pPr>
      <w:r w:rsidRPr="00371DA7">
        <w:rPr>
          <w:rFonts w:eastAsia="Times New Roman" w:cs="Times New Roman"/>
          <w:sz w:val="28"/>
          <w:szCs w:val="28"/>
          <w:lang w:eastAsia="ru-RU"/>
        </w:rPr>
        <w:t>«</w:t>
      </w:r>
      <w:proofErr w:type="spellStart"/>
      <w:r w:rsidR="00A908CA" w:rsidRPr="00371DA7">
        <w:rPr>
          <w:rFonts w:eastAsia="Times New Roman" w:cs="Times New Roman"/>
          <w:sz w:val="28"/>
          <w:szCs w:val="28"/>
          <w:lang w:eastAsia="ru-RU"/>
        </w:rPr>
        <w:t>Дукмасовско</w:t>
      </w:r>
      <w:r w:rsidRPr="00371DA7">
        <w:rPr>
          <w:rFonts w:eastAsia="Times New Roman" w:cs="Times New Roman"/>
          <w:sz w:val="28"/>
          <w:szCs w:val="28"/>
          <w:lang w:eastAsia="ru-RU"/>
        </w:rPr>
        <w:t>е</w:t>
      </w:r>
      <w:proofErr w:type="spellEnd"/>
      <w:r w:rsidR="00A908CA" w:rsidRPr="00371DA7">
        <w:rPr>
          <w:rFonts w:eastAsia="Times New Roman" w:cs="Times New Roman"/>
          <w:sz w:val="28"/>
          <w:szCs w:val="28"/>
          <w:lang w:eastAsia="ru-RU"/>
        </w:rPr>
        <w:t xml:space="preserve"> </w:t>
      </w:r>
      <w:r w:rsidRPr="00371DA7">
        <w:rPr>
          <w:rFonts w:eastAsia="Times New Roman" w:cs="Times New Roman"/>
          <w:sz w:val="28"/>
          <w:szCs w:val="28"/>
          <w:lang w:eastAsia="ru-RU"/>
        </w:rPr>
        <w:t xml:space="preserve"> сельское</w:t>
      </w:r>
      <w:r w:rsidR="000B374D" w:rsidRPr="00371DA7">
        <w:rPr>
          <w:rFonts w:eastAsia="Times New Roman" w:cs="Times New Roman"/>
          <w:sz w:val="28"/>
          <w:szCs w:val="28"/>
          <w:lang w:eastAsia="ru-RU"/>
        </w:rPr>
        <w:t xml:space="preserve"> поселени</w:t>
      </w:r>
      <w:r w:rsidRPr="00371DA7">
        <w:rPr>
          <w:rFonts w:eastAsia="Times New Roman" w:cs="Times New Roman"/>
          <w:sz w:val="28"/>
          <w:szCs w:val="28"/>
          <w:lang w:eastAsia="ru-RU"/>
        </w:rPr>
        <w:t>е»</w:t>
      </w:r>
    </w:p>
    <w:p w:rsidR="008E3EDC" w:rsidRPr="00371DA7" w:rsidRDefault="008E3EDC" w:rsidP="00371DA7">
      <w:pPr>
        <w:spacing w:after="0" w:line="240" w:lineRule="auto"/>
        <w:jc w:val="right"/>
        <w:rPr>
          <w:rFonts w:cs="Times New Roman"/>
          <w:szCs w:val="24"/>
        </w:rPr>
      </w:pPr>
      <w:r w:rsidRPr="00371DA7">
        <w:rPr>
          <w:rFonts w:cs="Times New Roman"/>
          <w:spacing w:val="-1"/>
          <w:szCs w:val="24"/>
        </w:rPr>
        <w:t>от _</w:t>
      </w:r>
      <w:r w:rsidR="00371DA7">
        <w:rPr>
          <w:rFonts w:cs="Times New Roman"/>
          <w:spacing w:val="-1"/>
          <w:szCs w:val="24"/>
        </w:rPr>
        <w:t>__________</w:t>
      </w:r>
      <w:r w:rsidRPr="00371DA7">
        <w:rPr>
          <w:rFonts w:cs="Times New Roman"/>
          <w:spacing w:val="-1"/>
          <w:szCs w:val="24"/>
        </w:rPr>
        <w:t>________________________________</w:t>
      </w:r>
    </w:p>
    <w:p w:rsidR="008E3EDC" w:rsidRPr="00371DA7" w:rsidRDefault="008E3EDC" w:rsidP="00371DA7">
      <w:pPr>
        <w:spacing w:after="0" w:line="240" w:lineRule="auto"/>
        <w:jc w:val="right"/>
        <w:rPr>
          <w:rFonts w:cs="Times New Roman"/>
          <w:szCs w:val="24"/>
        </w:rPr>
      </w:pPr>
      <w:r w:rsidRPr="00371DA7">
        <w:rPr>
          <w:rFonts w:cs="Times New Roman"/>
          <w:spacing w:val="-1"/>
          <w:szCs w:val="24"/>
        </w:rPr>
        <w:t>____</w:t>
      </w:r>
      <w:r w:rsidR="00371DA7">
        <w:rPr>
          <w:rFonts w:cs="Times New Roman"/>
          <w:spacing w:val="-1"/>
          <w:szCs w:val="24"/>
        </w:rPr>
        <w:t xml:space="preserve">___________ </w:t>
      </w:r>
      <w:r w:rsidRPr="00371DA7">
        <w:rPr>
          <w:rFonts w:cs="Times New Roman"/>
          <w:spacing w:val="-1"/>
          <w:szCs w:val="24"/>
        </w:rPr>
        <w:t>______________________________,</w:t>
      </w:r>
    </w:p>
    <w:p w:rsidR="008E3EDC" w:rsidRPr="00371DA7" w:rsidRDefault="00371DA7" w:rsidP="00371DA7">
      <w:pPr>
        <w:spacing w:after="0" w:line="240" w:lineRule="auto"/>
        <w:jc w:val="center"/>
        <w:rPr>
          <w:rFonts w:cs="Times New Roman"/>
          <w:szCs w:val="24"/>
        </w:rPr>
      </w:pPr>
      <w:r>
        <w:rPr>
          <w:rFonts w:cs="Times New Roman"/>
          <w:szCs w:val="24"/>
        </w:rPr>
        <w:t xml:space="preserve">                                                       (</w:t>
      </w:r>
      <w:r w:rsidR="008E3EDC" w:rsidRPr="00371DA7">
        <w:rPr>
          <w:rFonts w:cs="Times New Roman"/>
          <w:szCs w:val="24"/>
        </w:rPr>
        <w:t>ФИО полностью</w:t>
      </w:r>
      <w:r>
        <w:rPr>
          <w:rFonts w:cs="Times New Roman"/>
          <w:szCs w:val="24"/>
        </w:rPr>
        <w:t>)</w:t>
      </w:r>
    </w:p>
    <w:p w:rsidR="008E3EDC" w:rsidRPr="00371DA7" w:rsidRDefault="008E3EDC" w:rsidP="00371DA7">
      <w:pPr>
        <w:spacing w:after="0" w:line="240" w:lineRule="auto"/>
        <w:jc w:val="right"/>
        <w:rPr>
          <w:rFonts w:cs="Times New Roman"/>
          <w:szCs w:val="24"/>
        </w:rPr>
      </w:pPr>
      <w:proofErr w:type="gramStart"/>
      <w:r w:rsidRPr="00371DA7">
        <w:rPr>
          <w:rFonts w:cs="Times New Roman"/>
          <w:szCs w:val="24"/>
        </w:rPr>
        <w:t>проживающего</w:t>
      </w:r>
      <w:proofErr w:type="gramEnd"/>
      <w:r w:rsidRPr="00371DA7">
        <w:rPr>
          <w:rFonts w:cs="Times New Roman"/>
          <w:szCs w:val="24"/>
        </w:rPr>
        <w:t xml:space="preserve"> по адресу:</w:t>
      </w:r>
      <w:r w:rsidR="00371DA7">
        <w:rPr>
          <w:rFonts w:cs="Times New Roman"/>
          <w:szCs w:val="24"/>
        </w:rPr>
        <w:t>_______________________</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____________________________________</w:t>
      </w:r>
    </w:p>
    <w:p w:rsidR="008E3EDC" w:rsidRPr="00371DA7" w:rsidRDefault="008E3EDC" w:rsidP="00371DA7">
      <w:pPr>
        <w:spacing w:line="240" w:lineRule="auto"/>
        <w:jc w:val="both"/>
        <w:rPr>
          <w:rFonts w:cs="Times New Roman"/>
          <w:sz w:val="28"/>
          <w:szCs w:val="28"/>
        </w:rPr>
      </w:pPr>
      <w:r w:rsidRPr="000B374D">
        <w:rPr>
          <w:rFonts w:cs="Times New Roman"/>
          <w:sz w:val="28"/>
          <w:szCs w:val="28"/>
        </w:rPr>
        <w:t>                                                        ____</w:t>
      </w:r>
      <w:r w:rsidR="00371DA7">
        <w:rPr>
          <w:rFonts w:cs="Times New Roman"/>
          <w:sz w:val="28"/>
          <w:szCs w:val="28"/>
        </w:rPr>
        <w:t>__________________________________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телефон: ____________________________</w:t>
      </w:r>
    </w:p>
    <w:p w:rsidR="008E3EDC" w:rsidRPr="000B374D" w:rsidRDefault="008E3EDC" w:rsidP="00471735">
      <w:pPr>
        <w:spacing w:line="240" w:lineRule="auto"/>
        <w:jc w:val="both"/>
        <w:rPr>
          <w:rFonts w:cs="Times New Roman"/>
          <w:sz w:val="28"/>
          <w:szCs w:val="28"/>
        </w:rPr>
      </w:pPr>
    </w:p>
    <w:p w:rsidR="008E3EDC" w:rsidRPr="000B374D" w:rsidRDefault="008E3EDC" w:rsidP="00C8013F">
      <w:pPr>
        <w:spacing w:line="240" w:lineRule="auto"/>
        <w:jc w:val="center"/>
        <w:rPr>
          <w:rFonts w:cs="Times New Roman"/>
          <w:sz w:val="28"/>
          <w:szCs w:val="28"/>
        </w:rPr>
      </w:pPr>
      <w:r w:rsidRPr="000B374D">
        <w:rPr>
          <w:rFonts w:cs="Times New Roman"/>
          <w:sz w:val="28"/>
          <w:szCs w:val="28"/>
        </w:rPr>
        <w:t>Заявление.</w:t>
      </w:r>
    </w:p>
    <w:p w:rsidR="008E3EDC" w:rsidRPr="000B374D" w:rsidRDefault="008E3EDC" w:rsidP="00C8013F">
      <w:pPr>
        <w:spacing w:line="240" w:lineRule="auto"/>
        <w:jc w:val="center"/>
        <w:rPr>
          <w:rFonts w:cs="Times New Roman"/>
          <w:sz w:val="28"/>
          <w:szCs w:val="28"/>
        </w:rPr>
      </w:pPr>
      <w:r w:rsidRPr="000B374D">
        <w:rPr>
          <w:rFonts w:cs="Times New Roman"/>
          <w:sz w:val="28"/>
          <w:szCs w:val="28"/>
        </w:rPr>
        <w:t>Имущество, предположительно оставшееся без владельца:</w:t>
      </w:r>
    </w:p>
    <w:tbl>
      <w:tblPr>
        <w:tblW w:w="9626" w:type="dxa"/>
        <w:tblCellSpacing w:w="0" w:type="dxa"/>
        <w:tblLayout w:type="fixed"/>
        <w:tblCellMar>
          <w:left w:w="0" w:type="dxa"/>
          <w:right w:w="0" w:type="dxa"/>
        </w:tblCellMar>
        <w:tblLook w:val="04A0" w:firstRow="1" w:lastRow="0" w:firstColumn="1" w:lastColumn="0" w:noHBand="0" w:noVBand="1"/>
      </w:tblPr>
      <w:tblGrid>
        <w:gridCol w:w="1584"/>
        <w:gridCol w:w="1379"/>
        <w:gridCol w:w="2094"/>
        <w:gridCol w:w="1753"/>
        <w:gridCol w:w="1782"/>
        <w:gridCol w:w="1034"/>
      </w:tblGrid>
      <w:tr w:rsidR="008E3EDC" w:rsidRPr="00794BC2" w:rsidTr="00B94E3D">
        <w:trPr>
          <w:tblCellSpacing w:w="0" w:type="dxa"/>
        </w:trPr>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наименование (назначение) объекта</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pacing w:val="-1"/>
                <w:sz w:val="20"/>
                <w:szCs w:val="20"/>
              </w:rPr>
            </w:pPr>
            <w:r w:rsidRPr="00794BC2">
              <w:rPr>
                <w:rFonts w:cs="Times New Roman"/>
                <w:spacing w:val="-1"/>
                <w:sz w:val="20"/>
                <w:szCs w:val="20"/>
              </w:rPr>
              <w:t xml:space="preserve">место </w:t>
            </w:r>
          </w:p>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расположения объекта</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Орие</w:t>
            </w:r>
            <w:r w:rsidR="00C8013F" w:rsidRPr="00794BC2">
              <w:rPr>
                <w:rFonts w:cs="Times New Roman"/>
                <w:spacing w:val="-1"/>
                <w:sz w:val="20"/>
                <w:szCs w:val="20"/>
              </w:rPr>
              <w:t>нтировочные сведения об объект</w:t>
            </w:r>
            <w:proofErr w:type="gramStart"/>
            <w:r w:rsidR="00C8013F" w:rsidRPr="00794BC2">
              <w:rPr>
                <w:rFonts w:cs="Times New Roman"/>
                <w:spacing w:val="-1"/>
                <w:sz w:val="20"/>
                <w:szCs w:val="20"/>
              </w:rPr>
              <w:t>е</w:t>
            </w:r>
            <w:r w:rsidRPr="00794BC2">
              <w:rPr>
                <w:rFonts w:cs="Times New Roman"/>
                <w:spacing w:val="-1"/>
                <w:sz w:val="20"/>
                <w:szCs w:val="20"/>
              </w:rPr>
              <w:t>(</w:t>
            </w:r>
            <w:proofErr w:type="gramEnd"/>
            <w:r w:rsidRPr="00794BC2">
              <w:rPr>
                <w:rFonts w:cs="Times New Roman"/>
                <w:spacing w:val="-1"/>
                <w:sz w:val="20"/>
                <w:szCs w:val="20"/>
              </w:rPr>
              <w:t>год постройки, технические характеристики, площадь)</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rPr>
                <w:rFonts w:eastAsia="Times New Roman" w:cs="Times New Roman"/>
                <w:sz w:val="20"/>
                <w:szCs w:val="20"/>
              </w:rPr>
            </w:pPr>
            <w:r w:rsidRPr="00794BC2">
              <w:rPr>
                <w:rFonts w:cs="Times New Roman"/>
                <w:spacing w:val="-1"/>
                <w:sz w:val="20"/>
                <w:szCs w:val="20"/>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сведения о предполагаемом собственнике владельце, пользователе объекта</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C8013F">
            <w:pPr>
              <w:spacing w:after="0" w:line="240" w:lineRule="auto"/>
              <w:jc w:val="both"/>
              <w:rPr>
                <w:rFonts w:eastAsia="Times New Roman" w:cs="Times New Roman"/>
                <w:sz w:val="20"/>
                <w:szCs w:val="20"/>
              </w:rPr>
            </w:pPr>
            <w:r w:rsidRPr="00794BC2">
              <w:rPr>
                <w:rFonts w:cs="Times New Roman"/>
                <w:spacing w:val="-1"/>
                <w:sz w:val="20"/>
                <w:szCs w:val="20"/>
              </w:rPr>
              <w:t>период неиспользования объекта, неосуществления в отношении него правомочий собственника</w:t>
            </w:r>
          </w:p>
        </w:tc>
      </w:tr>
      <w:tr w:rsidR="008E3EDC" w:rsidRPr="00794BC2" w:rsidTr="00B94E3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r>
      <w:tr w:rsidR="008E3EDC" w:rsidRPr="00794BC2" w:rsidTr="00B94E3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r w:rsidRPr="00794BC2">
              <w:rPr>
                <w:rFonts w:cs="Times New Roman"/>
                <w:sz w:val="20"/>
                <w:szCs w:val="20"/>
              </w:rPr>
              <w:t> </w:t>
            </w:r>
          </w:p>
        </w:tc>
      </w:tr>
    </w:tbl>
    <w:p w:rsidR="00371DA7" w:rsidRDefault="008E3EDC" w:rsidP="00471735">
      <w:pPr>
        <w:spacing w:line="240" w:lineRule="auto"/>
        <w:jc w:val="both"/>
        <w:rPr>
          <w:rFonts w:cs="Times New Roman"/>
          <w:sz w:val="28"/>
          <w:szCs w:val="28"/>
        </w:rPr>
      </w:pPr>
      <w:r w:rsidRPr="000B374D">
        <w:rPr>
          <w:rFonts w:cs="Times New Roman"/>
          <w:sz w:val="28"/>
          <w:szCs w:val="28"/>
        </w:rPr>
        <w:t>                   </w:t>
      </w:r>
    </w:p>
    <w:p w:rsidR="00371DA7" w:rsidRDefault="00371DA7" w:rsidP="00471735">
      <w:pPr>
        <w:spacing w:line="240" w:lineRule="auto"/>
        <w:jc w:val="both"/>
        <w:rPr>
          <w:rFonts w:cs="Times New Roman"/>
          <w:sz w:val="28"/>
          <w:szCs w:val="28"/>
        </w:rPr>
      </w:pPr>
    </w:p>
    <w:p w:rsidR="008E3EDC" w:rsidRPr="000B374D" w:rsidRDefault="008E3EDC" w:rsidP="00471735">
      <w:pPr>
        <w:spacing w:line="240" w:lineRule="auto"/>
        <w:jc w:val="both"/>
        <w:rPr>
          <w:rFonts w:eastAsia="Times New Roman" w:cs="Times New Roman"/>
          <w:sz w:val="28"/>
          <w:szCs w:val="28"/>
        </w:rPr>
      </w:pPr>
      <w:r w:rsidRPr="000B374D">
        <w:rPr>
          <w:rFonts w:cs="Times New Roman"/>
          <w:sz w:val="28"/>
          <w:szCs w:val="28"/>
        </w:rPr>
        <w:t>  дата                                                                             подпись</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line="240" w:lineRule="auto"/>
        <w:jc w:val="both"/>
        <w:rPr>
          <w:rFonts w:cs="Times New Roman"/>
          <w:spacing w:val="-1"/>
          <w:sz w:val="28"/>
          <w:szCs w:val="28"/>
        </w:rPr>
      </w:pPr>
    </w:p>
    <w:p w:rsidR="001D0735" w:rsidRPr="000B374D" w:rsidRDefault="001D0735" w:rsidP="00C8013F">
      <w:pPr>
        <w:spacing w:line="240" w:lineRule="auto"/>
        <w:jc w:val="right"/>
        <w:rPr>
          <w:rFonts w:cs="Times New Roman"/>
          <w:spacing w:val="-1"/>
          <w:sz w:val="28"/>
          <w:szCs w:val="28"/>
        </w:rPr>
      </w:pPr>
    </w:p>
    <w:p w:rsidR="00794BC2" w:rsidRDefault="00794BC2">
      <w:pPr>
        <w:rPr>
          <w:rFonts w:cs="Times New Roman"/>
          <w:spacing w:val="-1"/>
          <w:sz w:val="28"/>
          <w:szCs w:val="28"/>
        </w:rPr>
      </w:pPr>
      <w:r>
        <w:rPr>
          <w:rFonts w:cs="Times New Roman"/>
          <w:spacing w:val="-1"/>
          <w:sz w:val="28"/>
          <w:szCs w:val="28"/>
        </w:rPr>
        <w:br w:type="page"/>
      </w:r>
    </w:p>
    <w:p w:rsidR="008E3EDC" w:rsidRPr="00FC0055" w:rsidRDefault="008E3EDC" w:rsidP="00FC0055">
      <w:pPr>
        <w:spacing w:after="0" w:line="240" w:lineRule="auto"/>
        <w:jc w:val="right"/>
        <w:rPr>
          <w:rFonts w:cs="Times New Roman"/>
          <w:spacing w:val="-1"/>
          <w:szCs w:val="24"/>
        </w:rPr>
      </w:pPr>
      <w:r w:rsidRPr="00FC0055">
        <w:rPr>
          <w:rFonts w:cs="Times New Roman"/>
          <w:spacing w:val="-1"/>
          <w:szCs w:val="24"/>
        </w:rPr>
        <w:lastRenderedPageBreak/>
        <w:t>Приложение 4</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sidRPr="00FC0055">
        <w:rPr>
          <w:rFonts w:eastAsia="Times New Roman" w:cs="Times New Roman"/>
          <w:szCs w:val="24"/>
          <w:lang w:eastAsia="ru-RU"/>
        </w:rPr>
        <w:t>К Положению «О порядке выявления,</w:t>
      </w:r>
      <w:r>
        <w:rPr>
          <w:rFonts w:eastAsia="Times New Roman" w:cs="Times New Roman"/>
          <w:szCs w:val="24"/>
          <w:lang w:eastAsia="ru-RU"/>
        </w:rPr>
        <w:t xml:space="preserve"> учета и</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оформления бесхозяйного и выморочного</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имущества в муниципальную собственность </w:t>
      </w:r>
    </w:p>
    <w:p w:rsidR="00FC0055" w:rsidRDefault="00FC0055" w:rsidP="00FC0055">
      <w:pPr>
        <w:shd w:val="clear" w:color="auto" w:fill="FFFFFF"/>
        <w:spacing w:after="0" w:line="240" w:lineRule="auto"/>
        <w:ind w:firstLine="567"/>
        <w:jc w:val="right"/>
        <w:rPr>
          <w:szCs w:val="24"/>
        </w:rPr>
      </w:pPr>
      <w:r>
        <w:rPr>
          <w:rFonts w:eastAsia="Times New Roman" w:cs="Times New Roman"/>
          <w:szCs w:val="24"/>
          <w:lang w:eastAsia="ru-RU"/>
        </w:rPr>
        <w:t xml:space="preserve"> </w:t>
      </w:r>
      <w:r>
        <w:rPr>
          <w:szCs w:val="24"/>
        </w:rPr>
        <w:t xml:space="preserve">муниципального образования </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szCs w:val="24"/>
        </w:rPr>
        <w:t>«</w:t>
      </w:r>
      <w:proofErr w:type="spellStart"/>
      <w:r>
        <w:rPr>
          <w:szCs w:val="24"/>
        </w:rPr>
        <w:t>Дукмасовское</w:t>
      </w:r>
      <w:proofErr w:type="spellEnd"/>
      <w:r>
        <w:rPr>
          <w:szCs w:val="24"/>
        </w:rPr>
        <w:t xml:space="preserve"> сельское поселение» </w:t>
      </w:r>
    </w:p>
    <w:p w:rsidR="008E3EDC" w:rsidRPr="000B374D" w:rsidRDefault="008E3EDC" w:rsidP="00471735">
      <w:pPr>
        <w:spacing w:after="0" w:line="240" w:lineRule="auto"/>
        <w:jc w:val="both"/>
        <w:rPr>
          <w:rFonts w:cs="Times New Roman"/>
          <w:sz w:val="28"/>
          <w:szCs w:val="28"/>
        </w:rPr>
      </w:pPr>
    </w:p>
    <w:p w:rsidR="00371DA7" w:rsidRDefault="00371DA7" w:rsidP="001D0735">
      <w:pPr>
        <w:spacing w:after="0" w:line="240" w:lineRule="auto"/>
        <w:jc w:val="right"/>
        <w:rPr>
          <w:rFonts w:eastAsia="Times New Roman" w:cs="Times New Roman"/>
          <w:sz w:val="28"/>
          <w:szCs w:val="28"/>
          <w:lang w:eastAsia="ru-RU"/>
        </w:rPr>
      </w:pPr>
      <w:r>
        <w:rPr>
          <w:rFonts w:cs="Times New Roman"/>
          <w:spacing w:val="-1"/>
          <w:sz w:val="28"/>
          <w:szCs w:val="28"/>
        </w:rPr>
        <w:t>Главе</w:t>
      </w:r>
      <w:r w:rsidR="008E3EDC" w:rsidRPr="000B374D">
        <w:rPr>
          <w:rFonts w:cs="Times New Roman"/>
          <w:spacing w:val="-1"/>
          <w:sz w:val="28"/>
          <w:szCs w:val="28"/>
        </w:rPr>
        <w:t xml:space="preserve"> </w:t>
      </w:r>
      <w:r w:rsidR="00A908CA">
        <w:rPr>
          <w:rFonts w:eastAsia="Times New Roman" w:cs="Times New Roman"/>
          <w:sz w:val="28"/>
          <w:szCs w:val="28"/>
          <w:lang w:eastAsia="ru-RU"/>
        </w:rPr>
        <w:t xml:space="preserve"> </w:t>
      </w:r>
      <w:r>
        <w:rPr>
          <w:rFonts w:eastAsia="Times New Roman" w:cs="Times New Roman"/>
          <w:sz w:val="28"/>
          <w:szCs w:val="28"/>
          <w:lang w:eastAsia="ru-RU"/>
        </w:rPr>
        <w:t>муниципального образования</w:t>
      </w:r>
    </w:p>
    <w:p w:rsidR="008E3EDC" w:rsidRPr="000B374D" w:rsidRDefault="00371DA7" w:rsidP="001D0735">
      <w:pPr>
        <w:spacing w:after="0" w:line="240" w:lineRule="auto"/>
        <w:jc w:val="right"/>
        <w:rPr>
          <w:rFonts w:cs="Times New Roman"/>
          <w:sz w:val="28"/>
          <w:szCs w:val="28"/>
        </w:rPr>
      </w:pPr>
      <w:r>
        <w:rPr>
          <w:rFonts w:eastAsia="Times New Roman" w:cs="Times New Roman"/>
          <w:sz w:val="28"/>
          <w:szCs w:val="28"/>
          <w:lang w:eastAsia="ru-RU"/>
        </w:rPr>
        <w:t>«</w:t>
      </w:r>
      <w:proofErr w:type="spellStart"/>
      <w:r w:rsidR="00A908CA">
        <w:rPr>
          <w:rFonts w:eastAsia="Times New Roman" w:cs="Times New Roman"/>
          <w:sz w:val="28"/>
          <w:szCs w:val="28"/>
          <w:lang w:eastAsia="ru-RU"/>
        </w:rPr>
        <w:t>Дукмасовского</w:t>
      </w:r>
      <w:proofErr w:type="spellEnd"/>
      <w:r w:rsidR="00A908CA">
        <w:rPr>
          <w:rFonts w:eastAsia="Times New Roman" w:cs="Times New Roman"/>
          <w:sz w:val="28"/>
          <w:szCs w:val="28"/>
          <w:lang w:eastAsia="ru-RU"/>
        </w:rPr>
        <w:t xml:space="preserve"> </w:t>
      </w:r>
      <w:r w:rsidR="000B374D" w:rsidRPr="000B374D">
        <w:rPr>
          <w:rFonts w:eastAsia="Times New Roman" w:cs="Times New Roman"/>
          <w:sz w:val="28"/>
          <w:szCs w:val="28"/>
          <w:lang w:eastAsia="ru-RU"/>
        </w:rPr>
        <w:t xml:space="preserve"> сельского поселения</w:t>
      </w:r>
    </w:p>
    <w:p w:rsidR="008E3EDC" w:rsidRPr="000B374D" w:rsidRDefault="008E3EDC" w:rsidP="001D0735">
      <w:pPr>
        <w:spacing w:after="0" w:line="240" w:lineRule="auto"/>
        <w:jc w:val="right"/>
        <w:rPr>
          <w:rFonts w:cs="Times New Roman"/>
          <w:sz w:val="28"/>
          <w:szCs w:val="28"/>
        </w:rPr>
      </w:pPr>
      <w:r w:rsidRPr="000B374D">
        <w:rPr>
          <w:rFonts w:cs="Times New Roman"/>
          <w:spacing w:val="-1"/>
          <w:sz w:val="28"/>
          <w:szCs w:val="28"/>
        </w:rPr>
        <w:t>от ____</w:t>
      </w:r>
      <w:r w:rsidR="00371DA7">
        <w:rPr>
          <w:rFonts w:cs="Times New Roman"/>
          <w:spacing w:val="-1"/>
          <w:sz w:val="28"/>
          <w:szCs w:val="28"/>
        </w:rPr>
        <w:t>___</w:t>
      </w:r>
      <w:r w:rsidRPr="000B374D">
        <w:rPr>
          <w:rFonts w:cs="Times New Roman"/>
          <w:spacing w:val="-1"/>
          <w:sz w:val="28"/>
          <w:szCs w:val="28"/>
        </w:rPr>
        <w:t>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r w:rsidR="001D0735" w:rsidRPr="000B374D">
        <w:rPr>
          <w:rFonts w:cs="Times New Roman"/>
          <w:sz w:val="28"/>
          <w:szCs w:val="28"/>
        </w:rPr>
        <w:t>                               </w:t>
      </w:r>
      <w:r w:rsidRPr="000B374D">
        <w:rPr>
          <w:rFonts w:cs="Times New Roman"/>
          <w:sz w:val="28"/>
          <w:szCs w:val="28"/>
        </w:rPr>
        <w:t>ФИО полностью</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паспорт: 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                                                        кем, когда </w:t>
      </w:r>
      <w:proofErr w:type="gramStart"/>
      <w:r w:rsidRPr="000B374D">
        <w:rPr>
          <w:rFonts w:cs="Times New Roman"/>
          <w:sz w:val="28"/>
          <w:szCs w:val="28"/>
        </w:rPr>
        <w:t>выдан</w:t>
      </w:r>
      <w:proofErr w:type="gramEnd"/>
      <w:r w:rsidRPr="000B374D">
        <w:rPr>
          <w:rFonts w:cs="Times New Roman"/>
          <w:sz w:val="28"/>
          <w:szCs w:val="28"/>
        </w:rPr>
        <w:t>: 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                                                        </w:t>
      </w:r>
      <w:proofErr w:type="gramStart"/>
      <w:r w:rsidRPr="000B374D">
        <w:rPr>
          <w:rFonts w:cs="Times New Roman"/>
          <w:sz w:val="28"/>
          <w:szCs w:val="28"/>
        </w:rPr>
        <w:t>проживающего</w:t>
      </w:r>
      <w:proofErr w:type="gramEnd"/>
      <w:r w:rsidRPr="000B374D">
        <w:rPr>
          <w:rFonts w:cs="Times New Roman"/>
          <w:sz w:val="28"/>
          <w:szCs w:val="28"/>
        </w:rPr>
        <w:t xml:space="preserve"> по адресу:</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телефон: 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p>
    <w:p w:rsidR="008E3EDC" w:rsidRPr="000B374D" w:rsidRDefault="00994C0E" w:rsidP="001D0735">
      <w:pPr>
        <w:spacing w:after="0" w:line="240" w:lineRule="auto"/>
        <w:jc w:val="center"/>
        <w:rPr>
          <w:rFonts w:cs="Times New Roman"/>
          <w:sz w:val="28"/>
          <w:szCs w:val="28"/>
        </w:rPr>
      </w:pPr>
      <w:r w:rsidRPr="000B374D">
        <w:rPr>
          <w:rFonts w:cs="Times New Roman"/>
          <w:sz w:val="28"/>
          <w:szCs w:val="28"/>
        </w:rPr>
        <w:t>Заявление</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         </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Я, __________________________________________________________,</w:t>
      </w:r>
    </w:p>
    <w:p w:rsidR="008E3EDC" w:rsidRPr="00371DA7" w:rsidRDefault="00371DA7" w:rsidP="00471735">
      <w:pPr>
        <w:spacing w:after="0" w:line="240" w:lineRule="auto"/>
        <w:jc w:val="both"/>
        <w:rPr>
          <w:rFonts w:cs="Times New Roman"/>
          <w:szCs w:val="24"/>
        </w:rPr>
      </w:pPr>
      <w:r>
        <w:rPr>
          <w:rFonts w:cs="Times New Roman"/>
          <w:sz w:val="28"/>
          <w:szCs w:val="28"/>
        </w:rPr>
        <w:t xml:space="preserve">                                        </w:t>
      </w:r>
      <w:r w:rsidR="008E3EDC" w:rsidRPr="00371DA7">
        <w:rPr>
          <w:rFonts w:cs="Times New Roman"/>
          <w:szCs w:val="24"/>
        </w:rPr>
        <w:t>ФИО (полностью)</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отказываюсь от недвижимого имущества 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______________________________________________________________________________________________________________________________________________________________________________________________________, </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описание данного недвижимого имущества</w:t>
      </w:r>
    </w:p>
    <w:p w:rsidR="008E3EDC" w:rsidRPr="000B374D" w:rsidRDefault="008E3EDC" w:rsidP="00471735">
      <w:pPr>
        <w:spacing w:after="0" w:line="240" w:lineRule="auto"/>
        <w:jc w:val="both"/>
        <w:rPr>
          <w:rFonts w:cs="Times New Roman"/>
          <w:sz w:val="28"/>
          <w:szCs w:val="28"/>
        </w:rPr>
      </w:pPr>
      <w:proofErr w:type="gramStart"/>
      <w:r w:rsidRPr="000B374D">
        <w:rPr>
          <w:rFonts w:cs="Times New Roman"/>
          <w:sz w:val="28"/>
          <w:szCs w:val="28"/>
        </w:rPr>
        <w:t xml:space="preserve">принадлежащего (не принадлежащего) мне на праве собственности (долевой </w:t>
      </w:r>
      <w:proofErr w:type="gramEnd"/>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xml:space="preserve">собственности, </w:t>
      </w:r>
      <w:proofErr w:type="gramStart"/>
      <w:r w:rsidRPr="000B374D">
        <w:rPr>
          <w:rFonts w:cs="Times New Roman"/>
          <w:sz w:val="28"/>
          <w:szCs w:val="28"/>
        </w:rPr>
        <w:t>нужное</w:t>
      </w:r>
      <w:proofErr w:type="gramEnd"/>
      <w:r w:rsidRPr="000B374D">
        <w:rPr>
          <w:rFonts w:cs="Times New Roman"/>
          <w:sz w:val="28"/>
          <w:szCs w:val="28"/>
        </w:rPr>
        <w:t xml:space="preserve"> подчеркнуть)______________________</w:t>
      </w:r>
      <w:r w:rsidR="00371DA7">
        <w:rPr>
          <w:rFonts w:cs="Times New Roman"/>
          <w:sz w:val="28"/>
          <w:szCs w:val="28"/>
        </w:rPr>
        <w:t>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документ, подтверждающий право собственности (долевой собственности), размер доли в случае отказа от долевой собственности и</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другие документы, подтверждающие право владения, распоряжения и пользования данным недвижимым имуществом</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Прилагаю следующие документы:________________________________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spacing w:after="0" w:line="240" w:lineRule="auto"/>
        <w:jc w:val="both"/>
        <w:rPr>
          <w:rFonts w:cs="Times New Roman"/>
          <w:sz w:val="28"/>
          <w:szCs w:val="28"/>
        </w:rPr>
      </w:pPr>
      <w:r w:rsidRPr="000B374D">
        <w:rPr>
          <w:rFonts w:cs="Times New Roman"/>
          <w:sz w:val="28"/>
          <w:szCs w:val="28"/>
        </w:rPr>
        <w:t> </w:t>
      </w:r>
    </w:p>
    <w:p w:rsidR="00322E3E" w:rsidRPr="000B374D" w:rsidRDefault="008E3EDC" w:rsidP="00471735">
      <w:pPr>
        <w:spacing w:after="0" w:line="240" w:lineRule="auto"/>
        <w:jc w:val="both"/>
        <w:rPr>
          <w:rFonts w:cs="Times New Roman"/>
          <w:sz w:val="28"/>
          <w:szCs w:val="28"/>
        </w:rPr>
      </w:pPr>
      <w:r w:rsidRPr="000B374D">
        <w:rPr>
          <w:rFonts w:cs="Times New Roman"/>
          <w:sz w:val="28"/>
          <w:szCs w:val="28"/>
        </w:rPr>
        <w:t>число                                                                                          подпись</w:t>
      </w:r>
    </w:p>
    <w:p w:rsidR="008E3EDC" w:rsidRDefault="008E3EDC" w:rsidP="00FC0055">
      <w:pPr>
        <w:spacing w:after="0" w:line="240" w:lineRule="auto"/>
        <w:jc w:val="right"/>
        <w:rPr>
          <w:rFonts w:cs="Times New Roman"/>
          <w:spacing w:val="-1"/>
          <w:sz w:val="28"/>
          <w:szCs w:val="28"/>
        </w:rPr>
      </w:pPr>
      <w:r w:rsidRPr="000B374D">
        <w:rPr>
          <w:rFonts w:cs="Times New Roman"/>
          <w:spacing w:val="-1"/>
          <w:sz w:val="28"/>
          <w:szCs w:val="28"/>
        </w:rPr>
        <w:lastRenderedPageBreak/>
        <w:t>Приложение 5</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К Положению «О порядке выявления, учета и</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оформления бесхозяйного и выморочного</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имущества в муниципальную собственность </w:t>
      </w:r>
    </w:p>
    <w:p w:rsidR="00FC0055" w:rsidRDefault="00FC0055" w:rsidP="00FC0055">
      <w:pPr>
        <w:shd w:val="clear" w:color="auto" w:fill="FFFFFF"/>
        <w:spacing w:after="0" w:line="240" w:lineRule="auto"/>
        <w:ind w:firstLine="567"/>
        <w:jc w:val="right"/>
        <w:rPr>
          <w:szCs w:val="24"/>
        </w:rPr>
      </w:pPr>
      <w:r>
        <w:rPr>
          <w:rFonts w:eastAsia="Times New Roman" w:cs="Times New Roman"/>
          <w:szCs w:val="24"/>
          <w:lang w:eastAsia="ru-RU"/>
        </w:rPr>
        <w:t xml:space="preserve"> </w:t>
      </w:r>
      <w:r>
        <w:rPr>
          <w:szCs w:val="24"/>
        </w:rPr>
        <w:t xml:space="preserve">муниципального образования </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szCs w:val="24"/>
        </w:rPr>
        <w:t>«</w:t>
      </w:r>
      <w:proofErr w:type="spellStart"/>
      <w:r>
        <w:rPr>
          <w:szCs w:val="24"/>
        </w:rPr>
        <w:t>Дукмасовское</w:t>
      </w:r>
      <w:proofErr w:type="spellEnd"/>
      <w:r>
        <w:rPr>
          <w:szCs w:val="24"/>
        </w:rPr>
        <w:t xml:space="preserve"> сельское поселение» </w:t>
      </w:r>
    </w:p>
    <w:p w:rsidR="00FC0055" w:rsidRPr="000B374D" w:rsidRDefault="00FC0055" w:rsidP="00C8013F">
      <w:pPr>
        <w:spacing w:line="240" w:lineRule="auto"/>
        <w:jc w:val="right"/>
        <w:rPr>
          <w:rFonts w:cs="Times New Roman"/>
          <w:sz w:val="28"/>
          <w:szCs w:val="28"/>
        </w:rPr>
      </w:pPr>
    </w:p>
    <w:p w:rsidR="008E3EDC" w:rsidRPr="000B374D" w:rsidRDefault="008E3EDC" w:rsidP="00471735">
      <w:pPr>
        <w:spacing w:line="240" w:lineRule="auto"/>
        <w:jc w:val="both"/>
        <w:rPr>
          <w:rFonts w:cs="Times New Roman"/>
          <w:sz w:val="28"/>
          <w:szCs w:val="28"/>
        </w:rPr>
      </w:pPr>
      <w:r w:rsidRPr="000B374D">
        <w:rPr>
          <w:rFonts w:cs="Times New Roman"/>
          <w:sz w:val="28"/>
          <w:szCs w:val="28"/>
        </w:rPr>
        <w:t> </w:t>
      </w:r>
    </w:p>
    <w:p w:rsidR="008E3EDC" w:rsidRPr="000B374D" w:rsidRDefault="008E3EDC" w:rsidP="00C8013F">
      <w:pPr>
        <w:spacing w:line="240" w:lineRule="auto"/>
        <w:jc w:val="center"/>
        <w:rPr>
          <w:rFonts w:cs="Times New Roman"/>
          <w:sz w:val="28"/>
          <w:szCs w:val="28"/>
        </w:rPr>
      </w:pPr>
      <w:r w:rsidRPr="000B374D">
        <w:rPr>
          <w:rFonts w:cs="Times New Roman"/>
          <w:bCs/>
          <w:sz w:val="28"/>
          <w:szCs w:val="28"/>
        </w:rPr>
        <w:t>ПЕРЕЧЕНЬ ДОКУМЕНТОВ ДЛЯ ПРИНЯТИЯ НА УЧЕТ БЕСХОЗЯЙНОГО НЕДВИЖИМОГО ИМУЩЕСТВА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xml:space="preserve">1. </w:t>
      </w:r>
      <w:proofErr w:type="gramStart"/>
      <w:r w:rsidRPr="000B374D">
        <w:rPr>
          <w:rFonts w:cs="Times New Roman"/>
          <w:sz w:val="28"/>
          <w:szCs w:val="28"/>
        </w:rPr>
        <w:t xml:space="preserve">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сотрудниками Управления Федеральной службы государственной регистрации, кадастра и картографии по </w:t>
      </w:r>
      <w:r w:rsidR="000B374D" w:rsidRPr="000B374D">
        <w:rPr>
          <w:rFonts w:cs="Times New Roman"/>
          <w:sz w:val="28"/>
          <w:szCs w:val="28"/>
        </w:rPr>
        <w:t>Хабаровского края</w:t>
      </w:r>
      <w:r w:rsidRPr="000B374D">
        <w:rPr>
          <w:rFonts w:cs="Times New Roman"/>
          <w:sz w:val="28"/>
          <w:szCs w:val="28"/>
        </w:rPr>
        <w:t>.</w:t>
      </w:r>
      <w:proofErr w:type="gramEnd"/>
    </w:p>
    <w:p w:rsidR="008E3EDC" w:rsidRPr="000B374D" w:rsidRDefault="008E3EDC" w:rsidP="00471735">
      <w:pPr>
        <w:spacing w:line="240" w:lineRule="auto"/>
        <w:jc w:val="both"/>
        <w:rPr>
          <w:rFonts w:cs="Times New Roman"/>
          <w:sz w:val="28"/>
          <w:szCs w:val="28"/>
        </w:rPr>
      </w:pPr>
      <w:r w:rsidRPr="000B374D">
        <w:rPr>
          <w:rFonts w:cs="Times New Roman"/>
          <w:sz w:val="28"/>
          <w:szCs w:val="28"/>
        </w:rPr>
        <w:t>2. Документ, удостоверяющий личность заявителя.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xml:space="preserve">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4. Кадастровый паспорт на объект недвижимого имущества, выданный организацией (о</w:t>
      </w:r>
      <w:r w:rsidR="001D0735" w:rsidRPr="000B374D">
        <w:rPr>
          <w:rFonts w:cs="Times New Roman"/>
          <w:sz w:val="28"/>
          <w:szCs w:val="28"/>
        </w:rPr>
        <w:t>рганом) по</w:t>
      </w:r>
      <w:r w:rsidRPr="000B374D">
        <w:rPr>
          <w:rFonts w:cs="Times New Roman"/>
          <w:sz w:val="28"/>
          <w:szCs w:val="28"/>
        </w:rPr>
        <w:t xml:space="preserve"> учету объектов недвижимого имущества.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lastRenderedPageBreak/>
        <w:t xml:space="preserve">6. </w:t>
      </w:r>
      <w:proofErr w:type="gramStart"/>
      <w:r w:rsidRPr="000B374D">
        <w:rPr>
          <w:rFonts w:cs="Times New Roman"/>
          <w:sz w:val="28"/>
          <w:szCs w:val="28"/>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от 18 февраля</w:t>
      </w:r>
      <w:proofErr w:type="gramEnd"/>
      <w:r w:rsidRPr="000B374D">
        <w:rPr>
          <w:rFonts w:cs="Times New Roman"/>
          <w:sz w:val="28"/>
          <w:szCs w:val="28"/>
        </w:rPr>
        <w:t xml:space="preserve">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w:t>
      </w:r>
    </w:p>
    <w:p w:rsidR="008E3EDC" w:rsidRPr="000B374D" w:rsidRDefault="008E3EDC" w:rsidP="00471735">
      <w:pPr>
        <w:spacing w:line="240" w:lineRule="auto"/>
        <w:jc w:val="both"/>
        <w:rPr>
          <w:rFonts w:cs="Times New Roman"/>
          <w:sz w:val="28"/>
          <w:szCs w:val="28"/>
        </w:rPr>
      </w:pPr>
      <w:proofErr w:type="gramStart"/>
      <w:r w:rsidRPr="000B374D">
        <w:rPr>
          <w:rFonts w:cs="Times New Roman"/>
          <w:sz w:val="28"/>
          <w:szCs w:val="28"/>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Default="008E3EDC" w:rsidP="00471735">
      <w:pPr>
        <w:spacing w:line="240" w:lineRule="auto"/>
        <w:jc w:val="both"/>
        <w:rPr>
          <w:rFonts w:cs="Times New Roman"/>
          <w:sz w:val="28"/>
          <w:szCs w:val="28"/>
        </w:rPr>
      </w:pPr>
    </w:p>
    <w:p w:rsidR="00FC0055" w:rsidRPr="000B374D" w:rsidRDefault="00FC0055"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Default="008E3EDC" w:rsidP="00FC0055">
      <w:pPr>
        <w:spacing w:after="0" w:line="240" w:lineRule="auto"/>
        <w:jc w:val="right"/>
        <w:rPr>
          <w:rFonts w:cs="Times New Roman"/>
          <w:spacing w:val="-1"/>
          <w:sz w:val="28"/>
          <w:szCs w:val="28"/>
        </w:rPr>
      </w:pPr>
      <w:r w:rsidRPr="000B374D">
        <w:rPr>
          <w:rFonts w:cs="Times New Roman"/>
          <w:spacing w:val="-1"/>
          <w:sz w:val="28"/>
          <w:szCs w:val="28"/>
        </w:rPr>
        <w:lastRenderedPageBreak/>
        <w:t>Приложение 6</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К Положению «О порядке выявления, учета и</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оформления бесхозяйного и выморочного</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имущества в муниципальную собственность </w:t>
      </w:r>
    </w:p>
    <w:p w:rsidR="00FC0055" w:rsidRDefault="00FC0055" w:rsidP="00FC0055">
      <w:pPr>
        <w:shd w:val="clear" w:color="auto" w:fill="FFFFFF"/>
        <w:spacing w:after="0" w:line="240" w:lineRule="auto"/>
        <w:ind w:firstLine="567"/>
        <w:jc w:val="right"/>
        <w:rPr>
          <w:szCs w:val="24"/>
        </w:rPr>
      </w:pPr>
      <w:r>
        <w:rPr>
          <w:rFonts w:eastAsia="Times New Roman" w:cs="Times New Roman"/>
          <w:szCs w:val="24"/>
          <w:lang w:eastAsia="ru-RU"/>
        </w:rPr>
        <w:t xml:space="preserve"> </w:t>
      </w:r>
      <w:r>
        <w:rPr>
          <w:szCs w:val="24"/>
        </w:rPr>
        <w:t xml:space="preserve">муниципального образования </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szCs w:val="24"/>
        </w:rPr>
        <w:t>«</w:t>
      </w:r>
      <w:proofErr w:type="spellStart"/>
      <w:r>
        <w:rPr>
          <w:szCs w:val="24"/>
        </w:rPr>
        <w:t>Дукмасовское</w:t>
      </w:r>
      <w:proofErr w:type="spellEnd"/>
      <w:r>
        <w:rPr>
          <w:szCs w:val="24"/>
        </w:rPr>
        <w:t xml:space="preserve"> сельское поселение» </w:t>
      </w:r>
    </w:p>
    <w:p w:rsidR="00FC0055" w:rsidRPr="000B374D" w:rsidRDefault="00FC0055" w:rsidP="005E2A40">
      <w:pPr>
        <w:spacing w:line="240" w:lineRule="auto"/>
        <w:jc w:val="right"/>
        <w:rPr>
          <w:rFonts w:cs="Times New Roman"/>
          <w:sz w:val="28"/>
          <w:szCs w:val="28"/>
        </w:rPr>
      </w:pPr>
    </w:p>
    <w:p w:rsidR="008E3EDC" w:rsidRPr="000B374D" w:rsidRDefault="008E3EDC" w:rsidP="00471735">
      <w:pPr>
        <w:spacing w:line="240" w:lineRule="auto"/>
        <w:jc w:val="both"/>
        <w:rPr>
          <w:rFonts w:cs="Times New Roman"/>
          <w:sz w:val="28"/>
          <w:szCs w:val="28"/>
        </w:rPr>
      </w:pPr>
      <w:r w:rsidRPr="000B374D">
        <w:rPr>
          <w:rFonts w:cs="Times New Roman"/>
          <w:bCs/>
          <w:sz w:val="28"/>
          <w:szCs w:val="28"/>
        </w:rPr>
        <w:t> </w:t>
      </w:r>
    </w:p>
    <w:p w:rsidR="008E3EDC" w:rsidRPr="000B374D" w:rsidRDefault="008E3EDC" w:rsidP="005E2A40">
      <w:pPr>
        <w:spacing w:line="240" w:lineRule="auto"/>
        <w:jc w:val="center"/>
        <w:rPr>
          <w:rFonts w:cs="Times New Roman"/>
          <w:sz w:val="28"/>
          <w:szCs w:val="28"/>
        </w:rPr>
      </w:pPr>
      <w:r w:rsidRPr="000B374D">
        <w:rPr>
          <w:rFonts w:cs="Times New Roman"/>
          <w:bCs/>
          <w:sz w:val="28"/>
          <w:szCs w:val="28"/>
        </w:rPr>
        <w:t>ПЕРЕЧЕНЬ ДОКУМЕНТОВ ДЛЯ ГОСУДАРСТВЕННОЙ РЕГИСТРАЦИИ ПРАВ НА ОБЪЕКТЫ НЕДВИЖИМОГО ИМУЩЕСТВА НА ОСНОВАНИИ СУДЕБНОГО РЕШЕНИЯ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1. Заявление о государственной регистрации права. При наличии в Едином государственном реестре прав записи о праве</w:t>
      </w:r>
      <w:r w:rsidR="00B94E3D">
        <w:rPr>
          <w:rFonts w:cs="Times New Roman"/>
          <w:sz w:val="28"/>
          <w:szCs w:val="28"/>
        </w:rPr>
        <w:t>,</w:t>
      </w:r>
      <w:r w:rsidRPr="000B374D">
        <w:rPr>
          <w:rFonts w:cs="Times New Roman"/>
          <w:sz w:val="28"/>
          <w:szCs w:val="28"/>
        </w:rPr>
        <w:t xml:space="preserve">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2. Документ, удостоверяющий личность заявителя.</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3. 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8E3EDC" w:rsidRPr="000B374D" w:rsidRDefault="008E3EDC" w:rsidP="00471735">
      <w:pPr>
        <w:spacing w:line="240" w:lineRule="auto"/>
        <w:jc w:val="both"/>
        <w:rPr>
          <w:rFonts w:cs="Times New Roman"/>
          <w:sz w:val="28"/>
          <w:szCs w:val="28"/>
        </w:rPr>
      </w:pPr>
      <w:r w:rsidRPr="000B374D">
        <w:rPr>
          <w:rFonts w:cs="Times New Roman"/>
          <w:bCs/>
          <w:sz w:val="28"/>
          <w:szCs w:val="28"/>
        </w:rPr>
        <w:t>4. Для юридического лица: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xml:space="preserve">- Учредительные документы юридического лица или нотариально удостоверенные копии учредительных документов юридического лица. </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 документ, подтверждающий полномочия руководителя юридического лица (выписка из протокола, приказ, т.д.).</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5. Документ, подтверждающий уплату государственной пошлины за государственную регистрацию права.</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6. Копии вступивших в законную силу судебных актов.</w:t>
      </w:r>
    </w:p>
    <w:p w:rsidR="008E3EDC" w:rsidRPr="000B374D" w:rsidRDefault="008E3EDC" w:rsidP="00471735">
      <w:pPr>
        <w:spacing w:line="240" w:lineRule="auto"/>
        <w:jc w:val="both"/>
        <w:rPr>
          <w:rFonts w:cs="Times New Roman"/>
          <w:sz w:val="28"/>
          <w:szCs w:val="28"/>
        </w:rPr>
      </w:pPr>
      <w:r w:rsidRPr="000B374D">
        <w:rPr>
          <w:rFonts w:cs="Times New Roman"/>
          <w:sz w:val="28"/>
          <w:szCs w:val="28"/>
        </w:rPr>
        <w:t>7. Кадастровый паспорт объекта недвижимого имущества, выданный организацией (органом) по учету объектов недвижимого имущества. </w:t>
      </w:r>
    </w:p>
    <w:p w:rsidR="00236850" w:rsidRDefault="00236850" w:rsidP="00236850">
      <w:pPr>
        <w:rPr>
          <w:color w:val="000000"/>
          <w:sz w:val="28"/>
          <w:szCs w:val="28"/>
        </w:rPr>
        <w:sectPr w:rsidR="00236850" w:rsidSect="00236850">
          <w:pgSz w:w="11906" w:h="16838"/>
          <w:pgMar w:top="1134" w:right="567" w:bottom="1134" w:left="1985" w:header="709" w:footer="709" w:gutter="0"/>
          <w:cols w:space="708"/>
          <w:docGrid w:linePitch="360"/>
        </w:sectPr>
      </w:pPr>
      <w:r>
        <w:rPr>
          <w:color w:val="000000"/>
          <w:sz w:val="28"/>
          <w:szCs w:val="28"/>
        </w:rPr>
        <w:br w:type="page"/>
      </w:r>
    </w:p>
    <w:p w:rsidR="008E3EDC" w:rsidRDefault="00FC0055" w:rsidP="00FC0055">
      <w:pPr>
        <w:spacing w:after="0" w:line="240" w:lineRule="auto"/>
        <w:rPr>
          <w:color w:val="000000"/>
          <w:sz w:val="28"/>
          <w:szCs w:val="28"/>
        </w:rPr>
      </w:pPr>
      <w:r>
        <w:rPr>
          <w:color w:val="000000"/>
          <w:sz w:val="28"/>
          <w:szCs w:val="28"/>
        </w:rPr>
        <w:lastRenderedPageBreak/>
        <w:t xml:space="preserve">                                                                                                                                                                                   </w:t>
      </w:r>
      <w:r w:rsidR="008E3EDC" w:rsidRPr="000B374D">
        <w:rPr>
          <w:color w:val="000000"/>
          <w:sz w:val="28"/>
          <w:szCs w:val="28"/>
        </w:rPr>
        <w:t>Приложение 7</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К Положению «О порядке выявления, учета и</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оформления бесхозяйного и выморочного</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имущества в муниципальную собственность </w:t>
      </w:r>
    </w:p>
    <w:p w:rsidR="00FC0055" w:rsidRDefault="00FC0055" w:rsidP="00FC0055">
      <w:pPr>
        <w:shd w:val="clear" w:color="auto" w:fill="FFFFFF"/>
        <w:spacing w:after="0" w:line="240" w:lineRule="auto"/>
        <w:ind w:firstLine="567"/>
        <w:jc w:val="right"/>
        <w:rPr>
          <w:szCs w:val="24"/>
        </w:rPr>
      </w:pPr>
      <w:r>
        <w:rPr>
          <w:rFonts w:eastAsia="Times New Roman" w:cs="Times New Roman"/>
          <w:szCs w:val="24"/>
          <w:lang w:eastAsia="ru-RU"/>
        </w:rPr>
        <w:t xml:space="preserve"> </w:t>
      </w:r>
      <w:r>
        <w:rPr>
          <w:szCs w:val="24"/>
        </w:rPr>
        <w:t xml:space="preserve">муниципального образования </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szCs w:val="24"/>
        </w:rPr>
        <w:t>«</w:t>
      </w:r>
      <w:proofErr w:type="spellStart"/>
      <w:r>
        <w:rPr>
          <w:szCs w:val="24"/>
        </w:rPr>
        <w:t>Дукмасовское</w:t>
      </w:r>
      <w:proofErr w:type="spellEnd"/>
      <w:r>
        <w:rPr>
          <w:szCs w:val="24"/>
        </w:rPr>
        <w:t xml:space="preserve"> сельское поселение» </w:t>
      </w:r>
    </w:p>
    <w:p w:rsidR="00FC0055" w:rsidRPr="000B374D" w:rsidRDefault="00FC0055" w:rsidP="00236850">
      <w:pPr>
        <w:rPr>
          <w:color w:val="000000"/>
          <w:sz w:val="28"/>
          <w:szCs w:val="28"/>
        </w:rPr>
      </w:pP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5E2A40">
      <w:pPr>
        <w:pStyle w:val="dktexright"/>
        <w:shd w:val="clear" w:color="auto" w:fill="FFFFFF"/>
        <w:spacing w:before="0" w:beforeAutospacing="0" w:after="0" w:afterAutospacing="0"/>
        <w:jc w:val="center"/>
        <w:rPr>
          <w:color w:val="000000"/>
          <w:sz w:val="28"/>
          <w:szCs w:val="28"/>
        </w:rPr>
      </w:pPr>
      <w:r w:rsidRPr="000B374D">
        <w:rPr>
          <w:color w:val="000000"/>
          <w:sz w:val="28"/>
          <w:szCs w:val="28"/>
        </w:rPr>
        <w:t>РЕЕСТР</w:t>
      </w:r>
    </w:p>
    <w:p w:rsidR="008E3EDC" w:rsidRPr="000B374D" w:rsidRDefault="008E3EDC" w:rsidP="005E2A40">
      <w:pPr>
        <w:pStyle w:val="dktexright"/>
        <w:shd w:val="clear" w:color="auto" w:fill="FFFFFF"/>
        <w:spacing w:before="0" w:beforeAutospacing="0" w:after="0" w:afterAutospacing="0"/>
        <w:jc w:val="center"/>
        <w:rPr>
          <w:color w:val="000000"/>
          <w:sz w:val="28"/>
          <w:szCs w:val="28"/>
        </w:rPr>
      </w:pPr>
      <w:r w:rsidRPr="000B374D">
        <w:rPr>
          <w:color w:val="000000"/>
          <w:sz w:val="28"/>
          <w:szCs w:val="28"/>
        </w:rPr>
        <w:t>жилых помещений, оставшихся без собственника</w:t>
      </w: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471735">
      <w:pPr>
        <w:pStyle w:val="dktexright"/>
        <w:shd w:val="clear" w:color="auto" w:fill="FFFFFF"/>
        <w:spacing w:before="0" w:beforeAutospacing="0" w:after="0" w:afterAutospacing="0"/>
        <w:rPr>
          <w:color w:val="000000"/>
          <w:sz w:val="28"/>
          <w:szCs w:val="28"/>
        </w:rPr>
      </w:pPr>
    </w:p>
    <w:p w:rsidR="008E3EDC" w:rsidRPr="000B374D" w:rsidRDefault="008E3EDC" w:rsidP="00471735">
      <w:pPr>
        <w:pStyle w:val="dktexright"/>
        <w:shd w:val="clear" w:color="auto" w:fill="FFFFFF"/>
        <w:spacing w:before="0" w:beforeAutospacing="0" w:after="0" w:afterAutospacing="0"/>
        <w:rPr>
          <w:color w:val="000000"/>
          <w:sz w:val="28"/>
          <w:szCs w:val="28"/>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300"/>
        <w:gridCol w:w="872"/>
        <w:gridCol w:w="2137"/>
        <w:gridCol w:w="1933"/>
        <w:gridCol w:w="1518"/>
        <w:gridCol w:w="1669"/>
        <w:gridCol w:w="1669"/>
        <w:gridCol w:w="1651"/>
      </w:tblGrid>
      <w:tr w:rsidR="008E3EDC" w:rsidRPr="000B374D" w:rsidTr="005E2A40">
        <w:tc>
          <w:tcPr>
            <w:tcW w:w="392"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 п\</w:t>
            </w:r>
            <w:proofErr w:type="gramStart"/>
            <w:r w:rsidRPr="000B374D">
              <w:rPr>
                <w:rFonts w:cs="Times New Roman"/>
                <w:color w:val="000000"/>
                <w:sz w:val="28"/>
                <w:szCs w:val="28"/>
              </w:rPr>
              <w:t>п</w:t>
            </w:r>
            <w:proofErr w:type="gramEnd"/>
          </w:p>
        </w:tc>
        <w:tc>
          <w:tcPr>
            <w:tcW w:w="709"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Дата внесения в Реестр</w:t>
            </w:r>
          </w:p>
        </w:tc>
        <w:tc>
          <w:tcPr>
            <w:tcW w:w="850"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адрес</w:t>
            </w:r>
          </w:p>
        </w:tc>
        <w:tc>
          <w:tcPr>
            <w:tcW w:w="1134"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Характеристика жилого помещения</w:t>
            </w:r>
          </w:p>
        </w:tc>
        <w:tc>
          <w:tcPr>
            <w:tcW w:w="992"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ФИО наследователя</w:t>
            </w:r>
          </w:p>
        </w:tc>
        <w:tc>
          <w:tcPr>
            <w:tcW w:w="1276"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Основания внесения в реестр</w:t>
            </w:r>
          </w:p>
        </w:tc>
        <w:tc>
          <w:tcPr>
            <w:tcW w:w="1701"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Дата исключения из реестра</w:t>
            </w:r>
          </w:p>
        </w:tc>
        <w:tc>
          <w:tcPr>
            <w:tcW w:w="1453"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Основания исключения из реестра</w:t>
            </w:r>
          </w:p>
        </w:tc>
        <w:tc>
          <w:tcPr>
            <w:tcW w:w="1064"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5E2A40">
            <w:pPr>
              <w:spacing w:after="0" w:line="240" w:lineRule="auto"/>
              <w:jc w:val="both"/>
              <w:rPr>
                <w:rFonts w:eastAsia="Times New Roman" w:cs="Times New Roman"/>
                <w:color w:val="000000"/>
                <w:sz w:val="28"/>
                <w:szCs w:val="28"/>
              </w:rPr>
            </w:pPr>
            <w:r w:rsidRPr="000B374D">
              <w:rPr>
                <w:rFonts w:cs="Times New Roman"/>
                <w:color w:val="000000"/>
                <w:sz w:val="28"/>
                <w:szCs w:val="28"/>
              </w:rPr>
              <w:t>примечания</w:t>
            </w:r>
          </w:p>
        </w:tc>
      </w:tr>
      <w:tr w:rsidR="008E3EDC" w:rsidRPr="000B374D" w:rsidTr="005E2A40">
        <w:tc>
          <w:tcPr>
            <w:tcW w:w="392"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064"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r>
      <w:tr w:rsidR="008E3EDC" w:rsidRPr="000B374D" w:rsidTr="005E2A40">
        <w:tc>
          <w:tcPr>
            <w:tcW w:w="392"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453"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064"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r>
    </w:tbl>
    <w:p w:rsidR="008E3EDC" w:rsidRPr="000B374D" w:rsidRDefault="008E3EDC" w:rsidP="005E2A40">
      <w:pPr>
        <w:shd w:val="clear" w:color="auto" w:fill="FFFFFF"/>
        <w:spacing w:after="0" w:line="240" w:lineRule="auto"/>
        <w:jc w:val="both"/>
        <w:rPr>
          <w:rFonts w:eastAsia="Times New Roman" w:cs="Times New Roman"/>
          <w:color w:val="000000"/>
          <w:sz w:val="28"/>
          <w:szCs w:val="28"/>
        </w:rPr>
      </w:pPr>
    </w:p>
    <w:p w:rsidR="00236850" w:rsidRDefault="00236850" w:rsidP="005E2A40">
      <w:pPr>
        <w:pStyle w:val="dktexright"/>
        <w:shd w:val="clear" w:color="auto" w:fill="FFFFFF"/>
        <w:spacing w:before="0" w:beforeAutospacing="0" w:after="0" w:afterAutospacing="0"/>
        <w:jc w:val="right"/>
        <w:rPr>
          <w:color w:val="000000"/>
          <w:sz w:val="28"/>
          <w:szCs w:val="28"/>
        </w:rPr>
        <w:sectPr w:rsidR="00236850" w:rsidSect="00236850">
          <w:pgSz w:w="16838" w:h="11906" w:orient="landscape"/>
          <w:pgMar w:top="567" w:right="1134" w:bottom="1985" w:left="1134" w:header="709" w:footer="709" w:gutter="0"/>
          <w:cols w:space="708"/>
          <w:docGrid w:linePitch="360"/>
        </w:sectPr>
      </w:pPr>
    </w:p>
    <w:p w:rsidR="008E3EDC" w:rsidRDefault="008E3EDC" w:rsidP="005E2A40">
      <w:pPr>
        <w:pStyle w:val="dktexright"/>
        <w:shd w:val="clear" w:color="auto" w:fill="FFFFFF"/>
        <w:spacing w:before="0" w:beforeAutospacing="0" w:after="0" w:afterAutospacing="0"/>
        <w:jc w:val="right"/>
        <w:rPr>
          <w:color w:val="000000"/>
          <w:sz w:val="28"/>
          <w:szCs w:val="28"/>
        </w:rPr>
      </w:pPr>
      <w:r w:rsidRPr="000B374D">
        <w:rPr>
          <w:color w:val="000000"/>
          <w:sz w:val="28"/>
          <w:szCs w:val="28"/>
        </w:rPr>
        <w:lastRenderedPageBreak/>
        <w:t>Приложение 8</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К Положению «О порядке выявления, учета и</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оформления бесхозяйного и выморочного</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имущества в муниципальную собственность </w:t>
      </w:r>
    </w:p>
    <w:p w:rsidR="00FC0055" w:rsidRDefault="00FC0055" w:rsidP="00FC0055">
      <w:pPr>
        <w:shd w:val="clear" w:color="auto" w:fill="FFFFFF"/>
        <w:spacing w:after="0" w:line="240" w:lineRule="auto"/>
        <w:ind w:firstLine="567"/>
        <w:jc w:val="right"/>
        <w:rPr>
          <w:szCs w:val="24"/>
        </w:rPr>
      </w:pPr>
      <w:r>
        <w:rPr>
          <w:rFonts w:eastAsia="Times New Roman" w:cs="Times New Roman"/>
          <w:szCs w:val="24"/>
          <w:lang w:eastAsia="ru-RU"/>
        </w:rPr>
        <w:t xml:space="preserve"> </w:t>
      </w:r>
      <w:r>
        <w:rPr>
          <w:szCs w:val="24"/>
        </w:rPr>
        <w:t xml:space="preserve">муниципального образования </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szCs w:val="24"/>
        </w:rPr>
        <w:t>«</w:t>
      </w:r>
      <w:proofErr w:type="spellStart"/>
      <w:r>
        <w:rPr>
          <w:szCs w:val="24"/>
        </w:rPr>
        <w:t>Дукмасовское</w:t>
      </w:r>
      <w:proofErr w:type="spellEnd"/>
      <w:r>
        <w:rPr>
          <w:szCs w:val="24"/>
        </w:rPr>
        <w:t xml:space="preserve"> сельское поселение» </w:t>
      </w:r>
    </w:p>
    <w:p w:rsidR="00FC0055" w:rsidRPr="000B374D" w:rsidRDefault="00FC0055" w:rsidP="005E2A40">
      <w:pPr>
        <w:pStyle w:val="dktexright"/>
        <w:shd w:val="clear" w:color="auto" w:fill="FFFFFF"/>
        <w:spacing w:before="0" w:beforeAutospacing="0" w:after="0" w:afterAutospacing="0"/>
        <w:jc w:val="right"/>
        <w:rPr>
          <w:color w:val="000000"/>
          <w:sz w:val="28"/>
          <w:szCs w:val="28"/>
        </w:rPr>
      </w:pPr>
    </w:p>
    <w:p w:rsidR="008E3EDC" w:rsidRPr="000B374D" w:rsidRDefault="008E3EDC" w:rsidP="00471735">
      <w:pPr>
        <w:pStyle w:val="HTML"/>
        <w:shd w:val="clear" w:color="auto" w:fill="FFFFFF"/>
        <w:jc w:val="both"/>
        <w:rPr>
          <w:rFonts w:ascii="Times New Roman" w:hAnsi="Times New Roman" w:cs="Times New Roman"/>
          <w:color w:val="000000"/>
          <w:sz w:val="28"/>
          <w:szCs w:val="28"/>
        </w:rPr>
      </w:pPr>
    </w:p>
    <w:p w:rsidR="008E3EDC" w:rsidRPr="000B374D" w:rsidRDefault="008E3EDC" w:rsidP="00471735">
      <w:pPr>
        <w:pStyle w:val="HTML"/>
        <w:shd w:val="clear" w:color="auto" w:fill="FFFFFF"/>
        <w:jc w:val="both"/>
        <w:rPr>
          <w:rFonts w:ascii="Times New Roman" w:hAnsi="Times New Roman" w:cs="Times New Roman"/>
          <w:color w:val="000000"/>
          <w:sz w:val="28"/>
          <w:szCs w:val="28"/>
        </w:rPr>
      </w:pPr>
    </w:p>
    <w:p w:rsidR="008E3EDC" w:rsidRPr="000B374D" w:rsidRDefault="008E3EDC" w:rsidP="00471735">
      <w:pPr>
        <w:pStyle w:val="HTML"/>
        <w:shd w:val="clear" w:color="auto" w:fill="FFFFFF"/>
        <w:jc w:val="both"/>
        <w:rPr>
          <w:rFonts w:ascii="Times New Roman" w:hAnsi="Times New Roman" w:cs="Times New Roman"/>
          <w:color w:val="000000"/>
          <w:sz w:val="28"/>
          <w:szCs w:val="28"/>
        </w:rPr>
      </w:pPr>
    </w:p>
    <w:p w:rsidR="008E3EDC" w:rsidRPr="000B374D" w:rsidRDefault="008E3EDC" w:rsidP="005E2A40">
      <w:pPr>
        <w:pStyle w:val="HTML"/>
        <w:shd w:val="clear" w:color="auto" w:fill="FFFFFF"/>
        <w:jc w:val="center"/>
        <w:rPr>
          <w:rFonts w:ascii="Times New Roman" w:hAnsi="Times New Roman" w:cs="Times New Roman"/>
          <w:color w:val="000000"/>
          <w:sz w:val="28"/>
          <w:szCs w:val="28"/>
        </w:rPr>
      </w:pPr>
      <w:r w:rsidRPr="000B374D">
        <w:rPr>
          <w:rFonts w:ascii="Times New Roman" w:hAnsi="Times New Roman" w:cs="Times New Roman"/>
          <w:color w:val="000000"/>
          <w:sz w:val="28"/>
          <w:szCs w:val="28"/>
        </w:rPr>
        <w:t>Список</w:t>
      </w:r>
    </w:p>
    <w:p w:rsidR="008E3EDC" w:rsidRPr="000B374D" w:rsidRDefault="008E3EDC" w:rsidP="005E2A40">
      <w:pPr>
        <w:pStyle w:val="HTML"/>
        <w:shd w:val="clear" w:color="auto" w:fill="FFFFFF"/>
        <w:jc w:val="center"/>
        <w:rPr>
          <w:rFonts w:ascii="Times New Roman" w:hAnsi="Times New Roman" w:cs="Times New Roman"/>
          <w:color w:val="000000"/>
          <w:sz w:val="28"/>
          <w:szCs w:val="28"/>
        </w:rPr>
      </w:pPr>
      <w:r w:rsidRPr="000B374D">
        <w:rPr>
          <w:rFonts w:ascii="Times New Roman" w:hAnsi="Times New Roman" w:cs="Times New Roman"/>
          <w:color w:val="000000"/>
          <w:sz w:val="28"/>
          <w:szCs w:val="28"/>
        </w:rPr>
        <w:t>вымор</w:t>
      </w:r>
      <w:r w:rsidR="00B32062" w:rsidRPr="000B374D">
        <w:rPr>
          <w:rFonts w:ascii="Times New Roman" w:hAnsi="Times New Roman" w:cs="Times New Roman"/>
          <w:color w:val="000000"/>
          <w:sz w:val="28"/>
          <w:szCs w:val="28"/>
        </w:rPr>
        <w:t xml:space="preserve">очного имущества в виде жилого </w:t>
      </w:r>
      <w:r w:rsidRPr="000B374D">
        <w:rPr>
          <w:rFonts w:ascii="Times New Roman" w:hAnsi="Times New Roman" w:cs="Times New Roman"/>
          <w:color w:val="000000"/>
          <w:sz w:val="28"/>
          <w:szCs w:val="28"/>
        </w:rPr>
        <w:t>помещения</w:t>
      </w:r>
    </w:p>
    <w:p w:rsidR="008E3EDC" w:rsidRPr="000B374D" w:rsidRDefault="008E3EDC" w:rsidP="00471735">
      <w:pPr>
        <w:pStyle w:val="HTML"/>
        <w:shd w:val="clear" w:color="auto" w:fill="FFFFFF"/>
        <w:jc w:val="both"/>
        <w:rPr>
          <w:rFonts w:ascii="Times New Roman" w:hAnsi="Times New Roman" w:cs="Times New Roman"/>
          <w:color w:val="000000"/>
          <w:sz w:val="28"/>
          <w:szCs w:val="28"/>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
        <w:gridCol w:w="1789"/>
        <w:gridCol w:w="2409"/>
        <w:gridCol w:w="2127"/>
        <w:gridCol w:w="1701"/>
        <w:gridCol w:w="1339"/>
        <w:gridCol w:w="1354"/>
        <w:gridCol w:w="1559"/>
        <w:gridCol w:w="1418"/>
        <w:gridCol w:w="1134"/>
      </w:tblGrid>
      <w:tr w:rsidR="008E3EDC" w:rsidRPr="000B374D" w:rsidTr="00236850">
        <w:tc>
          <w:tcPr>
            <w:tcW w:w="446"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 п\</w:t>
            </w:r>
            <w:proofErr w:type="gramStart"/>
            <w:r w:rsidRPr="000B374D">
              <w:rPr>
                <w:rFonts w:ascii="Times New Roman" w:hAnsi="Times New Roman" w:cs="Times New Roman"/>
                <w:color w:val="000000"/>
                <w:sz w:val="28"/>
                <w:szCs w:val="28"/>
              </w:rPr>
              <w:t>п</w:t>
            </w:r>
            <w:proofErr w:type="gramEnd"/>
          </w:p>
        </w:tc>
        <w:tc>
          <w:tcPr>
            <w:tcW w:w="1789"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Дата включения в список</w:t>
            </w:r>
          </w:p>
        </w:tc>
        <w:tc>
          <w:tcPr>
            <w:tcW w:w="2409"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адрес</w:t>
            </w:r>
          </w:p>
        </w:tc>
        <w:tc>
          <w:tcPr>
            <w:tcW w:w="2127"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ФИО наследователя помещения</w:t>
            </w:r>
          </w:p>
        </w:tc>
        <w:tc>
          <w:tcPr>
            <w:tcW w:w="1701"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Характеристика жилого помещения</w:t>
            </w:r>
          </w:p>
        </w:tc>
        <w:tc>
          <w:tcPr>
            <w:tcW w:w="1339"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Дата открытия наследственного дела</w:t>
            </w:r>
          </w:p>
        </w:tc>
        <w:tc>
          <w:tcPr>
            <w:tcW w:w="1354"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ФИО нотариуса</w:t>
            </w:r>
          </w:p>
        </w:tc>
        <w:tc>
          <w:tcPr>
            <w:tcW w:w="1559" w:type="dxa"/>
            <w:tcBorders>
              <w:top w:val="single" w:sz="4" w:space="0" w:color="000000"/>
              <w:left w:val="single" w:sz="4" w:space="0" w:color="000000"/>
              <w:bottom w:val="single" w:sz="4" w:space="0" w:color="000000"/>
              <w:right w:val="single" w:sz="4" w:space="0" w:color="000000"/>
            </w:tcBorders>
            <w:hideMark/>
          </w:tcPr>
          <w:p w:rsidR="008E3EDC" w:rsidRPr="000B374D" w:rsidRDefault="00B32062"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Дата получения свидетельства</w:t>
            </w:r>
            <w:r w:rsidR="008E3EDC" w:rsidRPr="000B374D">
              <w:rPr>
                <w:rFonts w:ascii="Times New Roman" w:hAnsi="Times New Roman" w:cs="Times New Roman"/>
                <w:color w:val="000000"/>
                <w:sz w:val="28"/>
                <w:szCs w:val="28"/>
              </w:rPr>
              <w:t xml:space="preserve"> о праве на наследство</w:t>
            </w:r>
          </w:p>
        </w:tc>
        <w:tc>
          <w:tcPr>
            <w:tcW w:w="1418"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Дата гос. регистрации права собственности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8E3EDC" w:rsidRPr="000B374D" w:rsidRDefault="008E3EDC" w:rsidP="00471735">
            <w:pPr>
              <w:pStyle w:val="HTML"/>
              <w:jc w:val="both"/>
              <w:rPr>
                <w:rFonts w:ascii="Times New Roman" w:hAnsi="Times New Roman" w:cs="Times New Roman"/>
                <w:color w:val="000000"/>
                <w:sz w:val="28"/>
                <w:szCs w:val="28"/>
              </w:rPr>
            </w:pPr>
            <w:r w:rsidRPr="000B374D">
              <w:rPr>
                <w:rFonts w:ascii="Times New Roman" w:hAnsi="Times New Roman" w:cs="Times New Roman"/>
                <w:color w:val="000000"/>
                <w:sz w:val="28"/>
                <w:szCs w:val="28"/>
              </w:rPr>
              <w:t>примечание</w:t>
            </w:r>
          </w:p>
        </w:tc>
      </w:tr>
      <w:tr w:rsidR="008E3EDC" w:rsidRPr="000B374D" w:rsidTr="00236850">
        <w:tc>
          <w:tcPr>
            <w:tcW w:w="446"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8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3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5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r>
      <w:tr w:rsidR="008E3EDC" w:rsidRPr="000B374D" w:rsidTr="00236850">
        <w:tc>
          <w:tcPr>
            <w:tcW w:w="446"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8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3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5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r>
      <w:tr w:rsidR="008E3EDC" w:rsidRPr="000B374D" w:rsidTr="00236850">
        <w:tc>
          <w:tcPr>
            <w:tcW w:w="446"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8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3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35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8E3EDC" w:rsidRPr="000B374D" w:rsidRDefault="008E3EDC" w:rsidP="00471735">
            <w:pPr>
              <w:pStyle w:val="HTML"/>
              <w:jc w:val="both"/>
              <w:rPr>
                <w:rFonts w:ascii="Times New Roman" w:hAnsi="Times New Roman" w:cs="Times New Roman"/>
                <w:color w:val="000000"/>
                <w:sz w:val="28"/>
                <w:szCs w:val="28"/>
              </w:rPr>
            </w:pPr>
          </w:p>
        </w:tc>
      </w:tr>
    </w:tbl>
    <w:p w:rsidR="00223A3E" w:rsidRDefault="00223A3E"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cs="Times New Roman"/>
          <w:sz w:val="28"/>
          <w:szCs w:val="28"/>
        </w:rPr>
        <w:sectPr w:rsidR="00223A3E" w:rsidSect="00236850">
          <w:pgSz w:w="16838" w:h="11906" w:orient="landscape"/>
          <w:pgMar w:top="567" w:right="1134" w:bottom="1985" w:left="1134" w:header="709" w:footer="709" w:gutter="0"/>
          <w:cols w:space="708"/>
          <w:docGrid w:linePitch="360"/>
        </w:sectPr>
      </w:pPr>
    </w:p>
    <w:p w:rsidR="008E3EDC" w:rsidRDefault="008E3EDC" w:rsidP="00FC0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cs="Times New Roman"/>
          <w:sz w:val="28"/>
          <w:szCs w:val="28"/>
        </w:rPr>
      </w:pPr>
      <w:r w:rsidRPr="000B374D">
        <w:rPr>
          <w:rFonts w:cs="Times New Roman"/>
          <w:sz w:val="28"/>
          <w:szCs w:val="28"/>
        </w:rPr>
        <w:lastRenderedPageBreak/>
        <w:t>Приложение 9</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К Положению «О порядке выявления, учета и</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оформления бесхозяйного и выморочного</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имущества в муниципальную собственность </w:t>
      </w:r>
    </w:p>
    <w:p w:rsidR="00FC0055" w:rsidRDefault="00FC0055" w:rsidP="00FC0055">
      <w:pPr>
        <w:shd w:val="clear" w:color="auto" w:fill="FFFFFF"/>
        <w:spacing w:after="0" w:line="240" w:lineRule="auto"/>
        <w:ind w:firstLine="567"/>
        <w:jc w:val="right"/>
        <w:rPr>
          <w:szCs w:val="24"/>
        </w:rPr>
      </w:pPr>
      <w:r>
        <w:rPr>
          <w:rFonts w:eastAsia="Times New Roman" w:cs="Times New Roman"/>
          <w:szCs w:val="24"/>
          <w:lang w:eastAsia="ru-RU"/>
        </w:rPr>
        <w:t xml:space="preserve"> </w:t>
      </w:r>
      <w:r>
        <w:rPr>
          <w:szCs w:val="24"/>
        </w:rPr>
        <w:t xml:space="preserve">муниципального образования </w:t>
      </w:r>
    </w:p>
    <w:p w:rsidR="00FC0055" w:rsidRDefault="00FC0055" w:rsidP="00FC0055">
      <w:pPr>
        <w:shd w:val="clear" w:color="auto" w:fill="FFFFFF"/>
        <w:spacing w:after="0" w:line="240" w:lineRule="auto"/>
        <w:ind w:firstLine="567"/>
        <w:jc w:val="right"/>
        <w:rPr>
          <w:rFonts w:eastAsia="Times New Roman" w:cs="Times New Roman"/>
          <w:szCs w:val="24"/>
          <w:lang w:eastAsia="ru-RU"/>
        </w:rPr>
      </w:pPr>
      <w:r>
        <w:rPr>
          <w:szCs w:val="24"/>
        </w:rPr>
        <w:t>«</w:t>
      </w:r>
      <w:proofErr w:type="spellStart"/>
      <w:r>
        <w:rPr>
          <w:szCs w:val="24"/>
        </w:rPr>
        <w:t>Дукмасовское</w:t>
      </w:r>
      <w:proofErr w:type="spellEnd"/>
      <w:r>
        <w:rPr>
          <w:szCs w:val="24"/>
        </w:rPr>
        <w:t xml:space="preserve"> сельское поселение» </w:t>
      </w:r>
    </w:p>
    <w:p w:rsidR="00FC0055" w:rsidRPr="000B374D" w:rsidRDefault="00FC0055"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cs="Times New Roman"/>
          <w:sz w:val="28"/>
          <w:szCs w:val="28"/>
        </w:rPr>
      </w:pP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cs="Times New Roman"/>
          <w:sz w:val="28"/>
          <w:szCs w:val="28"/>
        </w:rPr>
      </w:pPr>
      <w:r w:rsidRPr="000B374D">
        <w:rPr>
          <w:rFonts w:cs="Times New Roman"/>
          <w:sz w:val="28"/>
          <w:szCs w:val="28"/>
        </w:rPr>
        <w:t>В администрацию</w:t>
      </w:r>
      <w:r w:rsidR="00994C0E" w:rsidRPr="000B374D">
        <w:rPr>
          <w:rFonts w:eastAsia="Times New Roman" w:cs="Times New Roman"/>
          <w:sz w:val="28"/>
          <w:szCs w:val="28"/>
          <w:lang w:eastAsia="ru-RU"/>
        </w:rPr>
        <w:t xml:space="preserve"> </w:t>
      </w:r>
      <w:r w:rsidR="00FC0055">
        <w:rPr>
          <w:rFonts w:eastAsia="Times New Roman" w:cs="Times New Roman"/>
          <w:sz w:val="28"/>
          <w:szCs w:val="28"/>
          <w:lang w:eastAsia="ru-RU"/>
        </w:rPr>
        <w:t xml:space="preserve"> муниципального образования</w:t>
      </w:r>
      <w:r w:rsidR="00A908CA">
        <w:rPr>
          <w:rFonts w:eastAsia="Times New Roman" w:cs="Times New Roman"/>
          <w:sz w:val="28"/>
          <w:szCs w:val="28"/>
          <w:lang w:eastAsia="ru-RU"/>
        </w:rPr>
        <w:t xml:space="preserve"> </w:t>
      </w:r>
      <w:r w:rsidR="00FC0055">
        <w:rPr>
          <w:rFonts w:eastAsia="Times New Roman" w:cs="Times New Roman"/>
          <w:sz w:val="28"/>
          <w:szCs w:val="28"/>
          <w:lang w:eastAsia="ru-RU"/>
        </w:rPr>
        <w:t>«</w:t>
      </w:r>
      <w:proofErr w:type="spellStart"/>
      <w:r w:rsidR="00A908CA">
        <w:rPr>
          <w:rFonts w:eastAsia="Times New Roman" w:cs="Times New Roman"/>
          <w:sz w:val="28"/>
          <w:szCs w:val="28"/>
          <w:lang w:eastAsia="ru-RU"/>
        </w:rPr>
        <w:t>Дукмасовско</w:t>
      </w:r>
      <w:r w:rsidR="00FC0055">
        <w:rPr>
          <w:rFonts w:eastAsia="Times New Roman" w:cs="Times New Roman"/>
          <w:sz w:val="28"/>
          <w:szCs w:val="28"/>
          <w:lang w:eastAsia="ru-RU"/>
        </w:rPr>
        <w:t>е</w:t>
      </w:r>
      <w:proofErr w:type="spellEnd"/>
      <w:r w:rsidR="00A908CA">
        <w:rPr>
          <w:rFonts w:eastAsia="Times New Roman" w:cs="Times New Roman"/>
          <w:sz w:val="28"/>
          <w:szCs w:val="28"/>
          <w:lang w:eastAsia="ru-RU"/>
        </w:rPr>
        <w:t xml:space="preserve"> </w:t>
      </w:r>
      <w:r w:rsidR="00FC0055">
        <w:rPr>
          <w:rFonts w:eastAsia="Times New Roman" w:cs="Times New Roman"/>
          <w:sz w:val="28"/>
          <w:szCs w:val="28"/>
          <w:lang w:eastAsia="ru-RU"/>
        </w:rPr>
        <w:t xml:space="preserve"> сельское поселение»</w:t>
      </w:r>
      <w:r w:rsidRPr="000B374D">
        <w:rPr>
          <w:rFonts w:cs="Times New Roman"/>
          <w:sz w:val="28"/>
          <w:szCs w:val="28"/>
        </w:rPr>
        <w:t xml:space="preserve">  </w:t>
      </w:r>
    </w:p>
    <w:p w:rsidR="008E3EDC" w:rsidRPr="000B374D" w:rsidRDefault="008E3EDC" w:rsidP="00471735">
      <w:pPr>
        <w:tabs>
          <w:tab w:val="left" w:pos="5881"/>
        </w:tabs>
        <w:spacing w:after="0" w:line="240" w:lineRule="auto"/>
        <w:jc w:val="both"/>
        <w:rPr>
          <w:rFonts w:cs="Times New Roman"/>
          <w:sz w:val="28"/>
          <w:szCs w:val="28"/>
        </w:rPr>
      </w:pPr>
      <w:r w:rsidRPr="000B374D">
        <w:rPr>
          <w:rFonts w:cs="Times New Roman"/>
          <w:sz w:val="28"/>
          <w:szCs w:val="28"/>
        </w:rPr>
        <w:tab/>
      </w:r>
    </w:p>
    <w:p w:rsidR="005E2A40" w:rsidRPr="000B374D" w:rsidRDefault="005E2A40" w:rsidP="00471735">
      <w:pPr>
        <w:tabs>
          <w:tab w:val="left" w:pos="5881"/>
        </w:tabs>
        <w:spacing w:after="0" w:line="240" w:lineRule="auto"/>
        <w:jc w:val="both"/>
        <w:rPr>
          <w:rFonts w:cs="Times New Roman"/>
          <w:sz w:val="28"/>
          <w:szCs w:val="28"/>
        </w:rPr>
      </w:pPr>
    </w:p>
    <w:p w:rsidR="008E3EDC" w:rsidRPr="000B374D"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sz w:val="28"/>
          <w:szCs w:val="28"/>
        </w:rPr>
      </w:pPr>
      <w:r w:rsidRPr="000B374D">
        <w:rPr>
          <w:rFonts w:cs="Times New Roman"/>
          <w:sz w:val="28"/>
          <w:szCs w:val="28"/>
        </w:rPr>
        <w:t>ЗАЯВЛЕНИЕ</w:t>
      </w:r>
    </w:p>
    <w:p w:rsidR="008E3EDC" w:rsidRPr="000B374D"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sz w:val="28"/>
          <w:szCs w:val="28"/>
        </w:rPr>
      </w:pPr>
      <w:r w:rsidRPr="000B374D">
        <w:rPr>
          <w:rFonts w:cs="Times New Roman"/>
          <w:sz w:val="28"/>
          <w:szCs w:val="28"/>
        </w:rPr>
        <w:t>о согласии на обработку персональных данных</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Я, _________________________________</w:t>
      </w:r>
      <w:r w:rsidR="00FC0055">
        <w:rPr>
          <w:rFonts w:cs="Times New Roman"/>
          <w:sz w:val="28"/>
          <w:szCs w:val="28"/>
        </w:rPr>
        <w:t>___________________________</w:t>
      </w:r>
      <w:r w:rsidRPr="000B374D">
        <w:rPr>
          <w:rFonts w:cs="Times New Roman"/>
          <w:sz w:val="28"/>
          <w:szCs w:val="28"/>
        </w:rPr>
        <w:t>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0B374D">
        <w:rPr>
          <w:rFonts w:cs="Times New Roman"/>
          <w:sz w:val="28"/>
          <w:szCs w:val="28"/>
        </w:rPr>
        <w:t xml:space="preserve">                  </w:t>
      </w:r>
      <w:r w:rsidR="00FC0055">
        <w:rPr>
          <w:rFonts w:cs="Times New Roman"/>
          <w:sz w:val="28"/>
          <w:szCs w:val="28"/>
        </w:rPr>
        <w:t xml:space="preserve">                    </w:t>
      </w:r>
      <w:r w:rsidRPr="000B374D">
        <w:rPr>
          <w:rFonts w:cs="Times New Roman"/>
          <w:sz w:val="28"/>
          <w:szCs w:val="28"/>
        </w:rPr>
        <w:t xml:space="preserve">  </w:t>
      </w:r>
      <w:proofErr w:type="gramStart"/>
      <w:r w:rsidRPr="00FC0055">
        <w:rPr>
          <w:rFonts w:cs="Times New Roman"/>
          <w:szCs w:val="24"/>
        </w:rPr>
        <w:t>(фамил</w:t>
      </w:r>
      <w:r w:rsidR="00FC0055">
        <w:rPr>
          <w:rFonts w:cs="Times New Roman"/>
          <w:szCs w:val="24"/>
        </w:rPr>
        <w:t>ия, имя, отчество (при наличии)</w:t>
      </w:r>
      <w:proofErr w:type="gramEnd"/>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даю согласие Администрации </w:t>
      </w:r>
      <w:r w:rsidR="00A908CA">
        <w:rPr>
          <w:rFonts w:cs="Times New Roman"/>
          <w:sz w:val="28"/>
          <w:szCs w:val="28"/>
        </w:rPr>
        <w:t xml:space="preserve"> </w:t>
      </w:r>
      <w:proofErr w:type="spellStart"/>
      <w:r w:rsidR="00A908CA">
        <w:rPr>
          <w:rFonts w:cs="Times New Roman"/>
          <w:sz w:val="28"/>
          <w:szCs w:val="28"/>
        </w:rPr>
        <w:t>Дукмасовского</w:t>
      </w:r>
      <w:proofErr w:type="spellEnd"/>
      <w:r w:rsidR="00A908CA">
        <w:rPr>
          <w:rFonts w:cs="Times New Roman"/>
          <w:sz w:val="28"/>
          <w:szCs w:val="28"/>
        </w:rPr>
        <w:t xml:space="preserve"> </w:t>
      </w:r>
      <w:r w:rsidR="000B374D" w:rsidRPr="000B374D">
        <w:rPr>
          <w:rFonts w:cs="Times New Roman"/>
          <w:sz w:val="28"/>
          <w:szCs w:val="28"/>
        </w:rPr>
        <w:t xml:space="preserve"> сельского поселения</w:t>
      </w:r>
      <w:r w:rsidR="00FC0055">
        <w:rPr>
          <w:rFonts w:cs="Times New Roman"/>
          <w:sz w:val="28"/>
          <w:szCs w:val="28"/>
        </w:rPr>
        <w:t xml:space="preserve"> </w:t>
      </w:r>
      <w:r w:rsidRPr="000B374D">
        <w:rPr>
          <w:rFonts w:cs="Times New Roman"/>
          <w:sz w:val="28"/>
          <w:szCs w:val="28"/>
        </w:rPr>
        <w:t>на обработку и использование данных, содер</w:t>
      </w:r>
      <w:r w:rsidR="001D0735" w:rsidRPr="000B374D">
        <w:rPr>
          <w:rFonts w:cs="Times New Roman"/>
          <w:sz w:val="28"/>
          <w:szCs w:val="28"/>
        </w:rPr>
        <w:t xml:space="preserve">жащихся в настоящем заявлении, </w:t>
      </w:r>
      <w:r w:rsidRPr="000B374D">
        <w:rPr>
          <w:rFonts w:cs="Times New Roman"/>
          <w:sz w:val="28"/>
          <w:szCs w:val="28"/>
        </w:rPr>
        <w:t>с целью организации предоставления муниципальной услуги.</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1. Дата рождения __________________________</w:t>
      </w:r>
      <w:r w:rsidR="00FC0055">
        <w:rPr>
          <w:rFonts w:cs="Times New Roman"/>
          <w:sz w:val="28"/>
          <w:szCs w:val="28"/>
        </w:rPr>
        <w:t>_________________________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C0055">
        <w:rPr>
          <w:rFonts w:cs="Times New Roman"/>
          <w:szCs w:val="24"/>
        </w:rPr>
        <w:t xml:space="preserve">                             </w:t>
      </w:r>
      <w:r w:rsidR="00FC0055">
        <w:rPr>
          <w:rFonts w:cs="Times New Roman"/>
          <w:szCs w:val="24"/>
        </w:rPr>
        <w:t xml:space="preserve">                              </w:t>
      </w:r>
      <w:r w:rsidRPr="00FC0055">
        <w:rPr>
          <w:rFonts w:cs="Times New Roman"/>
          <w:szCs w:val="24"/>
        </w:rPr>
        <w:t xml:space="preserve">       (число, месяц, год)</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2. Документ, удостоверяющий личность ______</w:t>
      </w:r>
      <w:r w:rsidR="00FC0055">
        <w:rPr>
          <w:rFonts w:cs="Times New Roman"/>
          <w:sz w:val="28"/>
          <w:szCs w:val="28"/>
        </w:rPr>
        <w:t>________________________</w:t>
      </w:r>
    </w:p>
    <w:p w:rsidR="008E3EDC" w:rsidRPr="00FC0055" w:rsidRDefault="00FC0055"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C0055">
        <w:rPr>
          <w:rFonts w:cs="Times New Roman"/>
          <w:szCs w:val="24"/>
        </w:rPr>
        <w:t xml:space="preserve">                                                                    </w:t>
      </w:r>
      <w:r>
        <w:rPr>
          <w:rFonts w:cs="Times New Roman"/>
          <w:szCs w:val="24"/>
        </w:rPr>
        <w:t xml:space="preserve">                          </w:t>
      </w:r>
      <w:r w:rsidRPr="00FC0055">
        <w:rPr>
          <w:rFonts w:cs="Times New Roman"/>
          <w:szCs w:val="24"/>
        </w:rPr>
        <w:t xml:space="preserve"> </w:t>
      </w:r>
      <w:proofErr w:type="gramStart"/>
      <w:r w:rsidR="008E3EDC" w:rsidRPr="00FC0055">
        <w:rPr>
          <w:rFonts w:cs="Times New Roman"/>
          <w:szCs w:val="24"/>
        </w:rPr>
        <w:t>(наименование, номер и</w:t>
      </w:r>
      <w:proofErr w:type="gramEnd"/>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C0055">
        <w:rPr>
          <w:rFonts w:cs="Times New Roman"/>
          <w:szCs w:val="24"/>
        </w:rPr>
        <w:t xml:space="preserve">                                      серия документа, кем и когда </w:t>
      </w:r>
      <w:proofErr w:type="gramStart"/>
      <w:r w:rsidRPr="00FC0055">
        <w:rPr>
          <w:rFonts w:cs="Times New Roman"/>
          <w:szCs w:val="24"/>
        </w:rPr>
        <w:t>выдан</w:t>
      </w:r>
      <w:proofErr w:type="gramEnd"/>
      <w:r w:rsidRPr="00FC0055">
        <w:rPr>
          <w:rFonts w:cs="Times New Roman"/>
          <w:szCs w:val="24"/>
        </w:rPr>
        <w:t>)</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3. Адрес регистрации по месту жительства</w:t>
      </w:r>
      <w:r w:rsidR="00FC0055">
        <w:rPr>
          <w:rFonts w:cs="Times New Roman"/>
          <w:sz w:val="28"/>
          <w:szCs w:val="28"/>
        </w:rPr>
        <w:t>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C0055">
        <w:rPr>
          <w:rFonts w:cs="Times New Roman"/>
          <w:szCs w:val="24"/>
        </w:rPr>
        <w:t xml:space="preserve">                        </w:t>
      </w:r>
      <w:r w:rsidR="00FC0055">
        <w:rPr>
          <w:rFonts w:cs="Times New Roman"/>
          <w:szCs w:val="24"/>
        </w:rPr>
        <w:t xml:space="preserve">                   </w:t>
      </w:r>
      <w:r w:rsidRPr="00FC0055">
        <w:rPr>
          <w:rFonts w:cs="Times New Roman"/>
          <w:szCs w:val="24"/>
        </w:rPr>
        <w:t xml:space="preserve">     (почтовый адрес)</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4. Адрес фактического проживания _________</w:t>
      </w:r>
      <w:r w:rsidR="00FC0055">
        <w:rPr>
          <w:rFonts w:cs="Times New Roman"/>
          <w:sz w:val="28"/>
          <w:szCs w:val="28"/>
        </w:rPr>
        <w:t>________________________</w:t>
      </w:r>
      <w:r w:rsidRPr="000B374D">
        <w:rPr>
          <w:rFonts w:cs="Times New Roman"/>
          <w:sz w:val="28"/>
          <w:szCs w:val="28"/>
        </w:rPr>
        <w:t>_</w:t>
      </w:r>
    </w:p>
    <w:p w:rsidR="008E3EDC" w:rsidRPr="00FC0055" w:rsidRDefault="00FC0055"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Pr>
          <w:rFonts w:cs="Times New Roman"/>
          <w:sz w:val="28"/>
          <w:szCs w:val="28"/>
        </w:rPr>
        <w:t xml:space="preserve">                                                             </w:t>
      </w:r>
      <w:proofErr w:type="gramStart"/>
      <w:r w:rsidR="008E3EDC" w:rsidRPr="00FC0055">
        <w:rPr>
          <w:rFonts w:cs="Times New Roman"/>
          <w:szCs w:val="24"/>
        </w:rPr>
        <w:t>(почтовый адрес фактического проживания,</w:t>
      </w:r>
      <w:proofErr w:type="gramEnd"/>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0B374D">
        <w:rPr>
          <w:rFonts w:cs="Times New Roman"/>
          <w:sz w:val="28"/>
          <w:szCs w:val="28"/>
        </w:rPr>
        <w:t xml:space="preserve">                                       </w:t>
      </w:r>
      <w:r w:rsidRPr="00FC0055">
        <w:rPr>
          <w:rFonts w:cs="Times New Roman"/>
          <w:szCs w:val="24"/>
        </w:rPr>
        <w:t>контактный телефон)</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5. Сведения о законном представителе______________________________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C0055">
        <w:rPr>
          <w:rFonts w:cs="Times New Roman"/>
          <w:szCs w:val="24"/>
        </w:rPr>
        <w:t xml:space="preserve">                   </w:t>
      </w:r>
      <w:r w:rsidR="00FC0055" w:rsidRPr="00FC0055">
        <w:rPr>
          <w:rFonts w:cs="Times New Roman"/>
          <w:szCs w:val="24"/>
        </w:rPr>
        <w:t xml:space="preserve">                               </w:t>
      </w:r>
      <w:r w:rsidR="00FC0055">
        <w:rPr>
          <w:rFonts w:cs="Times New Roman"/>
          <w:szCs w:val="24"/>
        </w:rPr>
        <w:t xml:space="preserve">                            </w:t>
      </w:r>
      <w:r w:rsidR="00FC0055" w:rsidRPr="00FC0055">
        <w:rPr>
          <w:rFonts w:cs="Times New Roman"/>
          <w:szCs w:val="24"/>
        </w:rPr>
        <w:t xml:space="preserve">  </w:t>
      </w:r>
      <w:r w:rsidRPr="00FC0055">
        <w:rPr>
          <w:rFonts w:cs="Times New Roman"/>
          <w:szCs w:val="24"/>
        </w:rPr>
        <w:t xml:space="preserve">  </w:t>
      </w:r>
      <w:proofErr w:type="gramStart"/>
      <w:r w:rsidRPr="00FC0055">
        <w:rPr>
          <w:rFonts w:cs="Times New Roman"/>
          <w:szCs w:val="24"/>
        </w:rPr>
        <w:t>(фамилия, имя, отчество (при наличии)</w:t>
      </w:r>
      <w:proofErr w:type="gramEnd"/>
    </w:p>
    <w:p w:rsidR="008E3EDC" w:rsidRPr="000B374D" w:rsidRDefault="00FC0055"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Pr>
          <w:rFonts w:cs="Times New Roman"/>
          <w:sz w:val="28"/>
          <w:szCs w:val="28"/>
        </w:rPr>
        <w:t xml:space="preserve"> </w:t>
      </w:r>
      <w:r w:rsidR="008E3EDC" w:rsidRPr="000B374D">
        <w:rPr>
          <w:rFonts w:cs="Times New Roman"/>
          <w:sz w:val="28"/>
          <w:szCs w:val="28"/>
        </w:rPr>
        <w:t>_______________________________________________________________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0B374D">
        <w:rPr>
          <w:rFonts w:cs="Times New Roman"/>
          <w:sz w:val="28"/>
          <w:szCs w:val="28"/>
        </w:rPr>
        <w:t xml:space="preserve">    </w:t>
      </w:r>
      <w:r w:rsidRPr="00FC0055">
        <w:rPr>
          <w:rFonts w:cs="Times New Roman"/>
          <w:szCs w:val="24"/>
        </w:rPr>
        <w:t>(почтовый адрес места жительства, пребывания, фактического проживания, телефон)</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6. Дата рождения законного представителя __</w:t>
      </w:r>
      <w:r w:rsidR="00FC0055">
        <w:rPr>
          <w:rFonts w:cs="Times New Roman"/>
          <w:sz w:val="28"/>
          <w:szCs w:val="28"/>
        </w:rPr>
        <w:t>__________________________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0B374D">
        <w:rPr>
          <w:rFonts w:cs="Times New Roman"/>
          <w:sz w:val="28"/>
          <w:szCs w:val="28"/>
        </w:rPr>
        <w:t xml:space="preserve">                                                                                </w:t>
      </w:r>
      <w:r w:rsidRPr="00FC0055">
        <w:rPr>
          <w:rFonts w:cs="Times New Roman"/>
          <w:szCs w:val="24"/>
        </w:rPr>
        <w:t>(число, месяц, год)</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7. Документ, удостоверяющий личность законного представителя</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C0055">
        <w:rPr>
          <w:rFonts w:cs="Times New Roman"/>
          <w:szCs w:val="24"/>
        </w:rPr>
        <w:t xml:space="preserve">      </w:t>
      </w:r>
      <w:r w:rsidR="00FC0055">
        <w:rPr>
          <w:rFonts w:cs="Times New Roman"/>
          <w:szCs w:val="24"/>
        </w:rPr>
        <w:t xml:space="preserve">            </w:t>
      </w:r>
      <w:r w:rsidRPr="00FC0055">
        <w:rPr>
          <w:rFonts w:cs="Times New Roman"/>
          <w:szCs w:val="24"/>
        </w:rPr>
        <w:t xml:space="preserve">  (наименование, номер и серия документа, кем и когда выдан)</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8. Документ, подтверждающий полномочия законного представителя </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__________________________________________________________________</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FC0055">
        <w:rPr>
          <w:rFonts w:cs="Times New Roman"/>
          <w:szCs w:val="24"/>
        </w:rPr>
        <w:t xml:space="preserve">        (наименование, номер и серия документа, кем и когда выдан)</w:t>
      </w:r>
    </w:p>
    <w:p w:rsidR="008E3EDC" w:rsidRPr="00FC0055"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u w:val="single"/>
        </w:rPr>
        <w:t xml:space="preserve">    Примечание</w:t>
      </w:r>
      <w:r w:rsidR="001D0735" w:rsidRPr="000B374D">
        <w:rPr>
          <w:rFonts w:cs="Times New Roman"/>
          <w:sz w:val="28"/>
          <w:szCs w:val="28"/>
        </w:rPr>
        <w:t xml:space="preserve">: пункты </w:t>
      </w:r>
      <w:r w:rsidRPr="000B374D">
        <w:rPr>
          <w:rFonts w:cs="Times New Roman"/>
          <w:sz w:val="28"/>
          <w:szCs w:val="28"/>
        </w:rPr>
        <w:t>с 5 по 8 заполняются в том случае, если заявление заполняет законный представитель гражданина Российской Федерации.</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Об ответственности за достоверность представленных сведений предупрежде</w:t>
      </w:r>
      <w:proofErr w:type="gramStart"/>
      <w:r w:rsidRPr="000B374D">
        <w:rPr>
          <w:rFonts w:cs="Times New Roman"/>
          <w:sz w:val="28"/>
          <w:szCs w:val="28"/>
        </w:rPr>
        <w:t>н(</w:t>
      </w:r>
      <w:proofErr w:type="gramEnd"/>
      <w:r w:rsidRPr="000B374D">
        <w:rPr>
          <w:rFonts w:cs="Times New Roman"/>
          <w:sz w:val="28"/>
          <w:szCs w:val="28"/>
        </w:rPr>
        <w:t>а).</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Срок действия Заявления - один год </w:t>
      </w:r>
      <w:proofErr w:type="gramStart"/>
      <w:r w:rsidRPr="000B374D">
        <w:rPr>
          <w:rFonts w:cs="Times New Roman"/>
          <w:sz w:val="28"/>
          <w:szCs w:val="28"/>
        </w:rPr>
        <w:t>с даты подписания</w:t>
      </w:r>
      <w:proofErr w:type="gramEnd"/>
      <w:r w:rsidRPr="000B374D">
        <w:rPr>
          <w:rFonts w:cs="Times New Roman"/>
          <w:sz w:val="28"/>
          <w:szCs w:val="28"/>
        </w:rPr>
        <w:t>.</w:t>
      </w:r>
    </w:p>
    <w:p w:rsidR="008E3EDC" w:rsidRPr="000B374D"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p>
    <w:p w:rsidR="00601097" w:rsidRDefault="008E3EDC" w:rsidP="00B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Подпись заявителя ______________ /______________/  </w:t>
      </w:r>
    </w:p>
    <w:p w:rsidR="00601097" w:rsidRDefault="00601097" w:rsidP="00B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p>
    <w:p w:rsidR="00601097" w:rsidRDefault="00601097" w:rsidP="00B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p>
    <w:p w:rsidR="008E3EDC" w:rsidRPr="000B374D" w:rsidRDefault="008E3EDC" w:rsidP="00B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8"/>
          <w:szCs w:val="28"/>
        </w:rPr>
      </w:pPr>
      <w:r w:rsidRPr="000B374D">
        <w:rPr>
          <w:rFonts w:cs="Times New Roman"/>
          <w:sz w:val="28"/>
          <w:szCs w:val="28"/>
        </w:rPr>
        <w:t xml:space="preserve"> дата _______________</w:t>
      </w:r>
    </w:p>
    <w:p w:rsidR="00223A3E" w:rsidRDefault="00223A3E" w:rsidP="005E2A40">
      <w:pPr>
        <w:shd w:val="clear" w:color="auto" w:fill="FFFFFF"/>
        <w:spacing w:after="0" w:line="240" w:lineRule="auto"/>
        <w:jc w:val="right"/>
        <w:rPr>
          <w:rFonts w:eastAsia="Times New Roman" w:cs="Times New Roman"/>
          <w:sz w:val="28"/>
          <w:szCs w:val="28"/>
          <w:lang w:eastAsia="ru-RU"/>
        </w:rPr>
        <w:sectPr w:rsidR="00223A3E" w:rsidSect="00223A3E">
          <w:pgSz w:w="11906" w:h="16838"/>
          <w:pgMar w:top="1134" w:right="567" w:bottom="1134" w:left="1985" w:header="709" w:footer="709" w:gutter="0"/>
          <w:cols w:space="708"/>
          <w:docGrid w:linePitch="360"/>
        </w:sectPr>
      </w:pPr>
    </w:p>
    <w:p w:rsidR="00874D30" w:rsidRPr="000B374D" w:rsidRDefault="00874D30" w:rsidP="005E2A40">
      <w:pPr>
        <w:shd w:val="clear" w:color="auto" w:fill="FFFFFF"/>
        <w:spacing w:after="0" w:line="240" w:lineRule="auto"/>
        <w:jc w:val="right"/>
        <w:rPr>
          <w:rFonts w:eastAsia="Times New Roman" w:cs="Times New Roman"/>
          <w:sz w:val="28"/>
          <w:szCs w:val="28"/>
          <w:lang w:eastAsia="ru-RU"/>
        </w:rPr>
      </w:pPr>
      <w:r w:rsidRPr="000B374D">
        <w:rPr>
          <w:rFonts w:eastAsia="Times New Roman" w:cs="Times New Roman"/>
          <w:sz w:val="28"/>
          <w:szCs w:val="28"/>
          <w:lang w:eastAsia="ru-RU"/>
        </w:rPr>
        <w:lastRenderedPageBreak/>
        <w:t>ПРИЛОЖЕНИЕ</w:t>
      </w:r>
      <w:r w:rsidR="005E2A40" w:rsidRPr="000B374D">
        <w:rPr>
          <w:rFonts w:eastAsia="Times New Roman" w:cs="Times New Roman"/>
          <w:sz w:val="28"/>
          <w:szCs w:val="28"/>
          <w:lang w:eastAsia="ru-RU"/>
        </w:rPr>
        <w:t xml:space="preserve"> 10</w:t>
      </w:r>
    </w:p>
    <w:p w:rsidR="00601097" w:rsidRDefault="00601097" w:rsidP="00601097">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К Положению «О порядке выявления, учета и</w:t>
      </w:r>
    </w:p>
    <w:p w:rsidR="00601097" w:rsidRDefault="00601097" w:rsidP="00601097">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оформления бесхозяйного и выморочного</w:t>
      </w:r>
    </w:p>
    <w:p w:rsidR="00601097" w:rsidRDefault="00601097" w:rsidP="00601097">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 xml:space="preserve"> имущества в муниципальную собственность </w:t>
      </w:r>
    </w:p>
    <w:p w:rsidR="00601097" w:rsidRDefault="00601097" w:rsidP="00601097">
      <w:pPr>
        <w:shd w:val="clear" w:color="auto" w:fill="FFFFFF"/>
        <w:spacing w:after="0" w:line="240" w:lineRule="auto"/>
        <w:ind w:firstLine="567"/>
        <w:jc w:val="right"/>
        <w:rPr>
          <w:szCs w:val="24"/>
        </w:rPr>
      </w:pPr>
      <w:r>
        <w:rPr>
          <w:rFonts w:eastAsia="Times New Roman" w:cs="Times New Roman"/>
          <w:szCs w:val="24"/>
          <w:lang w:eastAsia="ru-RU"/>
        </w:rPr>
        <w:t xml:space="preserve"> </w:t>
      </w:r>
      <w:r>
        <w:rPr>
          <w:szCs w:val="24"/>
        </w:rPr>
        <w:t xml:space="preserve">муниципального образования </w:t>
      </w:r>
    </w:p>
    <w:p w:rsidR="00601097" w:rsidRDefault="00601097" w:rsidP="00601097">
      <w:pPr>
        <w:shd w:val="clear" w:color="auto" w:fill="FFFFFF"/>
        <w:spacing w:after="0" w:line="240" w:lineRule="auto"/>
        <w:ind w:firstLine="567"/>
        <w:jc w:val="right"/>
        <w:rPr>
          <w:rFonts w:eastAsia="Times New Roman" w:cs="Times New Roman"/>
          <w:szCs w:val="24"/>
          <w:lang w:eastAsia="ru-RU"/>
        </w:rPr>
      </w:pPr>
      <w:r>
        <w:rPr>
          <w:szCs w:val="24"/>
        </w:rPr>
        <w:t>«</w:t>
      </w:r>
      <w:proofErr w:type="spellStart"/>
      <w:r>
        <w:rPr>
          <w:szCs w:val="24"/>
        </w:rPr>
        <w:t>Дукмасовское</w:t>
      </w:r>
      <w:proofErr w:type="spellEnd"/>
      <w:r>
        <w:rPr>
          <w:szCs w:val="24"/>
        </w:rPr>
        <w:t xml:space="preserve"> сельское поселение» </w:t>
      </w:r>
    </w:p>
    <w:p w:rsidR="00874D30" w:rsidRPr="000B374D" w:rsidRDefault="00874D30" w:rsidP="00471735">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p w:rsidR="00874D30" w:rsidRPr="000B374D" w:rsidRDefault="00874D30" w:rsidP="00471735">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p w:rsidR="00874D30" w:rsidRPr="000B374D" w:rsidRDefault="00874D30" w:rsidP="00471735">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p w:rsidR="00874D30" w:rsidRPr="000B374D" w:rsidRDefault="00874D30" w:rsidP="005E2A40">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РЕЕСТР</w:t>
      </w:r>
    </w:p>
    <w:p w:rsidR="00874D30" w:rsidRPr="000B374D" w:rsidRDefault="00874D30" w:rsidP="005E2A40">
      <w:pPr>
        <w:shd w:val="clear" w:color="auto" w:fill="FFFFFF"/>
        <w:spacing w:after="0" w:line="240" w:lineRule="auto"/>
        <w:jc w:val="center"/>
        <w:rPr>
          <w:rFonts w:eastAsia="Times New Roman" w:cs="Times New Roman"/>
          <w:sz w:val="28"/>
          <w:szCs w:val="28"/>
          <w:lang w:eastAsia="ru-RU"/>
        </w:rPr>
      </w:pPr>
      <w:r w:rsidRPr="000B374D">
        <w:rPr>
          <w:rFonts w:eastAsia="Times New Roman" w:cs="Times New Roman"/>
          <w:sz w:val="28"/>
          <w:szCs w:val="28"/>
          <w:lang w:eastAsia="ru-RU"/>
        </w:rPr>
        <w:t>объектов бесхозяйного недвижимого имущества</w:t>
      </w:r>
    </w:p>
    <w:p w:rsidR="00874D30" w:rsidRPr="000B374D" w:rsidRDefault="00874D30" w:rsidP="00471735">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bl>
      <w:tblPr>
        <w:tblW w:w="14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5"/>
        <w:gridCol w:w="2744"/>
        <w:gridCol w:w="2552"/>
        <w:gridCol w:w="2835"/>
        <w:gridCol w:w="2409"/>
        <w:gridCol w:w="2694"/>
      </w:tblGrid>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w:t>
            </w:r>
          </w:p>
          <w:p w:rsidR="00874D30" w:rsidRPr="000B374D" w:rsidRDefault="00874D30" w:rsidP="005E2A40">
            <w:pPr>
              <w:spacing w:after="0" w:line="240" w:lineRule="auto"/>
              <w:rPr>
                <w:rFonts w:eastAsia="Times New Roman" w:cs="Times New Roman"/>
                <w:sz w:val="28"/>
                <w:szCs w:val="28"/>
                <w:lang w:eastAsia="ru-RU"/>
              </w:rPr>
            </w:pPr>
            <w:proofErr w:type="gramStart"/>
            <w:r w:rsidRPr="000B374D">
              <w:rPr>
                <w:rFonts w:eastAsia="Times New Roman" w:cs="Times New Roman"/>
                <w:sz w:val="28"/>
                <w:szCs w:val="28"/>
                <w:lang w:eastAsia="ru-RU"/>
              </w:rPr>
              <w:t>п</w:t>
            </w:r>
            <w:proofErr w:type="gramEnd"/>
            <w:r w:rsidRPr="000B374D">
              <w:rPr>
                <w:rFonts w:eastAsia="Times New Roman" w:cs="Times New Roman"/>
                <w:sz w:val="28"/>
                <w:szCs w:val="28"/>
                <w:lang w:eastAsia="ru-RU"/>
              </w:rPr>
              <w:t>/п</w:t>
            </w:r>
          </w:p>
        </w:tc>
        <w:tc>
          <w:tcPr>
            <w:tcW w:w="2744"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Наименование объекта</w:t>
            </w:r>
          </w:p>
        </w:tc>
        <w:tc>
          <w:tcPr>
            <w:tcW w:w="2552"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Место нахождения объекта</w:t>
            </w:r>
          </w:p>
        </w:tc>
        <w:tc>
          <w:tcPr>
            <w:tcW w:w="2835"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Краткая характеристика объекта</w:t>
            </w:r>
          </w:p>
        </w:tc>
        <w:tc>
          <w:tcPr>
            <w:tcW w:w="2409"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Номер, дата и наименование постановления</w:t>
            </w:r>
          </w:p>
        </w:tc>
        <w:tc>
          <w:tcPr>
            <w:tcW w:w="2694" w:type="dxa"/>
            <w:shd w:val="clear" w:color="auto" w:fill="F9F9F9"/>
            <w:tcMar>
              <w:top w:w="75" w:type="dxa"/>
              <w:left w:w="75" w:type="dxa"/>
              <w:bottom w:w="75" w:type="dxa"/>
              <w:right w:w="75" w:type="dxa"/>
            </w:tcMar>
            <w:hideMark/>
          </w:tcPr>
          <w:p w:rsidR="00874D30" w:rsidRPr="000B374D" w:rsidRDefault="00874D30" w:rsidP="005E2A40">
            <w:pPr>
              <w:spacing w:after="0" w:line="240" w:lineRule="auto"/>
              <w:rPr>
                <w:rFonts w:eastAsia="Times New Roman" w:cs="Times New Roman"/>
                <w:sz w:val="28"/>
                <w:szCs w:val="28"/>
                <w:lang w:eastAsia="ru-RU"/>
              </w:rPr>
            </w:pPr>
            <w:r w:rsidRPr="000B374D">
              <w:rPr>
                <w:rFonts w:eastAsia="Times New Roman" w:cs="Times New Roman"/>
                <w:sz w:val="28"/>
                <w:szCs w:val="28"/>
                <w:lang w:eastAsia="ru-RU"/>
              </w:rPr>
              <w:t xml:space="preserve">Дата постановки на учет в </w:t>
            </w:r>
            <w:proofErr w:type="spellStart"/>
            <w:r w:rsidRPr="000B374D">
              <w:rPr>
                <w:rFonts w:eastAsia="Times New Roman" w:cs="Times New Roman"/>
                <w:sz w:val="28"/>
                <w:szCs w:val="28"/>
                <w:lang w:eastAsia="ru-RU"/>
              </w:rPr>
              <w:t>Росреестре</w:t>
            </w:r>
            <w:proofErr w:type="spellEnd"/>
          </w:p>
        </w:tc>
      </w:tr>
      <w:tr w:rsidR="00874D30" w:rsidRPr="000B374D" w:rsidTr="00223A3E">
        <w:tc>
          <w:tcPr>
            <w:tcW w:w="875" w:type="dxa"/>
            <w:tcMar>
              <w:top w:w="75" w:type="dxa"/>
              <w:left w:w="75" w:type="dxa"/>
              <w:bottom w:w="75" w:type="dxa"/>
              <w:right w:w="75" w:type="dxa"/>
            </w:tcMar>
            <w:hideMark/>
          </w:tcPr>
          <w:p w:rsidR="00874D30" w:rsidRPr="000B374D" w:rsidRDefault="00601097" w:rsidP="00471735">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874D30" w:rsidRPr="000B374D">
              <w:rPr>
                <w:rFonts w:eastAsia="Times New Roman" w:cs="Times New Roman"/>
                <w:sz w:val="28"/>
                <w:szCs w:val="28"/>
                <w:lang w:eastAsia="ru-RU"/>
              </w:rPr>
              <w:t>1</w:t>
            </w:r>
          </w:p>
        </w:tc>
        <w:tc>
          <w:tcPr>
            <w:tcW w:w="2744" w:type="dxa"/>
            <w:tcMar>
              <w:top w:w="75" w:type="dxa"/>
              <w:left w:w="75" w:type="dxa"/>
              <w:bottom w:w="75" w:type="dxa"/>
              <w:right w:w="75" w:type="dxa"/>
            </w:tcMar>
            <w:hideMark/>
          </w:tcPr>
          <w:p w:rsidR="00874D30" w:rsidRPr="000B374D" w:rsidRDefault="00601097" w:rsidP="00471735">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874D30" w:rsidRPr="000B374D">
              <w:rPr>
                <w:rFonts w:eastAsia="Times New Roman" w:cs="Times New Roman"/>
                <w:sz w:val="28"/>
                <w:szCs w:val="28"/>
                <w:lang w:eastAsia="ru-RU"/>
              </w:rPr>
              <w:t>2</w:t>
            </w:r>
          </w:p>
        </w:tc>
        <w:tc>
          <w:tcPr>
            <w:tcW w:w="2552" w:type="dxa"/>
            <w:tcMar>
              <w:top w:w="75" w:type="dxa"/>
              <w:left w:w="75" w:type="dxa"/>
              <w:bottom w:w="75" w:type="dxa"/>
              <w:right w:w="75" w:type="dxa"/>
            </w:tcMar>
            <w:hideMark/>
          </w:tcPr>
          <w:p w:rsidR="00874D30" w:rsidRPr="000B374D" w:rsidRDefault="00601097" w:rsidP="00471735">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874D30" w:rsidRPr="000B374D">
              <w:rPr>
                <w:rFonts w:eastAsia="Times New Roman" w:cs="Times New Roman"/>
                <w:sz w:val="28"/>
                <w:szCs w:val="28"/>
                <w:lang w:eastAsia="ru-RU"/>
              </w:rPr>
              <w:t>3</w:t>
            </w:r>
          </w:p>
        </w:tc>
        <w:tc>
          <w:tcPr>
            <w:tcW w:w="2835" w:type="dxa"/>
            <w:tcMar>
              <w:top w:w="75" w:type="dxa"/>
              <w:left w:w="75" w:type="dxa"/>
              <w:bottom w:w="75" w:type="dxa"/>
              <w:right w:w="75" w:type="dxa"/>
            </w:tcMar>
            <w:hideMark/>
          </w:tcPr>
          <w:p w:rsidR="00874D30" w:rsidRPr="000B374D" w:rsidRDefault="00601097" w:rsidP="00471735">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874D30" w:rsidRPr="000B374D">
              <w:rPr>
                <w:rFonts w:eastAsia="Times New Roman" w:cs="Times New Roman"/>
                <w:sz w:val="28"/>
                <w:szCs w:val="28"/>
                <w:lang w:eastAsia="ru-RU"/>
              </w:rPr>
              <w:t>4</w:t>
            </w:r>
          </w:p>
        </w:tc>
        <w:tc>
          <w:tcPr>
            <w:tcW w:w="2409" w:type="dxa"/>
            <w:tcMar>
              <w:top w:w="75" w:type="dxa"/>
              <w:left w:w="75" w:type="dxa"/>
              <w:bottom w:w="75" w:type="dxa"/>
              <w:right w:w="75" w:type="dxa"/>
            </w:tcMar>
            <w:hideMark/>
          </w:tcPr>
          <w:p w:rsidR="00874D30" w:rsidRPr="000B374D" w:rsidRDefault="00601097" w:rsidP="00471735">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874D30" w:rsidRPr="000B374D">
              <w:rPr>
                <w:rFonts w:eastAsia="Times New Roman" w:cs="Times New Roman"/>
                <w:sz w:val="28"/>
                <w:szCs w:val="28"/>
                <w:lang w:eastAsia="ru-RU"/>
              </w:rPr>
              <w:t>5</w:t>
            </w:r>
          </w:p>
        </w:tc>
        <w:tc>
          <w:tcPr>
            <w:tcW w:w="2694" w:type="dxa"/>
            <w:tcMar>
              <w:top w:w="75" w:type="dxa"/>
              <w:left w:w="75" w:type="dxa"/>
              <w:bottom w:w="75" w:type="dxa"/>
              <w:right w:w="75" w:type="dxa"/>
            </w:tcMar>
            <w:hideMark/>
          </w:tcPr>
          <w:p w:rsidR="00874D30" w:rsidRPr="000B374D" w:rsidRDefault="00601097" w:rsidP="00471735">
            <w:pPr>
              <w:spacing w:after="0" w:line="240" w:lineRule="auto"/>
              <w:jc w:val="both"/>
              <w:rPr>
                <w:rFonts w:eastAsia="Times New Roman" w:cs="Times New Roman"/>
                <w:sz w:val="28"/>
                <w:szCs w:val="28"/>
                <w:lang w:eastAsia="ru-RU"/>
              </w:rPr>
            </w:pPr>
            <w:r>
              <w:rPr>
                <w:rFonts w:eastAsia="Times New Roman" w:cs="Times New Roman"/>
                <w:sz w:val="28"/>
                <w:szCs w:val="28"/>
                <w:lang w:eastAsia="ru-RU"/>
              </w:rPr>
              <w:t xml:space="preserve">               </w:t>
            </w:r>
            <w:r w:rsidR="00874D30" w:rsidRPr="000B374D">
              <w:rPr>
                <w:rFonts w:eastAsia="Times New Roman" w:cs="Times New Roman"/>
                <w:sz w:val="28"/>
                <w:szCs w:val="28"/>
                <w:lang w:eastAsia="ru-RU"/>
              </w:rPr>
              <w:t>6</w:t>
            </w:r>
          </w:p>
        </w:tc>
      </w:tr>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r w:rsidR="00874D30" w:rsidRPr="000B374D" w:rsidTr="00223A3E">
        <w:tc>
          <w:tcPr>
            <w:tcW w:w="87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bCs/>
                <w:sz w:val="28"/>
                <w:szCs w:val="28"/>
                <w:lang w:eastAsia="ru-RU"/>
              </w:rPr>
              <w:t> </w:t>
            </w:r>
          </w:p>
        </w:tc>
        <w:tc>
          <w:tcPr>
            <w:tcW w:w="274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552"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835"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409"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c>
          <w:tcPr>
            <w:tcW w:w="2694" w:type="dxa"/>
            <w:shd w:val="clear" w:color="auto" w:fill="F9F9F9"/>
            <w:tcMar>
              <w:top w:w="75" w:type="dxa"/>
              <w:left w:w="75" w:type="dxa"/>
              <w:bottom w:w="75" w:type="dxa"/>
              <w:right w:w="75" w:type="dxa"/>
            </w:tcMar>
            <w:hideMark/>
          </w:tcPr>
          <w:p w:rsidR="00874D30" w:rsidRPr="000B374D" w:rsidRDefault="00874D30" w:rsidP="00471735">
            <w:pPr>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tc>
      </w:tr>
    </w:tbl>
    <w:p w:rsidR="00471735" w:rsidRDefault="00874D30">
      <w:pPr>
        <w:shd w:val="clear" w:color="auto" w:fill="FFFFFF"/>
        <w:spacing w:after="0" w:line="240" w:lineRule="auto"/>
        <w:jc w:val="both"/>
        <w:rPr>
          <w:rFonts w:eastAsia="Times New Roman" w:cs="Times New Roman"/>
          <w:sz w:val="28"/>
          <w:szCs w:val="28"/>
          <w:lang w:eastAsia="ru-RU"/>
        </w:rPr>
      </w:pPr>
      <w:r w:rsidRPr="000B374D">
        <w:rPr>
          <w:rFonts w:eastAsia="Times New Roman" w:cs="Times New Roman"/>
          <w:sz w:val="28"/>
          <w:szCs w:val="28"/>
          <w:lang w:eastAsia="ru-RU"/>
        </w:rPr>
        <w:t> </w:t>
      </w:r>
    </w:p>
    <w:p w:rsidR="00E91791" w:rsidRDefault="00E91791">
      <w:pPr>
        <w:shd w:val="clear" w:color="auto" w:fill="FFFFFF"/>
        <w:spacing w:after="0" w:line="240" w:lineRule="auto"/>
        <w:jc w:val="both"/>
        <w:rPr>
          <w:rFonts w:eastAsia="Times New Roman" w:cs="Times New Roman"/>
          <w:sz w:val="28"/>
          <w:szCs w:val="28"/>
          <w:lang w:eastAsia="ru-RU"/>
        </w:rPr>
      </w:pPr>
    </w:p>
    <w:p w:rsidR="00E91791" w:rsidRDefault="00E91791" w:rsidP="008B72B9">
      <w:pPr>
        <w:shd w:val="clear" w:color="auto" w:fill="FFFFFF"/>
        <w:spacing w:after="0" w:line="240" w:lineRule="auto"/>
        <w:jc w:val="center"/>
        <w:rPr>
          <w:rFonts w:eastAsia="SimSun"/>
          <w:kern w:val="2"/>
          <w:sz w:val="28"/>
          <w:szCs w:val="28"/>
          <w:lang w:eastAsia="hi-IN" w:bidi="hi-IN"/>
        </w:rPr>
      </w:pPr>
      <w:bookmarkStart w:id="0" w:name="_GoBack"/>
      <w:bookmarkEnd w:id="0"/>
    </w:p>
    <w:sectPr w:rsidR="00E91791" w:rsidSect="008B72B9">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6924"/>
    <w:multiLevelType w:val="hybridMultilevel"/>
    <w:tmpl w:val="152A703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1894995"/>
    <w:multiLevelType w:val="hybridMultilevel"/>
    <w:tmpl w:val="494C4726"/>
    <w:lvl w:ilvl="0" w:tplc="7C1EF82C">
      <w:start w:val="1"/>
      <w:numFmt w:val="decimal"/>
      <w:lvlText w:val="%1."/>
      <w:lvlJc w:val="left"/>
      <w:pPr>
        <w:ind w:left="1410" w:hanging="870"/>
      </w:pPr>
      <w:rPr>
        <w:rFonts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30"/>
    <w:rsid w:val="000127D3"/>
    <w:rsid w:val="0001529D"/>
    <w:rsid w:val="000259A3"/>
    <w:rsid w:val="000B374D"/>
    <w:rsid w:val="000C4825"/>
    <w:rsid w:val="000F2492"/>
    <w:rsid w:val="000F6A75"/>
    <w:rsid w:val="00113F18"/>
    <w:rsid w:val="0013008F"/>
    <w:rsid w:val="0013394B"/>
    <w:rsid w:val="00166389"/>
    <w:rsid w:val="001C1AFD"/>
    <w:rsid w:val="001D0735"/>
    <w:rsid w:val="00217022"/>
    <w:rsid w:val="00223A3E"/>
    <w:rsid w:val="00236850"/>
    <w:rsid w:val="00250C65"/>
    <w:rsid w:val="00282D87"/>
    <w:rsid w:val="002F22B2"/>
    <w:rsid w:val="00322E3E"/>
    <w:rsid w:val="00335F4D"/>
    <w:rsid w:val="00367E2A"/>
    <w:rsid w:val="00371DA7"/>
    <w:rsid w:val="00384F4D"/>
    <w:rsid w:val="003A78C4"/>
    <w:rsid w:val="003B6BAA"/>
    <w:rsid w:val="00400C19"/>
    <w:rsid w:val="00435E97"/>
    <w:rsid w:val="0045495C"/>
    <w:rsid w:val="00471735"/>
    <w:rsid w:val="00477BE7"/>
    <w:rsid w:val="004A084D"/>
    <w:rsid w:val="004B4514"/>
    <w:rsid w:val="004D67D6"/>
    <w:rsid w:val="005003D4"/>
    <w:rsid w:val="00521DAD"/>
    <w:rsid w:val="00544A98"/>
    <w:rsid w:val="005E2A40"/>
    <w:rsid w:val="00601097"/>
    <w:rsid w:val="00630815"/>
    <w:rsid w:val="006445C9"/>
    <w:rsid w:val="0066456B"/>
    <w:rsid w:val="006C7B15"/>
    <w:rsid w:val="00712690"/>
    <w:rsid w:val="0071543E"/>
    <w:rsid w:val="00765E5C"/>
    <w:rsid w:val="00772822"/>
    <w:rsid w:val="00794BC2"/>
    <w:rsid w:val="00816007"/>
    <w:rsid w:val="0084151D"/>
    <w:rsid w:val="00874D30"/>
    <w:rsid w:val="00880EBF"/>
    <w:rsid w:val="008917FD"/>
    <w:rsid w:val="008B72B9"/>
    <w:rsid w:val="008E3EDC"/>
    <w:rsid w:val="008E697C"/>
    <w:rsid w:val="008F0874"/>
    <w:rsid w:val="00951A05"/>
    <w:rsid w:val="00990090"/>
    <w:rsid w:val="00994C0E"/>
    <w:rsid w:val="009B002C"/>
    <w:rsid w:val="009D0351"/>
    <w:rsid w:val="009F7BD3"/>
    <w:rsid w:val="00A01001"/>
    <w:rsid w:val="00A74D05"/>
    <w:rsid w:val="00A908CA"/>
    <w:rsid w:val="00A92C5D"/>
    <w:rsid w:val="00AE282F"/>
    <w:rsid w:val="00B32062"/>
    <w:rsid w:val="00B94E3D"/>
    <w:rsid w:val="00BB4DFC"/>
    <w:rsid w:val="00BC0D07"/>
    <w:rsid w:val="00BC3536"/>
    <w:rsid w:val="00BD42D6"/>
    <w:rsid w:val="00BD5578"/>
    <w:rsid w:val="00C30943"/>
    <w:rsid w:val="00C8013F"/>
    <w:rsid w:val="00CB2DD2"/>
    <w:rsid w:val="00CC5E24"/>
    <w:rsid w:val="00D11036"/>
    <w:rsid w:val="00D2285B"/>
    <w:rsid w:val="00D503E7"/>
    <w:rsid w:val="00D553E7"/>
    <w:rsid w:val="00D76A7F"/>
    <w:rsid w:val="00E24424"/>
    <w:rsid w:val="00E5281B"/>
    <w:rsid w:val="00E550F1"/>
    <w:rsid w:val="00E91791"/>
    <w:rsid w:val="00ED5424"/>
    <w:rsid w:val="00EF202E"/>
    <w:rsid w:val="00EF2671"/>
    <w:rsid w:val="00F11E34"/>
    <w:rsid w:val="00F16DD1"/>
    <w:rsid w:val="00F43FE7"/>
    <w:rsid w:val="00F5074D"/>
    <w:rsid w:val="00F876BF"/>
    <w:rsid w:val="00FC0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List Paragraph"/>
    <w:basedOn w:val="a"/>
    <w:uiPriority w:val="34"/>
    <w:qFormat/>
    <w:rsid w:val="00A908CA"/>
    <w:pPr>
      <w:widowControl w:val="0"/>
      <w:suppressAutoHyphens/>
      <w:autoSpaceDE w:val="0"/>
      <w:spacing w:after="0" w:line="240" w:lineRule="auto"/>
      <w:ind w:left="720"/>
      <w:contextualSpacing/>
    </w:pPr>
    <w:rPr>
      <w:rFonts w:eastAsia="Times New Roman" w:cs="Times New Roman"/>
      <w:sz w:val="20"/>
      <w:szCs w:val="20"/>
      <w:lang w:eastAsia="ar-SA"/>
    </w:rPr>
  </w:style>
  <w:style w:type="paragraph" w:customStyle="1" w:styleId="Standard">
    <w:name w:val="Standard"/>
    <w:uiPriority w:val="99"/>
    <w:semiHidden/>
    <w:qFormat/>
    <w:rsid w:val="00217022"/>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styleId="aa">
    <w:name w:val="Balloon Text"/>
    <w:basedOn w:val="a"/>
    <w:link w:val="ab"/>
    <w:uiPriority w:val="99"/>
    <w:semiHidden/>
    <w:unhideWhenUsed/>
    <w:rsid w:val="00EF20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2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List Paragraph"/>
    <w:basedOn w:val="a"/>
    <w:uiPriority w:val="34"/>
    <w:qFormat/>
    <w:rsid w:val="00A908CA"/>
    <w:pPr>
      <w:widowControl w:val="0"/>
      <w:suppressAutoHyphens/>
      <w:autoSpaceDE w:val="0"/>
      <w:spacing w:after="0" w:line="240" w:lineRule="auto"/>
      <w:ind w:left="720"/>
      <w:contextualSpacing/>
    </w:pPr>
    <w:rPr>
      <w:rFonts w:eastAsia="Times New Roman" w:cs="Times New Roman"/>
      <w:sz w:val="20"/>
      <w:szCs w:val="20"/>
      <w:lang w:eastAsia="ar-SA"/>
    </w:rPr>
  </w:style>
  <w:style w:type="paragraph" w:customStyle="1" w:styleId="Standard">
    <w:name w:val="Standard"/>
    <w:uiPriority w:val="99"/>
    <w:semiHidden/>
    <w:qFormat/>
    <w:rsid w:val="00217022"/>
    <w:pPr>
      <w:widowControl w:val="0"/>
      <w:suppressAutoHyphens/>
      <w:autoSpaceDN w:val="0"/>
      <w:spacing w:after="0" w:line="240" w:lineRule="auto"/>
    </w:pPr>
    <w:rPr>
      <w:rFonts w:ascii="Arial" w:eastAsia="Arial Unicode MS" w:hAnsi="Arial" w:cs="Mangal"/>
      <w:kern w:val="3"/>
      <w:sz w:val="21"/>
      <w:szCs w:val="24"/>
      <w:lang w:eastAsia="zh-CN" w:bidi="hi-IN"/>
    </w:rPr>
  </w:style>
  <w:style w:type="paragraph" w:styleId="aa">
    <w:name w:val="Balloon Text"/>
    <w:basedOn w:val="a"/>
    <w:link w:val="ab"/>
    <w:uiPriority w:val="99"/>
    <w:semiHidden/>
    <w:unhideWhenUsed/>
    <w:rsid w:val="00EF202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2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4273">
      <w:bodyDiv w:val="1"/>
      <w:marLeft w:val="0"/>
      <w:marRight w:val="0"/>
      <w:marTop w:val="0"/>
      <w:marBottom w:val="0"/>
      <w:divBdr>
        <w:top w:val="none" w:sz="0" w:space="0" w:color="auto"/>
        <w:left w:val="none" w:sz="0" w:space="0" w:color="auto"/>
        <w:bottom w:val="none" w:sz="0" w:space="0" w:color="auto"/>
        <w:right w:val="none" w:sz="0" w:space="0" w:color="auto"/>
      </w:divBdr>
    </w:div>
    <w:div w:id="108010280">
      <w:bodyDiv w:val="1"/>
      <w:marLeft w:val="0"/>
      <w:marRight w:val="0"/>
      <w:marTop w:val="0"/>
      <w:marBottom w:val="0"/>
      <w:divBdr>
        <w:top w:val="none" w:sz="0" w:space="0" w:color="auto"/>
        <w:left w:val="none" w:sz="0" w:space="0" w:color="auto"/>
        <w:bottom w:val="none" w:sz="0" w:space="0" w:color="auto"/>
        <w:right w:val="none" w:sz="0" w:space="0" w:color="auto"/>
      </w:divBdr>
    </w:div>
    <w:div w:id="265232563">
      <w:bodyDiv w:val="1"/>
      <w:marLeft w:val="0"/>
      <w:marRight w:val="0"/>
      <w:marTop w:val="0"/>
      <w:marBottom w:val="0"/>
      <w:divBdr>
        <w:top w:val="none" w:sz="0" w:space="0" w:color="auto"/>
        <w:left w:val="none" w:sz="0" w:space="0" w:color="auto"/>
        <w:bottom w:val="none" w:sz="0" w:space="0" w:color="auto"/>
        <w:right w:val="none" w:sz="0" w:space="0" w:color="auto"/>
      </w:divBdr>
    </w:div>
    <w:div w:id="534394906">
      <w:bodyDiv w:val="1"/>
      <w:marLeft w:val="0"/>
      <w:marRight w:val="0"/>
      <w:marTop w:val="0"/>
      <w:marBottom w:val="0"/>
      <w:divBdr>
        <w:top w:val="none" w:sz="0" w:space="0" w:color="auto"/>
        <w:left w:val="none" w:sz="0" w:space="0" w:color="auto"/>
        <w:bottom w:val="none" w:sz="0" w:space="0" w:color="auto"/>
        <w:right w:val="none" w:sz="0" w:space="0" w:color="auto"/>
      </w:divBdr>
    </w:div>
    <w:div w:id="625083345">
      <w:bodyDiv w:val="1"/>
      <w:marLeft w:val="0"/>
      <w:marRight w:val="0"/>
      <w:marTop w:val="0"/>
      <w:marBottom w:val="0"/>
      <w:divBdr>
        <w:top w:val="none" w:sz="0" w:space="0" w:color="auto"/>
        <w:left w:val="none" w:sz="0" w:space="0" w:color="auto"/>
        <w:bottom w:val="none" w:sz="0" w:space="0" w:color="auto"/>
        <w:right w:val="none" w:sz="0" w:space="0" w:color="auto"/>
      </w:divBdr>
      <w:divsChild>
        <w:div w:id="1316449232">
          <w:marLeft w:val="0"/>
          <w:marRight w:val="0"/>
          <w:marTop w:val="0"/>
          <w:marBottom w:val="0"/>
          <w:divBdr>
            <w:top w:val="single" w:sz="6" w:space="0" w:color="D6D6D6"/>
            <w:left w:val="none" w:sz="0" w:space="0" w:color="auto"/>
            <w:bottom w:val="none" w:sz="0" w:space="0" w:color="auto"/>
            <w:right w:val="none" w:sz="0" w:space="0" w:color="auto"/>
          </w:divBdr>
          <w:divsChild>
            <w:div w:id="50690649">
              <w:marLeft w:val="0"/>
              <w:marRight w:val="0"/>
              <w:marTop w:val="0"/>
              <w:marBottom w:val="0"/>
              <w:divBdr>
                <w:top w:val="none" w:sz="0" w:space="0" w:color="auto"/>
                <w:left w:val="none" w:sz="0" w:space="0" w:color="auto"/>
                <w:bottom w:val="none" w:sz="0" w:space="0" w:color="auto"/>
                <w:right w:val="none" w:sz="0" w:space="0" w:color="auto"/>
              </w:divBdr>
              <w:divsChild>
                <w:div w:id="20277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24878178">
          <w:marLeft w:val="0"/>
          <w:marRight w:val="0"/>
          <w:marTop w:val="0"/>
          <w:marBottom w:val="0"/>
          <w:divBdr>
            <w:top w:val="none" w:sz="0" w:space="0" w:color="auto"/>
            <w:left w:val="none" w:sz="0" w:space="0" w:color="auto"/>
            <w:bottom w:val="none" w:sz="0" w:space="0" w:color="auto"/>
            <w:right w:val="none" w:sz="0" w:space="0" w:color="auto"/>
          </w:divBdr>
          <w:divsChild>
            <w:div w:id="2110809311">
              <w:marLeft w:val="0"/>
              <w:marRight w:val="0"/>
              <w:marTop w:val="0"/>
              <w:marBottom w:val="0"/>
              <w:divBdr>
                <w:top w:val="none" w:sz="0" w:space="0" w:color="auto"/>
                <w:left w:val="none" w:sz="0" w:space="0" w:color="auto"/>
                <w:bottom w:val="none" w:sz="0" w:space="0" w:color="auto"/>
                <w:right w:val="none" w:sz="0" w:space="0" w:color="auto"/>
              </w:divBdr>
              <w:divsChild>
                <w:div w:id="609898702">
                  <w:marLeft w:val="0"/>
                  <w:marRight w:val="0"/>
                  <w:marTop w:val="0"/>
                  <w:marBottom w:val="0"/>
                  <w:divBdr>
                    <w:top w:val="none" w:sz="0" w:space="0" w:color="auto"/>
                    <w:left w:val="none" w:sz="0" w:space="0" w:color="auto"/>
                    <w:bottom w:val="none" w:sz="0" w:space="0" w:color="auto"/>
                    <w:right w:val="none" w:sz="0" w:space="0" w:color="auto"/>
                  </w:divBdr>
                  <w:divsChild>
                    <w:div w:id="1142774094">
                      <w:marLeft w:val="0"/>
                      <w:marRight w:val="0"/>
                      <w:marTop w:val="0"/>
                      <w:marBottom w:val="0"/>
                      <w:divBdr>
                        <w:top w:val="none" w:sz="0" w:space="0" w:color="auto"/>
                        <w:left w:val="none" w:sz="0" w:space="0" w:color="auto"/>
                        <w:bottom w:val="none" w:sz="0" w:space="0" w:color="auto"/>
                        <w:right w:val="none" w:sz="0" w:space="0" w:color="auto"/>
                      </w:divBdr>
                      <w:divsChild>
                        <w:div w:id="1202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16412">
      <w:bodyDiv w:val="1"/>
      <w:marLeft w:val="0"/>
      <w:marRight w:val="0"/>
      <w:marTop w:val="0"/>
      <w:marBottom w:val="0"/>
      <w:divBdr>
        <w:top w:val="none" w:sz="0" w:space="0" w:color="auto"/>
        <w:left w:val="none" w:sz="0" w:space="0" w:color="auto"/>
        <w:bottom w:val="none" w:sz="0" w:space="0" w:color="auto"/>
        <w:right w:val="none" w:sz="0" w:space="0" w:color="auto"/>
      </w:divBdr>
    </w:div>
    <w:div w:id="835878443">
      <w:bodyDiv w:val="1"/>
      <w:marLeft w:val="0"/>
      <w:marRight w:val="0"/>
      <w:marTop w:val="0"/>
      <w:marBottom w:val="0"/>
      <w:divBdr>
        <w:top w:val="none" w:sz="0" w:space="0" w:color="auto"/>
        <w:left w:val="none" w:sz="0" w:space="0" w:color="auto"/>
        <w:bottom w:val="none" w:sz="0" w:space="0" w:color="auto"/>
        <w:right w:val="none" w:sz="0" w:space="0" w:color="auto"/>
      </w:divBdr>
    </w:div>
    <w:div w:id="921645995">
      <w:bodyDiv w:val="1"/>
      <w:marLeft w:val="0"/>
      <w:marRight w:val="0"/>
      <w:marTop w:val="0"/>
      <w:marBottom w:val="0"/>
      <w:divBdr>
        <w:top w:val="none" w:sz="0" w:space="0" w:color="auto"/>
        <w:left w:val="none" w:sz="0" w:space="0" w:color="auto"/>
        <w:bottom w:val="none" w:sz="0" w:space="0" w:color="auto"/>
        <w:right w:val="none" w:sz="0" w:space="0" w:color="auto"/>
      </w:divBdr>
    </w:div>
    <w:div w:id="1059356202">
      <w:bodyDiv w:val="1"/>
      <w:marLeft w:val="0"/>
      <w:marRight w:val="0"/>
      <w:marTop w:val="0"/>
      <w:marBottom w:val="0"/>
      <w:divBdr>
        <w:top w:val="none" w:sz="0" w:space="0" w:color="auto"/>
        <w:left w:val="none" w:sz="0" w:space="0" w:color="auto"/>
        <w:bottom w:val="none" w:sz="0" w:space="0" w:color="auto"/>
        <w:right w:val="none" w:sz="0" w:space="0" w:color="auto"/>
      </w:divBdr>
    </w:div>
    <w:div w:id="1537497867">
      <w:bodyDiv w:val="1"/>
      <w:marLeft w:val="0"/>
      <w:marRight w:val="0"/>
      <w:marTop w:val="0"/>
      <w:marBottom w:val="0"/>
      <w:divBdr>
        <w:top w:val="none" w:sz="0" w:space="0" w:color="auto"/>
        <w:left w:val="none" w:sz="0" w:space="0" w:color="auto"/>
        <w:bottom w:val="none" w:sz="0" w:space="0" w:color="auto"/>
        <w:right w:val="none" w:sz="0" w:space="0" w:color="auto"/>
      </w:divBdr>
    </w:div>
    <w:div w:id="1597322030">
      <w:bodyDiv w:val="1"/>
      <w:marLeft w:val="0"/>
      <w:marRight w:val="0"/>
      <w:marTop w:val="0"/>
      <w:marBottom w:val="0"/>
      <w:divBdr>
        <w:top w:val="none" w:sz="0" w:space="0" w:color="auto"/>
        <w:left w:val="none" w:sz="0" w:space="0" w:color="auto"/>
        <w:bottom w:val="none" w:sz="0" w:space="0" w:color="auto"/>
        <w:right w:val="none" w:sz="0" w:space="0" w:color="auto"/>
      </w:divBdr>
    </w:div>
    <w:div w:id="20087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48D3E-D041-4874-8203-EF226323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6815</Words>
  <Characters>38848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Лабазникова ТН</dc:creator>
  <cp:lastModifiedBy>1</cp:lastModifiedBy>
  <cp:revision>17</cp:revision>
  <cp:lastPrinted>2020-06-22T08:15:00Z</cp:lastPrinted>
  <dcterms:created xsi:type="dcterms:W3CDTF">2020-06-17T10:14:00Z</dcterms:created>
  <dcterms:modified xsi:type="dcterms:W3CDTF">2020-06-29T08:52:00Z</dcterms:modified>
</cp:coreProperties>
</file>