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40" w:rsidRDefault="00367E40" w:rsidP="00367E40"/>
    <w:p w:rsidR="00D01F01" w:rsidRDefault="00D01F01" w:rsidP="00D01F01">
      <w:pPr>
        <w:tabs>
          <w:tab w:val="left" w:pos="7695"/>
        </w:tabs>
      </w:pPr>
    </w:p>
    <w:p w:rsidR="00D01F01" w:rsidRDefault="00D01F01" w:rsidP="00D01F01">
      <w:pPr>
        <w:pStyle w:val="a8"/>
        <w:jc w:val="lef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-81915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-114300</wp:posOffset>
            </wp:positionV>
            <wp:extent cx="836930" cy="989330"/>
            <wp:effectExtent l="0" t="0" r="127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          Российская Федерация          </w:t>
      </w:r>
    </w:p>
    <w:p w:rsidR="00D01F01" w:rsidRDefault="00D01F01" w:rsidP="00D01F01">
      <w:pPr>
        <w:rPr>
          <w:b/>
        </w:rPr>
      </w:pPr>
      <w:r>
        <w:rPr>
          <w:b/>
        </w:rPr>
        <w:t xml:space="preserve">                              Республика Адыгея</w:t>
      </w:r>
    </w:p>
    <w:p w:rsidR="00D01F01" w:rsidRDefault="00D01F01" w:rsidP="00D01F01">
      <w:pPr>
        <w:rPr>
          <w:b/>
        </w:rPr>
      </w:pPr>
      <w:r>
        <w:rPr>
          <w:b/>
        </w:rPr>
        <w:t xml:space="preserve">                        Совет народных депутатов</w:t>
      </w:r>
    </w:p>
    <w:p w:rsidR="00D01F01" w:rsidRDefault="00D01F01" w:rsidP="00D01F01">
      <w:pPr>
        <w:rPr>
          <w:b/>
        </w:rPr>
      </w:pPr>
      <w:r>
        <w:rPr>
          <w:b/>
        </w:rPr>
        <w:t xml:space="preserve">                     муниципального образования</w:t>
      </w:r>
    </w:p>
    <w:p w:rsidR="00D01F01" w:rsidRDefault="00D01F01" w:rsidP="00D01F01">
      <w:pPr>
        <w:rPr>
          <w:b/>
        </w:rPr>
      </w:pPr>
      <w:r>
        <w:rPr>
          <w:b/>
        </w:rPr>
        <w:t xml:space="preserve">               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</w:t>
      </w:r>
    </w:p>
    <w:p w:rsidR="00D01F01" w:rsidRDefault="00D01F01" w:rsidP="00D01F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19050" r="19050" b="3810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12pt" to="458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" strokeweight="1.59mm">
                <v:stroke joinstyle="miter"/>
                <w10:wrap type="topAndBottom"/>
              </v:line>
            </w:pict>
          </mc:Fallback>
        </mc:AlternateContent>
      </w:r>
      <w:r>
        <w:rPr>
          <w:b/>
        </w:rPr>
        <w:t xml:space="preserve"> </w:t>
      </w:r>
    </w:p>
    <w:p w:rsidR="00D01F01" w:rsidRPr="00D01F01" w:rsidRDefault="00D01F01" w:rsidP="00D01F01">
      <w:r>
        <w:t xml:space="preserve">  </w:t>
      </w:r>
      <w:proofErr w:type="spellStart"/>
      <w:r>
        <w:t>х</w:t>
      </w:r>
      <w:proofErr w:type="gramStart"/>
      <w:r>
        <w:t>.</w:t>
      </w:r>
      <w:r w:rsidRPr="00D01F01">
        <w:t>Д</w:t>
      </w:r>
      <w:proofErr w:type="gramEnd"/>
      <w:r w:rsidRPr="00D01F01">
        <w:t>укмасов</w:t>
      </w:r>
      <w:proofErr w:type="spellEnd"/>
      <w:r w:rsidRPr="00D01F01">
        <w:t xml:space="preserve">                                                                                                   </w:t>
      </w:r>
      <w:r w:rsidR="00A36C45">
        <w:t>29</w:t>
      </w:r>
      <w:r w:rsidRPr="00D01F01">
        <w:t>.01.2019г.</w:t>
      </w:r>
    </w:p>
    <w:p w:rsidR="00D01F01" w:rsidRPr="00D01F01" w:rsidRDefault="00D01F01" w:rsidP="00D01F01">
      <w:r w:rsidRPr="00D01F01">
        <w:t xml:space="preserve">                                                                                                                             № </w:t>
      </w:r>
      <w:r w:rsidR="00A36C45">
        <w:t>58</w:t>
      </w:r>
    </w:p>
    <w:p w:rsidR="00D01F01" w:rsidRDefault="00D01F01" w:rsidP="00D01F01">
      <w:pPr>
        <w:rPr>
          <w:color w:val="FF0000"/>
        </w:rPr>
      </w:pPr>
    </w:p>
    <w:p w:rsidR="00D01F01" w:rsidRDefault="00D01F01" w:rsidP="00D01F01">
      <w:pPr>
        <w:jc w:val="center"/>
      </w:pPr>
      <w:r>
        <w:t>РЕШЕНИЕ</w:t>
      </w:r>
    </w:p>
    <w:p w:rsidR="00D01F01" w:rsidRDefault="00D01F01" w:rsidP="00D01F01">
      <w:r>
        <w:t xml:space="preserve">                         пятнадцатой  сессии четвертого созыва  Совета народных депутатов</w:t>
      </w:r>
    </w:p>
    <w:p w:rsidR="00D01F01" w:rsidRDefault="00D01F01" w:rsidP="00D01F01">
      <w:pPr>
        <w:jc w:val="center"/>
      </w:pPr>
      <w:r>
        <w:t xml:space="preserve">           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  </w:t>
      </w:r>
    </w:p>
    <w:p w:rsidR="00D01F01" w:rsidRDefault="00D01F01" w:rsidP="00D01F01">
      <w:pPr>
        <w:jc w:val="center"/>
      </w:pPr>
    </w:p>
    <w:p w:rsidR="00D01F01" w:rsidRDefault="00D01F01" w:rsidP="00D01F01">
      <w:pPr>
        <w:jc w:val="center"/>
      </w:pPr>
    </w:p>
    <w:p w:rsidR="00D01F01" w:rsidRDefault="00D01F01" w:rsidP="00D01F01"/>
    <w:p w:rsidR="00D01F01" w:rsidRDefault="00D01F01" w:rsidP="00D01F01">
      <w:r>
        <w:t xml:space="preserve">Об утверждении Плана работы Совета </w:t>
      </w:r>
      <w:proofErr w:type="gramStart"/>
      <w:r>
        <w:t>народных</w:t>
      </w:r>
      <w:proofErr w:type="gramEnd"/>
    </w:p>
    <w:p w:rsidR="00D01F01" w:rsidRDefault="00D01F01" w:rsidP="00D01F01">
      <w:r>
        <w:t xml:space="preserve">депутатов        муниципального        образования </w:t>
      </w:r>
    </w:p>
    <w:p w:rsidR="00D01F01" w:rsidRDefault="00D01F01" w:rsidP="00D01F01">
      <w:r>
        <w:t>«</w:t>
      </w:r>
      <w:proofErr w:type="spellStart"/>
      <w:r>
        <w:t>Дукмасовское</w:t>
      </w:r>
      <w:proofErr w:type="spellEnd"/>
      <w:r>
        <w:t xml:space="preserve"> сельское поселение» на 2019год.</w:t>
      </w:r>
    </w:p>
    <w:p w:rsidR="00D01F01" w:rsidRDefault="00D01F01" w:rsidP="00D01F01"/>
    <w:p w:rsidR="00D01F01" w:rsidRDefault="00D01F01" w:rsidP="00D01F01"/>
    <w:p w:rsidR="00D01F01" w:rsidRDefault="00D01F01" w:rsidP="00D01F01">
      <w:pPr>
        <w:jc w:val="both"/>
      </w:pPr>
    </w:p>
    <w:p w:rsidR="00D01F01" w:rsidRDefault="00D01F01" w:rsidP="00D01F01">
      <w:pPr>
        <w:pStyle w:val="a7"/>
        <w:spacing w:before="0" w:beforeAutospacing="0" w:after="0" w:afterAutospacing="0"/>
        <w:jc w:val="both"/>
      </w:pPr>
      <w:r>
        <w:t xml:space="preserve">             В соответствии с  Федеральным законом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   </w:t>
      </w:r>
    </w:p>
    <w:p w:rsidR="00D01F01" w:rsidRDefault="00D01F01" w:rsidP="00D01F01">
      <w:pPr>
        <w:pStyle w:val="a7"/>
        <w:spacing w:before="0" w:beforeAutospacing="0" w:after="0" w:afterAutospacing="0"/>
        <w:jc w:val="both"/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Л:</w:t>
      </w:r>
      <w:r>
        <w:t xml:space="preserve"> </w:t>
      </w:r>
    </w:p>
    <w:p w:rsidR="00D01F01" w:rsidRDefault="00D01F01" w:rsidP="00D01F01">
      <w:pPr>
        <w:pStyle w:val="a7"/>
        <w:spacing w:before="0" w:beforeAutospacing="0" w:after="0" w:afterAutospacing="0"/>
        <w:jc w:val="both"/>
        <w:rPr>
          <w:color w:val="FF0000"/>
        </w:rPr>
      </w:pPr>
    </w:p>
    <w:p w:rsidR="00D01F01" w:rsidRDefault="00D01F01" w:rsidP="00D01F01">
      <w:pPr>
        <w:jc w:val="both"/>
      </w:pPr>
      <w:r>
        <w:t>    1. Утвердить План работы Совета народных депутатов муниципального  образования   «</w:t>
      </w:r>
      <w:proofErr w:type="spellStart"/>
      <w:r>
        <w:t>Дукмасовское</w:t>
      </w:r>
      <w:proofErr w:type="spellEnd"/>
      <w:r>
        <w:t xml:space="preserve"> сельское поселение» на 2019год (Приложения № 1). </w:t>
      </w:r>
    </w:p>
    <w:p w:rsidR="00D01F01" w:rsidRDefault="00D01F01" w:rsidP="00D01F01">
      <w:pPr>
        <w:jc w:val="both"/>
      </w:pPr>
    </w:p>
    <w:p w:rsidR="00D01F01" w:rsidRDefault="00D01F01" w:rsidP="00D01F01">
      <w:pPr>
        <w:jc w:val="both"/>
      </w:pPr>
      <w:r>
        <w:t>    2. Обнародовать настоящее решение в соответствии с Уставом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Шовгеновского района Республики Адыгея.</w:t>
      </w:r>
    </w:p>
    <w:p w:rsidR="00D01F01" w:rsidRDefault="00D01F01" w:rsidP="00D01F01">
      <w:pPr>
        <w:jc w:val="both"/>
      </w:pPr>
    </w:p>
    <w:p w:rsidR="00D01F01" w:rsidRDefault="00D01F01" w:rsidP="00D01F01">
      <w:pPr>
        <w:jc w:val="both"/>
        <w:rPr>
          <w:color w:val="FF0000"/>
        </w:rPr>
      </w:pPr>
      <w:r>
        <w:t xml:space="preserve">   3. Настоящее решение вступает в силу со дня его обнародования.  </w:t>
      </w:r>
    </w:p>
    <w:p w:rsidR="00D01F01" w:rsidRDefault="00D01F01" w:rsidP="00D01F01">
      <w:pPr>
        <w:pStyle w:val="a7"/>
      </w:pPr>
    </w:p>
    <w:p w:rsidR="00D01F01" w:rsidRDefault="00D01F01" w:rsidP="00D01F01">
      <w:pPr>
        <w:pStyle w:val="a7"/>
      </w:pPr>
    </w:p>
    <w:p w:rsidR="00D01F01" w:rsidRDefault="00D01F01" w:rsidP="00D01F01">
      <w:pPr>
        <w:pStyle w:val="a7"/>
      </w:pPr>
    </w:p>
    <w:p w:rsidR="00D01F01" w:rsidRDefault="00D01F01" w:rsidP="00D01F01">
      <w:pPr>
        <w:pStyle w:val="a7"/>
      </w:pPr>
    </w:p>
    <w:p w:rsidR="00D01F01" w:rsidRDefault="00D01F01" w:rsidP="00A36C45">
      <w:pPr>
        <w:pStyle w:val="a7"/>
        <w:sectPr w:rsidR="00D01F01">
          <w:pgSz w:w="11906" w:h="16838"/>
          <w:pgMar w:top="426" w:right="850" w:bottom="1134" w:left="1701" w:header="708" w:footer="708" w:gutter="0"/>
          <w:cols w:space="720"/>
        </w:sectPr>
      </w:pPr>
      <w:r>
        <w:t>Глава муниципального образования                                                                                              «</w:t>
      </w:r>
      <w:proofErr w:type="spellStart"/>
      <w:r>
        <w:t>Дукмасовское</w:t>
      </w:r>
      <w:proofErr w:type="spellEnd"/>
      <w:r>
        <w:t>  сельское поселение»                              </w:t>
      </w:r>
      <w:r w:rsidR="00A36C45">
        <w:t xml:space="preserve">                    </w:t>
      </w:r>
      <w:proofErr w:type="spellStart"/>
      <w:r w:rsidR="00A36C45">
        <w:t>Шикенин</w:t>
      </w:r>
      <w:proofErr w:type="spellEnd"/>
      <w:r w:rsidR="00A36C45">
        <w:t xml:space="preserve"> </w:t>
      </w:r>
    </w:p>
    <w:p w:rsidR="00D01F01" w:rsidRDefault="00A36C45" w:rsidP="00A36C45">
      <w:pPr>
        <w:rPr>
          <w:sz w:val="22"/>
          <w:szCs w:val="22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D01F0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="00D01F01">
        <w:rPr>
          <w:sz w:val="28"/>
          <w:szCs w:val="28"/>
        </w:rPr>
        <w:t xml:space="preserve"> </w:t>
      </w:r>
      <w:r w:rsidR="00D01F01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1</w:t>
      </w:r>
      <w:r w:rsidR="00D01F01">
        <w:rPr>
          <w:sz w:val="22"/>
          <w:szCs w:val="22"/>
        </w:rPr>
        <w:t xml:space="preserve"> </w:t>
      </w:r>
    </w:p>
    <w:p w:rsidR="00D01F01" w:rsidRDefault="00D01F01" w:rsidP="00D01F0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народных  депутатов  </w:t>
      </w:r>
    </w:p>
    <w:p w:rsidR="00D01F01" w:rsidRDefault="00D01F01" w:rsidP="00D01F0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</w:p>
    <w:p w:rsidR="00D01F01" w:rsidRDefault="00D01F01" w:rsidP="00D01F01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Дукмасовское</w:t>
      </w:r>
      <w:proofErr w:type="spellEnd"/>
      <w:r>
        <w:rPr>
          <w:sz w:val="22"/>
          <w:szCs w:val="22"/>
        </w:rPr>
        <w:t xml:space="preserve">  сельское поселение» </w:t>
      </w:r>
    </w:p>
    <w:p w:rsidR="00D01F01" w:rsidRDefault="00A36C45" w:rsidP="00D01F01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D01F01">
        <w:rPr>
          <w:sz w:val="22"/>
          <w:szCs w:val="22"/>
        </w:rPr>
        <w:t xml:space="preserve">т  </w:t>
      </w:r>
      <w:r>
        <w:rPr>
          <w:sz w:val="22"/>
          <w:szCs w:val="22"/>
        </w:rPr>
        <w:t>29.01.2019 года  №  58</w:t>
      </w:r>
    </w:p>
    <w:p w:rsidR="00D01F01" w:rsidRDefault="00D01F01" w:rsidP="00D01F01">
      <w:pPr>
        <w:jc w:val="center"/>
        <w:rPr>
          <w:b/>
        </w:rPr>
      </w:pPr>
      <w:r>
        <w:rPr>
          <w:b/>
        </w:rPr>
        <w:t xml:space="preserve">План </w:t>
      </w:r>
    </w:p>
    <w:p w:rsidR="00D01F01" w:rsidRDefault="00D01F01" w:rsidP="00D01F01">
      <w:pPr>
        <w:jc w:val="center"/>
        <w:rPr>
          <w:b/>
        </w:rPr>
      </w:pPr>
      <w:r>
        <w:rPr>
          <w:b/>
        </w:rPr>
        <w:t xml:space="preserve">работы Совета народных  депутатов муниципального образования   </w:t>
      </w:r>
    </w:p>
    <w:p w:rsidR="00D01F01" w:rsidRDefault="00D01F01" w:rsidP="00D01F01">
      <w:pPr>
        <w:jc w:val="center"/>
        <w:rPr>
          <w:b/>
          <w:sz w:val="28"/>
          <w:szCs w:val="28"/>
        </w:rPr>
      </w:pPr>
      <w:r>
        <w:rPr>
          <w:b/>
        </w:rPr>
        <w:t xml:space="preserve">  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  сельское поселение»  на 2019 год</w:t>
      </w: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674"/>
        <w:gridCol w:w="2551"/>
      </w:tblGrid>
      <w:tr w:rsidR="00D01F01" w:rsidTr="00D01F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рассмотрения</w:t>
            </w:r>
          </w:p>
        </w:tc>
      </w:tr>
      <w:tr w:rsidR="00D01F01" w:rsidTr="00D01F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D01F01" w:rsidTr="00D01F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Об отчете  Главы муниципального образования «</w:t>
            </w:r>
            <w:proofErr w:type="spellStart"/>
            <w:r>
              <w:rPr>
                <w:lang w:eastAsia="en-US"/>
              </w:rPr>
              <w:t>Дукмасовское</w:t>
            </w:r>
            <w:proofErr w:type="spellEnd"/>
            <w:r>
              <w:rPr>
                <w:lang w:eastAsia="en-US"/>
              </w:rPr>
              <w:t xml:space="preserve"> сельское поселение» за  2018 год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1F01" w:rsidTr="00D01F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 w:rsidP="00A36C45">
            <w:pPr>
              <w:pStyle w:val="styledot"/>
            </w:pPr>
            <w:r>
              <w:t>О плане работы Совета народных депутатов муниципального  образования  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 на 2019год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01" w:rsidRDefault="00D01F01">
            <w:pPr>
              <w:rPr>
                <w:lang w:eastAsia="en-US"/>
              </w:rPr>
            </w:pPr>
          </w:p>
        </w:tc>
      </w:tr>
      <w:tr w:rsidR="00D01F01" w:rsidTr="00D01F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 w:rsidP="00A36C45">
            <w:pPr>
              <w:pStyle w:val="styledot"/>
            </w:pPr>
            <w:r>
              <w:t>Об   утверждении   стоимости   услуг   предоставляемых  согласно гарантированному перечню услуг по погребению в муниципальном  образовании  «</w:t>
            </w:r>
            <w:proofErr w:type="spellStart"/>
            <w:r>
              <w:t>Дукмасовское</w:t>
            </w:r>
            <w:proofErr w:type="spellEnd"/>
            <w:r>
              <w:t xml:space="preserve">  сельское поселение» на 2019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январь-март</w:t>
            </w:r>
          </w:p>
        </w:tc>
      </w:tr>
      <w:tr w:rsidR="00D01F01" w:rsidTr="00D01F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 w:rsidP="00A36C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 проекте решения Совета народных депутатов </w:t>
            </w:r>
            <w:proofErr w:type="spellStart"/>
            <w:proofErr w:type="gramStart"/>
            <w:r>
              <w:rPr>
                <w:lang w:eastAsia="en-US"/>
              </w:rPr>
              <w:t>муниципаль-ного</w:t>
            </w:r>
            <w:proofErr w:type="spellEnd"/>
            <w:proofErr w:type="gramEnd"/>
            <w:r>
              <w:rPr>
                <w:lang w:eastAsia="en-US"/>
              </w:rPr>
              <w:t xml:space="preserve"> образования «</w:t>
            </w:r>
            <w:proofErr w:type="spellStart"/>
            <w:r>
              <w:rPr>
                <w:lang w:eastAsia="en-US"/>
              </w:rPr>
              <w:t>Дукмасовское</w:t>
            </w:r>
            <w:proofErr w:type="spellEnd"/>
            <w:r>
              <w:rPr>
                <w:lang w:eastAsia="en-US"/>
              </w:rPr>
              <w:t xml:space="preserve"> сельское поселение»  «Об исполнении бюджета муниципального образования  «</w:t>
            </w:r>
            <w:proofErr w:type="spellStart"/>
            <w:r>
              <w:rPr>
                <w:lang w:eastAsia="en-US"/>
              </w:rPr>
              <w:t>Дукмасовское</w:t>
            </w:r>
            <w:proofErr w:type="spellEnd"/>
            <w:r>
              <w:rPr>
                <w:lang w:eastAsia="en-US"/>
              </w:rPr>
              <w:t xml:space="preserve"> сельское поселение» за  2018 год и проведения по нему публичных слушаний, установлению порядка учета предложений  граждан».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</w:tr>
      <w:tr w:rsidR="00D01F01" w:rsidTr="00D01F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 w:rsidP="00A36C45">
            <w:pPr>
              <w:pStyle w:val="styledot"/>
            </w:pPr>
            <w:r>
              <w:t xml:space="preserve">Внесение изменений и дополнений в действующие муниципальные правовые акты </w:t>
            </w:r>
            <w:proofErr w:type="spellStart"/>
            <w:r>
              <w:t>Дукмасовского</w:t>
            </w:r>
            <w:proofErr w:type="spellEnd"/>
            <w:r>
              <w:t xml:space="preserve"> сельского поселения в соответствии с федеральным законодательством и законодательством   Республики 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 течение  года </w:t>
            </w:r>
          </w:p>
        </w:tc>
      </w:tr>
      <w:tr w:rsidR="00D01F01" w:rsidTr="00D01F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 w:rsidP="00A36C45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>О внесении изменений и дополнений в Устав муниципального  образования  «</w:t>
            </w:r>
            <w:proofErr w:type="spellStart"/>
            <w:r>
              <w:rPr>
                <w:lang w:eastAsia="en-US"/>
              </w:rPr>
              <w:t>Дукмасовское</w:t>
            </w:r>
            <w:proofErr w:type="spellEnd"/>
            <w:r>
              <w:rPr>
                <w:lang w:eastAsia="en-US"/>
              </w:rPr>
              <w:t xml:space="preserve">  сельское поселение»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</w:p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необходимости</w:t>
            </w:r>
          </w:p>
        </w:tc>
      </w:tr>
      <w:tr w:rsidR="00D01F01" w:rsidTr="00D01F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 w:rsidP="00A36C45">
            <w:pPr>
              <w:pStyle w:val="styledot"/>
            </w:pPr>
            <w:r>
              <w:t xml:space="preserve">Отчет «Об исполнении бюджета </w:t>
            </w:r>
            <w:proofErr w:type="spellStart"/>
            <w:r>
              <w:t>Дукмасовского</w:t>
            </w:r>
            <w:proofErr w:type="spellEnd"/>
            <w:r>
              <w:t xml:space="preserve"> сельского поселения  за первое полугодие 2019 года».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июль-август</w:t>
            </w:r>
          </w:p>
        </w:tc>
      </w:tr>
      <w:tr w:rsidR="00D01F01" w:rsidTr="00D01F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 w:rsidP="00A36C4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 земельном налоге  на 2020 год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октябрь-ноябрь</w:t>
            </w:r>
          </w:p>
        </w:tc>
      </w:tr>
      <w:tr w:rsidR="00D01F01" w:rsidTr="00D01F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 w:rsidP="00A36C45">
            <w:pPr>
              <w:pStyle w:val="Style8"/>
              <w:widowControl/>
              <w:spacing w:before="43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Style w:val="FontStyle19"/>
                <w:lang w:eastAsia="en-US"/>
              </w:rPr>
              <w:t>О налоге на имущество физических лиц на 2020год.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01" w:rsidRDefault="00D01F01">
            <w:pPr>
              <w:rPr>
                <w:lang w:eastAsia="en-US"/>
              </w:rPr>
            </w:pPr>
          </w:p>
        </w:tc>
      </w:tr>
      <w:tr w:rsidR="00D01F01" w:rsidTr="00D01F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 w:rsidP="00A36C45">
            <w:pPr>
              <w:pStyle w:val="Style8"/>
              <w:widowControl/>
              <w:spacing w:before="43"/>
              <w:rPr>
                <w:rStyle w:val="FontStyle19"/>
                <w:b w:val="0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Отчет «Об исполнении бюджета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Дукмасовского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 за 9 месяцев 2019 года»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01" w:rsidRDefault="00D01F01">
            <w:pPr>
              <w:rPr>
                <w:lang w:eastAsia="en-US"/>
              </w:rPr>
            </w:pPr>
          </w:p>
        </w:tc>
      </w:tr>
      <w:tr w:rsidR="00D01F01" w:rsidTr="00D01F01">
        <w:trPr>
          <w:trHeight w:val="5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 w:rsidP="00A36C45">
            <w:pPr>
              <w:pStyle w:val="styledot"/>
            </w:pPr>
            <w:r>
              <w:t xml:space="preserve">Внесение изменений в Правила благоустройства территории </w:t>
            </w:r>
            <w:proofErr w:type="spellStart"/>
            <w:r>
              <w:t>Дукмасовского</w:t>
            </w:r>
            <w:proofErr w:type="spellEnd"/>
            <w:r>
              <w:t xml:space="preserve"> сельского поселения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</w:p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необходимости</w:t>
            </w:r>
          </w:p>
        </w:tc>
      </w:tr>
      <w:tr w:rsidR="00D01F01" w:rsidTr="00D01F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 w:rsidP="00A36C4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Внесение изменений Правила землепользования и застройки поселения и Генеральный план поселения.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</w:p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необходимости</w:t>
            </w:r>
          </w:p>
        </w:tc>
      </w:tr>
      <w:tr w:rsidR="00D01F01" w:rsidTr="00D01F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 w:rsidP="00A36C4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бюджет муниципального образования  «</w:t>
            </w:r>
            <w:proofErr w:type="spellStart"/>
            <w:r>
              <w:rPr>
                <w:lang w:eastAsia="en-US"/>
              </w:rPr>
              <w:t>Дукмасовское</w:t>
            </w:r>
            <w:proofErr w:type="spellEnd"/>
            <w:r>
              <w:rPr>
                <w:lang w:eastAsia="en-US"/>
              </w:rPr>
              <w:t xml:space="preserve"> сельское поселение» на 2019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</w:p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необходимости</w:t>
            </w:r>
          </w:p>
        </w:tc>
      </w:tr>
      <w:tr w:rsidR="00D01F01" w:rsidTr="00D01F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 w:rsidP="00A36C45">
            <w:pPr>
              <w:pStyle w:val="styledot"/>
            </w:pPr>
            <w:r>
              <w:t>О проекте решения Совета народных депутатов муниципального образования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 «О бюджете муниципального образования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 на 2020 год и плановый период 2021-2022гг. </w:t>
            </w:r>
            <w:r>
              <w:rPr>
                <w:bCs/>
              </w:rPr>
              <w:t>и</w:t>
            </w:r>
            <w:r>
              <w:rPr>
                <w:b/>
                <w:bCs/>
              </w:rPr>
              <w:t xml:space="preserve">  </w:t>
            </w:r>
            <w:r>
              <w:t>проведении по нему публичных слушаний»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</w:tc>
      </w:tr>
      <w:tr w:rsidR="00D01F01" w:rsidTr="00D01F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 w:rsidP="00A36C45">
            <w:pPr>
              <w:pStyle w:val="styledot"/>
            </w:pPr>
            <w:r>
              <w:t>Принятие нормативных актов муниципального образования «</w:t>
            </w:r>
            <w:proofErr w:type="spellStart"/>
            <w:r>
              <w:t>Дукмасовское</w:t>
            </w:r>
            <w:proofErr w:type="spellEnd"/>
            <w:r>
              <w:t xml:space="preserve"> сельское поселение» в соответствии с федеральным законодательством и законодательством   Республики  Адыгея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</w:p>
          <w:p w:rsidR="00D01F01" w:rsidRDefault="00D01F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необходимости</w:t>
            </w:r>
          </w:p>
        </w:tc>
      </w:tr>
    </w:tbl>
    <w:p w:rsidR="00D01F01" w:rsidRDefault="00D01F01" w:rsidP="00A36C45">
      <w:pPr>
        <w:pStyle w:val="a7"/>
      </w:pPr>
    </w:p>
    <w:sectPr w:rsidR="00D01F01" w:rsidSect="00A36C45">
      <w:pgSz w:w="16838" w:h="11906" w:orient="landscape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CA"/>
    <w:rsid w:val="000D6408"/>
    <w:rsid w:val="000F4242"/>
    <w:rsid w:val="001F0DB6"/>
    <w:rsid w:val="002054F1"/>
    <w:rsid w:val="0033026C"/>
    <w:rsid w:val="00337F67"/>
    <w:rsid w:val="00367E40"/>
    <w:rsid w:val="00384D74"/>
    <w:rsid w:val="00396BCC"/>
    <w:rsid w:val="004432D8"/>
    <w:rsid w:val="004964F4"/>
    <w:rsid w:val="00594CFF"/>
    <w:rsid w:val="005F3863"/>
    <w:rsid w:val="00646282"/>
    <w:rsid w:val="008E4922"/>
    <w:rsid w:val="008E5A88"/>
    <w:rsid w:val="00932DE9"/>
    <w:rsid w:val="009B0E26"/>
    <w:rsid w:val="00A3358F"/>
    <w:rsid w:val="00A36C45"/>
    <w:rsid w:val="00A966FD"/>
    <w:rsid w:val="00AE06FE"/>
    <w:rsid w:val="00C24E15"/>
    <w:rsid w:val="00C92C45"/>
    <w:rsid w:val="00D01F01"/>
    <w:rsid w:val="00D40CCA"/>
    <w:rsid w:val="00D5328B"/>
    <w:rsid w:val="00DA1A6C"/>
    <w:rsid w:val="00DC6418"/>
    <w:rsid w:val="00DF7ADB"/>
    <w:rsid w:val="00E15952"/>
    <w:rsid w:val="00EF63F6"/>
    <w:rsid w:val="00F547ED"/>
    <w:rsid w:val="00F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6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3E31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6408"/>
    <w:pPr>
      <w:keepNext/>
      <w:widowControl w:val="0"/>
      <w:numPr>
        <w:ilvl w:val="2"/>
        <w:numId w:val="1"/>
      </w:numPr>
      <w:shd w:val="clear" w:color="auto" w:fill="FFFFFF"/>
      <w:autoSpaceDE w:val="0"/>
      <w:spacing w:before="298"/>
      <w:ind w:left="10" w:firstLine="0"/>
      <w:jc w:val="center"/>
      <w:outlineLvl w:val="2"/>
    </w:pPr>
    <w:rPr>
      <w:b/>
      <w:bCs/>
      <w:spacing w:val="-6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0D640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F73E31"/>
    <w:rPr>
      <w:b/>
      <w:bCs/>
    </w:rPr>
  </w:style>
  <w:style w:type="character" w:customStyle="1" w:styleId="30">
    <w:name w:val="Заголовок 3 Знак"/>
    <w:basedOn w:val="a0"/>
    <w:link w:val="3"/>
    <w:rsid w:val="000D6408"/>
    <w:rPr>
      <w:rFonts w:ascii="Times New Roman" w:eastAsia="Times New Roman" w:hAnsi="Times New Roman" w:cs="Times New Roman"/>
      <w:b/>
      <w:bCs/>
      <w:spacing w:val="-6"/>
      <w:sz w:val="26"/>
      <w:szCs w:val="26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semiHidden/>
    <w:rsid w:val="000D6408"/>
    <w:rPr>
      <w:rFonts w:ascii="Arial" w:eastAsia="Times New Roman" w:hAnsi="Arial" w:cs="Arial"/>
      <w:lang w:eastAsia="ar-SA"/>
    </w:rPr>
  </w:style>
  <w:style w:type="character" w:customStyle="1" w:styleId="highlight">
    <w:name w:val="highlight"/>
    <w:basedOn w:val="a0"/>
    <w:rsid w:val="000D6408"/>
  </w:style>
  <w:style w:type="paragraph" w:styleId="a4">
    <w:name w:val="Body Text"/>
    <w:basedOn w:val="a"/>
    <w:link w:val="a5"/>
    <w:semiHidden/>
    <w:unhideWhenUsed/>
    <w:rsid w:val="000D6408"/>
    <w:rPr>
      <w:i/>
      <w:iCs/>
      <w:sz w:val="28"/>
    </w:rPr>
  </w:style>
  <w:style w:type="character" w:customStyle="1" w:styleId="a5">
    <w:name w:val="Основной текст Знак"/>
    <w:basedOn w:val="a0"/>
    <w:link w:val="a4"/>
    <w:semiHidden/>
    <w:rsid w:val="000D6408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6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Без интервала1"/>
    <w:rsid w:val="000D64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0D6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6">
    <w:name w:val="Стиль"/>
    <w:rsid w:val="00DC64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01F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8">
    <w:name w:val="Style8"/>
    <w:basedOn w:val="a"/>
    <w:uiPriority w:val="99"/>
    <w:rsid w:val="00D01F01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paragraph" w:customStyle="1" w:styleId="a8">
    <w:name w:val="Заголовок"/>
    <w:basedOn w:val="a"/>
    <w:next w:val="a4"/>
    <w:uiPriority w:val="99"/>
    <w:rsid w:val="00D01F01"/>
    <w:pPr>
      <w:jc w:val="center"/>
    </w:pPr>
    <w:rPr>
      <w:sz w:val="28"/>
      <w:szCs w:val="20"/>
    </w:rPr>
  </w:style>
  <w:style w:type="paragraph" w:customStyle="1" w:styleId="styledot">
    <w:name w:val="style.dot"/>
    <w:basedOn w:val="a"/>
    <w:autoRedefine/>
    <w:uiPriority w:val="99"/>
    <w:rsid w:val="00D01F01"/>
    <w:pPr>
      <w:widowControl w:val="0"/>
      <w:suppressAutoHyphens w:val="0"/>
      <w:autoSpaceDE w:val="0"/>
      <w:autoSpaceDN w:val="0"/>
      <w:adjustRightInd w:val="0"/>
      <w:jc w:val="both"/>
    </w:pPr>
    <w:rPr>
      <w:lang w:eastAsia="en-US"/>
    </w:rPr>
  </w:style>
  <w:style w:type="character" w:customStyle="1" w:styleId="FontStyle19">
    <w:name w:val="Font Style19"/>
    <w:uiPriority w:val="99"/>
    <w:rsid w:val="00D01F01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01F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F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6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3E31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6408"/>
    <w:pPr>
      <w:keepNext/>
      <w:widowControl w:val="0"/>
      <w:numPr>
        <w:ilvl w:val="2"/>
        <w:numId w:val="1"/>
      </w:numPr>
      <w:shd w:val="clear" w:color="auto" w:fill="FFFFFF"/>
      <w:autoSpaceDE w:val="0"/>
      <w:spacing w:before="298"/>
      <w:ind w:left="10" w:firstLine="0"/>
      <w:jc w:val="center"/>
      <w:outlineLvl w:val="2"/>
    </w:pPr>
    <w:rPr>
      <w:b/>
      <w:bCs/>
      <w:spacing w:val="-6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0D640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F73E31"/>
    <w:rPr>
      <w:b/>
      <w:bCs/>
    </w:rPr>
  </w:style>
  <w:style w:type="character" w:customStyle="1" w:styleId="30">
    <w:name w:val="Заголовок 3 Знак"/>
    <w:basedOn w:val="a0"/>
    <w:link w:val="3"/>
    <w:rsid w:val="000D6408"/>
    <w:rPr>
      <w:rFonts w:ascii="Times New Roman" w:eastAsia="Times New Roman" w:hAnsi="Times New Roman" w:cs="Times New Roman"/>
      <w:b/>
      <w:bCs/>
      <w:spacing w:val="-6"/>
      <w:sz w:val="26"/>
      <w:szCs w:val="26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semiHidden/>
    <w:rsid w:val="000D6408"/>
    <w:rPr>
      <w:rFonts w:ascii="Arial" w:eastAsia="Times New Roman" w:hAnsi="Arial" w:cs="Arial"/>
      <w:lang w:eastAsia="ar-SA"/>
    </w:rPr>
  </w:style>
  <w:style w:type="character" w:customStyle="1" w:styleId="highlight">
    <w:name w:val="highlight"/>
    <w:basedOn w:val="a0"/>
    <w:rsid w:val="000D6408"/>
  </w:style>
  <w:style w:type="paragraph" w:styleId="a4">
    <w:name w:val="Body Text"/>
    <w:basedOn w:val="a"/>
    <w:link w:val="a5"/>
    <w:semiHidden/>
    <w:unhideWhenUsed/>
    <w:rsid w:val="000D6408"/>
    <w:rPr>
      <w:i/>
      <w:iCs/>
      <w:sz w:val="28"/>
    </w:rPr>
  </w:style>
  <w:style w:type="character" w:customStyle="1" w:styleId="a5">
    <w:name w:val="Основной текст Знак"/>
    <w:basedOn w:val="a0"/>
    <w:link w:val="a4"/>
    <w:semiHidden/>
    <w:rsid w:val="000D6408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6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Без интервала1"/>
    <w:rsid w:val="000D64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0D6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6">
    <w:name w:val="Стиль"/>
    <w:rsid w:val="00DC64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01F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8">
    <w:name w:val="Style8"/>
    <w:basedOn w:val="a"/>
    <w:uiPriority w:val="99"/>
    <w:rsid w:val="00D01F01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paragraph" w:customStyle="1" w:styleId="a8">
    <w:name w:val="Заголовок"/>
    <w:basedOn w:val="a"/>
    <w:next w:val="a4"/>
    <w:uiPriority w:val="99"/>
    <w:rsid w:val="00D01F01"/>
    <w:pPr>
      <w:jc w:val="center"/>
    </w:pPr>
    <w:rPr>
      <w:sz w:val="28"/>
      <w:szCs w:val="20"/>
    </w:rPr>
  </w:style>
  <w:style w:type="paragraph" w:customStyle="1" w:styleId="styledot">
    <w:name w:val="style.dot"/>
    <w:basedOn w:val="a"/>
    <w:autoRedefine/>
    <w:uiPriority w:val="99"/>
    <w:rsid w:val="00D01F01"/>
    <w:pPr>
      <w:widowControl w:val="0"/>
      <w:suppressAutoHyphens w:val="0"/>
      <w:autoSpaceDE w:val="0"/>
      <w:autoSpaceDN w:val="0"/>
      <w:adjustRightInd w:val="0"/>
      <w:jc w:val="both"/>
    </w:pPr>
    <w:rPr>
      <w:lang w:eastAsia="en-US"/>
    </w:rPr>
  </w:style>
  <w:style w:type="character" w:customStyle="1" w:styleId="FontStyle19">
    <w:name w:val="Font Style19"/>
    <w:uiPriority w:val="99"/>
    <w:rsid w:val="00D01F01"/>
    <w:rPr>
      <w:rFonts w:ascii="Times New Roman" w:hAnsi="Times New Roman" w:cs="Times New Roman" w:hint="default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01F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F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2019-01-23T12:14:00Z</cp:lastPrinted>
  <dcterms:created xsi:type="dcterms:W3CDTF">2018-05-04T06:39:00Z</dcterms:created>
  <dcterms:modified xsi:type="dcterms:W3CDTF">2019-01-30T05:20:00Z</dcterms:modified>
</cp:coreProperties>
</file>