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4" w:rsidRPr="00C85145" w:rsidRDefault="00C85145" w:rsidP="00B163B4">
      <w:r>
        <w:rPr>
          <w:noProof/>
        </w:rPr>
        <w:drawing>
          <wp:anchor distT="0" distB="0" distL="114300" distR="114300" simplePos="0" relativeHeight="251656704" behindDoc="1" locked="0" layoutInCell="1" allowOverlap="1" wp14:anchorId="160BB7BB" wp14:editId="5A942DF7">
            <wp:simplePos x="0" y="0"/>
            <wp:positionH relativeFrom="column">
              <wp:posOffset>4229100</wp:posOffset>
            </wp:positionH>
            <wp:positionV relativeFrom="paragraph">
              <wp:posOffset>-160020</wp:posOffset>
            </wp:positionV>
            <wp:extent cx="723900" cy="847725"/>
            <wp:effectExtent l="0" t="0" r="0" b="9525"/>
            <wp:wrapNone/>
            <wp:docPr id="2" name="Рисунок 2" descr="Описание: 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67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3.25pt;margin-top:-16.35pt;width:71.7pt;height:72.8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33" DrawAspect="Content" ObjectID="_1707743846" r:id="rId8"/>
        </w:pict>
      </w:r>
      <w:r>
        <w:t xml:space="preserve">                          </w:t>
      </w:r>
      <w:r w:rsidR="00B163B4">
        <w:rPr>
          <w:b/>
        </w:rPr>
        <w:t xml:space="preserve"> Российская  Федерация                                                 </w: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B163B4" w:rsidRDefault="00B163B4" w:rsidP="00B163B4">
      <w:pPr>
        <w:rPr>
          <w:b/>
        </w:rPr>
      </w:pPr>
      <w:r>
        <w:rPr>
          <w:b/>
        </w:rPr>
        <w:t xml:space="preserve">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B163B4" w:rsidRDefault="00B163B4" w:rsidP="00B163B4">
      <w:pPr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75pt,9.7pt" to="42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l75A3tsAAAAKAQAADwAAAAAAAAAAAAAAAACnBAAAZHJzL2Rvd25yZXYueG1sUEsFBgAAAAAEAAQA&#10;8wAAAK8FAAAAAA==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CD1EAB" w:rsidRDefault="00B163B4" w:rsidP="00B163B4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</w:t>
      </w:r>
      <w:r w:rsidR="000F7483">
        <w:t xml:space="preserve">           </w:t>
      </w:r>
      <w:r w:rsidR="00891944">
        <w:t xml:space="preserve">        </w:t>
      </w:r>
      <w:r w:rsidR="000F7483">
        <w:t xml:space="preserve">  </w:t>
      </w:r>
      <w:r>
        <w:t xml:space="preserve">   </w:t>
      </w:r>
      <w:r w:rsidR="00595677">
        <w:t>0</w:t>
      </w:r>
      <w:r w:rsidR="00D03B2E">
        <w:t>2</w:t>
      </w:r>
      <w:r w:rsidR="000F7483">
        <w:t>.0</w:t>
      </w:r>
      <w:r w:rsidR="008040FD">
        <w:t>3</w:t>
      </w:r>
      <w:r w:rsidR="00CD1EAB">
        <w:t>.</w:t>
      </w:r>
      <w:r>
        <w:t>20</w:t>
      </w:r>
      <w:r w:rsidR="00CD1EAB">
        <w:t>2</w:t>
      </w:r>
      <w:r w:rsidR="00D03B2E">
        <w:t>2</w:t>
      </w:r>
    </w:p>
    <w:p w:rsidR="00B163B4" w:rsidRDefault="00B163B4" w:rsidP="00B163B4">
      <w:r>
        <w:t xml:space="preserve">                                                                                                              </w:t>
      </w:r>
      <w:r w:rsidR="000F7483">
        <w:t xml:space="preserve">             </w:t>
      </w:r>
      <w:r w:rsidR="00891944">
        <w:t xml:space="preserve">        </w:t>
      </w:r>
      <w:r>
        <w:t xml:space="preserve"> № 0</w:t>
      </w:r>
      <w:r w:rsidR="00595677">
        <w:t>5</w:t>
      </w:r>
      <w:r>
        <w:t>-р</w:t>
      </w:r>
    </w:p>
    <w:p w:rsidR="00B163B4" w:rsidRDefault="00B163B4" w:rsidP="00B163B4"/>
    <w:p w:rsidR="00B163B4" w:rsidRDefault="00B163B4" w:rsidP="00B163B4">
      <w:pPr>
        <w:rPr>
          <w:color w:val="FF0000"/>
        </w:rPr>
      </w:pPr>
    </w:p>
    <w:p w:rsidR="00B163B4" w:rsidRDefault="00B163B4" w:rsidP="00B163B4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B163B4" w:rsidRDefault="00B163B4" w:rsidP="00B163B4">
      <w:pPr>
        <w:jc w:val="center"/>
      </w:pPr>
      <w:r>
        <w:t>администрации  муниципального образования</w:t>
      </w:r>
    </w:p>
    <w:p w:rsidR="00B163B4" w:rsidRDefault="00B163B4" w:rsidP="00B163B4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5B3A0D" w:rsidRDefault="005B3A0D" w:rsidP="00C85145"/>
    <w:p w:rsidR="00DF32B2" w:rsidRDefault="00DF32B2" w:rsidP="005B3A0D"/>
    <w:p w:rsidR="00502E67" w:rsidRDefault="00502E67" w:rsidP="00502E67">
      <w:r>
        <w:t xml:space="preserve">О </w:t>
      </w:r>
      <w:r>
        <w:t xml:space="preserve"> </w:t>
      </w:r>
      <w:r>
        <w:t>создании</w:t>
      </w:r>
      <w:r>
        <w:t xml:space="preserve"> </w:t>
      </w:r>
      <w:r>
        <w:t xml:space="preserve"> </w:t>
      </w:r>
      <w:r>
        <w:t xml:space="preserve">рабочей  группы  для исполнения </w:t>
      </w:r>
    </w:p>
    <w:p w:rsidR="00502E67" w:rsidRDefault="00502E67" w:rsidP="005B3A0D">
      <w:pPr>
        <w:jc w:val="both"/>
      </w:pPr>
      <w:r>
        <w:t>поручени</w:t>
      </w:r>
      <w:r>
        <w:t>я</w:t>
      </w:r>
      <w:r>
        <w:t xml:space="preserve"> Президента Российской Федерации</w:t>
      </w:r>
    </w:p>
    <w:p w:rsidR="00502E67" w:rsidRDefault="00502E67" w:rsidP="005B3A0D">
      <w:pPr>
        <w:jc w:val="both"/>
      </w:pPr>
      <w:r>
        <w:t>от 12.06.2021 г. № ПР-1006</w:t>
      </w:r>
    </w:p>
    <w:p w:rsidR="00502E67" w:rsidRDefault="00502E67" w:rsidP="005B3A0D">
      <w:pPr>
        <w:jc w:val="both"/>
      </w:pPr>
    </w:p>
    <w:p w:rsidR="00502E67" w:rsidRDefault="00502E67" w:rsidP="005B3A0D">
      <w:pPr>
        <w:jc w:val="both"/>
      </w:pPr>
    </w:p>
    <w:p w:rsidR="005B3A0D" w:rsidRPr="00A55057" w:rsidRDefault="008040FD" w:rsidP="005B3A0D">
      <w:pPr>
        <w:jc w:val="both"/>
      </w:pPr>
      <w:r>
        <w:t xml:space="preserve">           </w:t>
      </w:r>
      <w:r w:rsidR="005B3A0D" w:rsidRPr="00A55057">
        <w:t xml:space="preserve">В </w:t>
      </w:r>
      <w:r w:rsidR="00595677">
        <w:t xml:space="preserve">соответствии с поручением Президента Российской Федерации от 12.06.2021 г. № ПР-1006, </w:t>
      </w:r>
      <w:r w:rsidR="00582730">
        <w:t xml:space="preserve">в целях </w:t>
      </w:r>
      <w:r w:rsidR="00595677">
        <w:t>исполнени</w:t>
      </w:r>
      <w:r w:rsidR="00582730">
        <w:t>я</w:t>
      </w:r>
      <w:r w:rsidR="00595677">
        <w:t xml:space="preserve"> пункта 6 раздела 2 Протокола заседания Российского организационного комитета «Победа» от 20.05.2021 г. № 43 о создании электронных Книг памяти</w:t>
      </w:r>
      <w:r w:rsidR="00582730">
        <w:t xml:space="preserve"> сел и муниципальных образований Российской Федерации с целью увековечения  памяти погибших при защите Отечества</w:t>
      </w:r>
      <w:proofErr w:type="gramStart"/>
      <w:r w:rsidR="00582730">
        <w:t xml:space="preserve"> </w:t>
      </w:r>
      <w:r w:rsidR="005B3A0D" w:rsidRPr="00A55057">
        <w:t>:</w:t>
      </w:r>
      <w:proofErr w:type="gramEnd"/>
    </w:p>
    <w:p w:rsidR="00DF32B2" w:rsidRDefault="00DF32B2" w:rsidP="005B3A0D"/>
    <w:p w:rsidR="00582730" w:rsidRDefault="00A72F34" w:rsidP="00502E67">
      <w:r>
        <w:t xml:space="preserve">      </w:t>
      </w:r>
      <w:r w:rsidR="00582730">
        <w:t xml:space="preserve">1. Создать </w:t>
      </w:r>
      <w:r w:rsidR="00502E67">
        <w:t>рабоч</w:t>
      </w:r>
      <w:r w:rsidR="00502E67">
        <w:t>ую группу</w:t>
      </w:r>
      <w:r w:rsidR="00502E67">
        <w:t xml:space="preserve"> для исполнения </w:t>
      </w:r>
      <w:r w:rsidR="00502E67">
        <w:t xml:space="preserve"> </w:t>
      </w:r>
      <w:r w:rsidR="00502E67">
        <w:t>поручения Президента Российской Федерации</w:t>
      </w:r>
      <w:r w:rsidR="00502E67">
        <w:t xml:space="preserve"> </w:t>
      </w:r>
      <w:r w:rsidR="00502E67">
        <w:t>от 12.06.2021 г. № ПР-1006</w:t>
      </w:r>
      <w:r w:rsidR="00502E67">
        <w:t>.</w:t>
      </w:r>
    </w:p>
    <w:p w:rsidR="00FF3AAE" w:rsidRDefault="00FF3AAE" w:rsidP="003D7CB1">
      <w:pPr>
        <w:jc w:val="both"/>
      </w:pPr>
    </w:p>
    <w:p w:rsidR="00A72F34" w:rsidRDefault="00A72F34" w:rsidP="003D7CB1">
      <w:pPr>
        <w:jc w:val="both"/>
      </w:pPr>
      <w:r>
        <w:t xml:space="preserve">      2. Утвердить состав </w:t>
      </w:r>
      <w:r w:rsidR="00502E67">
        <w:t>рабоч</w:t>
      </w:r>
      <w:r w:rsidR="00502E67">
        <w:t>ей группы</w:t>
      </w:r>
      <w:r w:rsidR="00502E67">
        <w:t xml:space="preserve"> для исполнения  поручения Президента Российской Федерации от 12.06.2021 г. № ПР-1006</w:t>
      </w:r>
      <w:r w:rsidR="00502E67">
        <w:t xml:space="preserve"> в составе</w:t>
      </w:r>
      <w:proofErr w:type="gramStart"/>
      <w:r w:rsidR="00502E67">
        <w:t xml:space="preserve"> :</w:t>
      </w:r>
      <w:proofErr w:type="gramEnd"/>
    </w:p>
    <w:p w:rsidR="00502E67" w:rsidRDefault="00502E67" w:rsidP="003D7CB1">
      <w:pPr>
        <w:jc w:val="both"/>
      </w:pPr>
    </w:p>
    <w:p w:rsidR="00502E67" w:rsidRDefault="00502E67" w:rsidP="00502E67">
      <w:pPr>
        <w:tabs>
          <w:tab w:val="left" w:pos="435"/>
        </w:tabs>
        <w:rPr>
          <w:b/>
        </w:rPr>
      </w:pPr>
      <w:r>
        <w:rPr>
          <w:b/>
        </w:rPr>
        <w:t xml:space="preserve">      </w:t>
      </w:r>
      <w:r w:rsidRPr="00E157CF">
        <w:rPr>
          <w:b/>
        </w:rPr>
        <w:t>Председатель комиссии</w:t>
      </w:r>
      <w:r>
        <w:rPr>
          <w:b/>
        </w:rPr>
        <w:t>:</w:t>
      </w:r>
    </w:p>
    <w:p w:rsidR="00502E67" w:rsidRDefault="00502E67" w:rsidP="00502E67">
      <w:proofErr w:type="spellStart"/>
      <w:r w:rsidRPr="00E157CF">
        <w:t>Шикенин</w:t>
      </w:r>
      <w:proofErr w:type="spellEnd"/>
      <w:r w:rsidRPr="00E157CF">
        <w:t xml:space="preserve"> Василий Петрович </w:t>
      </w:r>
      <w:r>
        <w:t xml:space="preserve">    -</w:t>
      </w:r>
      <w:r w:rsidRPr="00E157CF">
        <w:t xml:space="preserve"> </w:t>
      </w:r>
      <w:r>
        <w:t xml:space="preserve">        </w:t>
      </w:r>
      <w:r w:rsidRPr="00E157CF">
        <w:t xml:space="preserve">глава муниципального образования </w:t>
      </w:r>
    </w:p>
    <w:p w:rsidR="00502E67" w:rsidRDefault="00502E67" w:rsidP="00502E67">
      <w:r>
        <w:t xml:space="preserve">                                                                </w:t>
      </w:r>
      <w:r w:rsidRPr="00E157CF">
        <w:t>«</w:t>
      </w:r>
      <w:proofErr w:type="spellStart"/>
      <w:r w:rsidRPr="00E157CF">
        <w:t>Дукмасовское</w:t>
      </w:r>
      <w:proofErr w:type="spellEnd"/>
      <w:r w:rsidRPr="00E157CF">
        <w:t xml:space="preserve"> сельское поселение"</w:t>
      </w:r>
      <w:r>
        <w:t>,</w:t>
      </w:r>
    </w:p>
    <w:p w:rsidR="00502E67" w:rsidRPr="003D7CB1" w:rsidRDefault="00502E67" w:rsidP="00502E67">
      <w:pPr>
        <w:rPr>
          <w:b/>
        </w:rPr>
      </w:pPr>
      <w:r>
        <w:t xml:space="preserve">      </w:t>
      </w:r>
      <w:r w:rsidRPr="003D7CB1">
        <w:rPr>
          <w:b/>
        </w:rPr>
        <w:t>Секретарь комиссии</w:t>
      </w:r>
      <w:proofErr w:type="gramStart"/>
      <w:r w:rsidRPr="003D7CB1">
        <w:rPr>
          <w:b/>
        </w:rPr>
        <w:t xml:space="preserve"> :</w:t>
      </w:r>
      <w:proofErr w:type="gramEnd"/>
    </w:p>
    <w:p w:rsidR="00502E67" w:rsidRDefault="00502E67" w:rsidP="00502E67">
      <w:r>
        <w:t xml:space="preserve">Шувалова Ольга Алексеевна      -        специалист администрации </w:t>
      </w:r>
      <w:r w:rsidRPr="00E157CF">
        <w:t>муниципального</w:t>
      </w:r>
    </w:p>
    <w:p w:rsidR="00502E67" w:rsidRDefault="00502E67" w:rsidP="00502E67">
      <w:r>
        <w:t xml:space="preserve">                                                                </w:t>
      </w:r>
      <w:r w:rsidRPr="00E157CF">
        <w:t>образования «</w:t>
      </w:r>
      <w:proofErr w:type="spellStart"/>
      <w:r w:rsidRPr="00E157CF">
        <w:t>Дукмасовское</w:t>
      </w:r>
      <w:proofErr w:type="spellEnd"/>
      <w:r w:rsidRPr="00E157CF">
        <w:t xml:space="preserve"> сельское поселение</w:t>
      </w:r>
      <w:r>
        <w:t>»,</w:t>
      </w:r>
    </w:p>
    <w:p w:rsidR="00502E67" w:rsidRDefault="00502E67" w:rsidP="00502E67">
      <w:pPr>
        <w:rPr>
          <w:b/>
          <w:sz w:val="20"/>
          <w:szCs w:val="20"/>
        </w:rPr>
      </w:pPr>
      <w:r>
        <w:t xml:space="preserve">      </w:t>
      </w:r>
      <w:r w:rsidRPr="003D7CB1">
        <w:rPr>
          <w:b/>
        </w:rPr>
        <w:t>Члены комиссии</w:t>
      </w:r>
      <w:proofErr w:type="gramStart"/>
      <w:r w:rsidRPr="003D7CB1">
        <w:rPr>
          <w:b/>
        </w:rPr>
        <w:t xml:space="preserve"> :</w:t>
      </w:r>
      <w:proofErr w:type="gramEnd"/>
      <w:r w:rsidRPr="003D7CB1">
        <w:rPr>
          <w:b/>
        </w:rPr>
        <w:t xml:space="preserve">                                                       </w:t>
      </w:r>
      <w:r w:rsidRPr="003D7CB1">
        <w:rPr>
          <w:b/>
          <w:sz w:val="20"/>
          <w:szCs w:val="20"/>
        </w:rPr>
        <w:t xml:space="preserve">        </w:t>
      </w:r>
    </w:p>
    <w:p w:rsidR="00502E67" w:rsidRPr="003D7CB1" w:rsidRDefault="00502E67" w:rsidP="00502E67">
      <w:pPr>
        <w:rPr>
          <w:b/>
          <w:sz w:val="20"/>
          <w:szCs w:val="20"/>
        </w:rPr>
      </w:pPr>
      <w:r>
        <w:t>Белая Ирина Павловна                 -        специалист администрации</w:t>
      </w:r>
      <w:r w:rsidRPr="00E157CF">
        <w:t xml:space="preserve"> </w:t>
      </w:r>
      <w:proofErr w:type="gramStart"/>
      <w:r w:rsidRPr="00E157CF">
        <w:t>муниципального</w:t>
      </w:r>
      <w:proofErr w:type="gramEnd"/>
    </w:p>
    <w:p w:rsidR="00502E67" w:rsidRDefault="00502E67" w:rsidP="00502E67">
      <w:r>
        <w:t xml:space="preserve">                                                                 </w:t>
      </w:r>
      <w:r w:rsidRPr="00E157CF">
        <w:t>образования «</w:t>
      </w:r>
      <w:proofErr w:type="spellStart"/>
      <w:r>
        <w:t>Дукмасовское</w:t>
      </w:r>
      <w:proofErr w:type="spellEnd"/>
      <w:r>
        <w:t xml:space="preserve"> </w:t>
      </w:r>
      <w:r w:rsidRPr="00E157CF">
        <w:t>сельское поселение</w:t>
      </w:r>
      <w:r>
        <w:t>»,</w:t>
      </w:r>
    </w:p>
    <w:p w:rsidR="00502E67" w:rsidRDefault="00502E67" w:rsidP="00502E67">
      <w:r>
        <w:t>Дубовик Людмила Николаевна  -         специалист администрации</w:t>
      </w:r>
      <w:r w:rsidRPr="00E157CF">
        <w:t xml:space="preserve"> </w:t>
      </w:r>
      <w:proofErr w:type="gramStart"/>
      <w:r w:rsidRPr="00E157CF">
        <w:t>муниципального</w:t>
      </w:r>
      <w:proofErr w:type="gramEnd"/>
    </w:p>
    <w:p w:rsidR="00502E67" w:rsidRDefault="00502E67" w:rsidP="00502E67">
      <w:r>
        <w:t xml:space="preserve">                                                                о</w:t>
      </w:r>
      <w:r w:rsidRPr="00E157CF">
        <w:t>бразования «</w:t>
      </w:r>
      <w:proofErr w:type="spellStart"/>
      <w:r>
        <w:t>Дукмасовское</w:t>
      </w:r>
      <w:proofErr w:type="spellEnd"/>
      <w:r>
        <w:t xml:space="preserve"> </w:t>
      </w:r>
      <w:r w:rsidRPr="00E157CF">
        <w:t>сельское поселение</w:t>
      </w:r>
      <w:r>
        <w:t>»,</w:t>
      </w:r>
    </w:p>
    <w:p w:rsidR="00502E67" w:rsidRDefault="00502E67" w:rsidP="00502E67">
      <w:r>
        <w:t>Рассоха Валентина Андреевна   -        зав. канцелярией администрации</w:t>
      </w:r>
      <w:r w:rsidRPr="00E157CF">
        <w:t xml:space="preserve"> муниципально</w:t>
      </w:r>
      <w:r>
        <w:t>го</w:t>
      </w:r>
    </w:p>
    <w:p w:rsidR="00502E67" w:rsidRDefault="00502E67" w:rsidP="00502E67">
      <w:r>
        <w:t xml:space="preserve">                                                                </w:t>
      </w:r>
      <w:r w:rsidRPr="00E157CF">
        <w:t xml:space="preserve">образования </w:t>
      </w:r>
      <w:r>
        <w:t xml:space="preserve"> </w:t>
      </w:r>
      <w:r w:rsidRPr="00E157CF">
        <w:t>«</w:t>
      </w:r>
      <w:proofErr w:type="spellStart"/>
      <w:r>
        <w:t>Дукмасовское</w:t>
      </w:r>
      <w:proofErr w:type="spellEnd"/>
      <w:r>
        <w:t xml:space="preserve">  </w:t>
      </w:r>
      <w:r w:rsidRPr="00E157CF">
        <w:t>сельское поселение</w:t>
      </w:r>
      <w:r>
        <w:t>»</w:t>
      </w:r>
    </w:p>
    <w:p w:rsidR="00502E67" w:rsidRDefault="00502E67" w:rsidP="00502E67"/>
    <w:p w:rsidR="00C85145" w:rsidRPr="006114D5" w:rsidRDefault="00C85145" w:rsidP="00CD1EAB">
      <w:pPr>
        <w:jc w:val="both"/>
      </w:pPr>
    </w:p>
    <w:p w:rsidR="00B163B4" w:rsidRDefault="00CD1EAB" w:rsidP="00CD1EAB">
      <w:pPr>
        <w:jc w:val="both"/>
      </w:pPr>
      <w:r>
        <w:t xml:space="preserve"> </w:t>
      </w:r>
      <w:r w:rsidR="00C85145">
        <w:t xml:space="preserve">  </w:t>
      </w:r>
      <w:r>
        <w:t xml:space="preserve">  </w:t>
      </w:r>
      <w:r w:rsidR="00C85145">
        <w:t>3</w:t>
      </w:r>
      <w:r w:rsidR="00502E67">
        <w:t>. Контроль н</w:t>
      </w:r>
      <w:r w:rsidR="00B163B4">
        <w:t>а</w:t>
      </w:r>
      <w:r w:rsidR="00502E67">
        <w:t>д</w:t>
      </w:r>
      <w:r w:rsidR="00B163B4">
        <w:t xml:space="preserve"> исполнением Распоряжения оставляю за собой.</w:t>
      </w:r>
    </w:p>
    <w:p w:rsidR="00CD1EAB" w:rsidRDefault="00CD1EAB" w:rsidP="00CD1EAB">
      <w:r>
        <w:t xml:space="preserve">                                                                                                                            </w:t>
      </w:r>
    </w:p>
    <w:p w:rsidR="00CD1EAB" w:rsidRDefault="00CD1EAB" w:rsidP="00B163B4">
      <w:pPr>
        <w:jc w:val="both"/>
      </w:pPr>
    </w:p>
    <w:p w:rsidR="000F7483" w:rsidRDefault="000F7483" w:rsidP="00B163B4"/>
    <w:p w:rsidR="00B163B4" w:rsidRDefault="00B163B4" w:rsidP="00B163B4"/>
    <w:p w:rsidR="00B163B4" w:rsidRDefault="00B163B4" w:rsidP="00B163B4">
      <w:r>
        <w:t xml:space="preserve"> Глава муниципального образования</w:t>
      </w:r>
    </w:p>
    <w:p w:rsidR="00B163B4" w:rsidRDefault="00B163B4" w:rsidP="00B163B4"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                     </w:t>
      </w:r>
      <w:r w:rsidR="00E157CF">
        <w:t xml:space="preserve">                           </w:t>
      </w:r>
      <w:r>
        <w:t xml:space="preserve">           </w:t>
      </w:r>
      <w:proofErr w:type="spellStart"/>
      <w:r>
        <w:t>Шикенин</w:t>
      </w:r>
      <w:proofErr w:type="spellEnd"/>
      <w:r>
        <w:t xml:space="preserve"> В.П.</w:t>
      </w:r>
    </w:p>
    <w:sectPr w:rsidR="00B163B4" w:rsidSect="00CD1EA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D24"/>
    <w:multiLevelType w:val="hybridMultilevel"/>
    <w:tmpl w:val="02EA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B"/>
    <w:rsid w:val="00057C0A"/>
    <w:rsid w:val="000950B1"/>
    <w:rsid w:val="000A2AB3"/>
    <w:rsid w:val="000F4242"/>
    <w:rsid w:val="000F7483"/>
    <w:rsid w:val="001848A4"/>
    <w:rsid w:val="00296AEA"/>
    <w:rsid w:val="002B2BF1"/>
    <w:rsid w:val="002C5E5C"/>
    <w:rsid w:val="00365304"/>
    <w:rsid w:val="003D7CB1"/>
    <w:rsid w:val="00400F01"/>
    <w:rsid w:val="00494BCD"/>
    <w:rsid w:val="004B6B0B"/>
    <w:rsid w:val="00502E67"/>
    <w:rsid w:val="00582730"/>
    <w:rsid w:val="00595677"/>
    <w:rsid w:val="005B3A0D"/>
    <w:rsid w:val="006114D5"/>
    <w:rsid w:val="006515F9"/>
    <w:rsid w:val="006A01C8"/>
    <w:rsid w:val="006E49FB"/>
    <w:rsid w:val="008040FD"/>
    <w:rsid w:val="0087354B"/>
    <w:rsid w:val="00891944"/>
    <w:rsid w:val="008C5A66"/>
    <w:rsid w:val="00932DE9"/>
    <w:rsid w:val="009601FE"/>
    <w:rsid w:val="009703D3"/>
    <w:rsid w:val="009B42EA"/>
    <w:rsid w:val="00A31A22"/>
    <w:rsid w:val="00A44EB4"/>
    <w:rsid w:val="00A72F34"/>
    <w:rsid w:val="00AD5E00"/>
    <w:rsid w:val="00B163B4"/>
    <w:rsid w:val="00C70F9F"/>
    <w:rsid w:val="00C85145"/>
    <w:rsid w:val="00CD1EAB"/>
    <w:rsid w:val="00D03B2E"/>
    <w:rsid w:val="00D203A3"/>
    <w:rsid w:val="00D67381"/>
    <w:rsid w:val="00DF32B2"/>
    <w:rsid w:val="00E157CF"/>
    <w:rsid w:val="00EE0FA7"/>
    <w:rsid w:val="00F22909"/>
    <w:rsid w:val="00F57A8F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F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5304"/>
    <w:rPr>
      <w:color w:val="0000FF" w:themeColor="hyperlink"/>
      <w:u w:val="single"/>
    </w:rPr>
  </w:style>
  <w:style w:type="paragraph" w:styleId="a6">
    <w:name w:val="No Spacing"/>
    <w:uiPriority w:val="1"/>
    <w:qFormat/>
    <w:rsid w:val="00365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F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5304"/>
    <w:rPr>
      <w:color w:val="0000FF" w:themeColor="hyperlink"/>
      <w:u w:val="single"/>
    </w:rPr>
  </w:style>
  <w:style w:type="paragraph" w:styleId="a6">
    <w:name w:val="No Spacing"/>
    <w:uiPriority w:val="1"/>
    <w:qFormat/>
    <w:rsid w:val="00365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2022-03-02T13:31:00Z</cp:lastPrinted>
  <dcterms:created xsi:type="dcterms:W3CDTF">2011-12-21T04:27:00Z</dcterms:created>
  <dcterms:modified xsi:type="dcterms:W3CDTF">2022-03-02T13:31:00Z</dcterms:modified>
</cp:coreProperties>
</file>