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4B" w:rsidRPr="00887A49" w:rsidRDefault="00423B4B" w:rsidP="00423B4B">
      <w:pPr>
        <w:ind w:firstLine="567"/>
        <w:jc w:val="center"/>
        <w:rPr>
          <w:b/>
        </w:rPr>
      </w:pPr>
      <w:r w:rsidRPr="00887A49">
        <w:rPr>
          <w:b/>
        </w:rPr>
        <w:t xml:space="preserve">ЗАКЛЮЧЕНИЕ О РЕЗУЛЬТАТАХ  ПУБЛИЧНЫХ СЛУШАНИЙ </w:t>
      </w:r>
    </w:p>
    <w:p w:rsidR="00AB5F8F" w:rsidRPr="00887A49" w:rsidRDefault="00AB5F8F" w:rsidP="00AB5F8F">
      <w:pPr>
        <w:jc w:val="both"/>
        <w:rPr>
          <w:b/>
        </w:rPr>
      </w:pPr>
    </w:p>
    <w:p w:rsidR="00423B4B" w:rsidRPr="00887A49" w:rsidRDefault="00AB5F8F" w:rsidP="00AB5F8F">
      <w:pPr>
        <w:jc w:val="both"/>
        <w:rPr>
          <w:b/>
        </w:rPr>
      </w:pPr>
      <w:r w:rsidRPr="00887A49">
        <w:rPr>
          <w:b/>
        </w:rPr>
        <w:t>на решение</w:t>
      </w:r>
      <w:r w:rsidR="00423B4B" w:rsidRPr="00887A49">
        <w:rPr>
          <w:b/>
        </w:rPr>
        <w:t xml:space="preserve"> Совета народных депутатов  </w:t>
      </w:r>
      <w:r w:rsidR="00D607E7" w:rsidRPr="00887A49">
        <w:rPr>
          <w:b/>
        </w:rPr>
        <w:t>муниципального образования «</w:t>
      </w:r>
      <w:proofErr w:type="spellStart"/>
      <w:r w:rsidR="00D607E7" w:rsidRPr="00887A49">
        <w:rPr>
          <w:b/>
        </w:rPr>
        <w:t>Дукмасовское</w:t>
      </w:r>
      <w:proofErr w:type="spellEnd"/>
      <w:r w:rsidR="00D607E7" w:rsidRPr="00887A49">
        <w:rPr>
          <w:b/>
        </w:rPr>
        <w:t xml:space="preserve"> сельское поселение»</w:t>
      </w:r>
      <w:r w:rsidRPr="00887A49">
        <w:rPr>
          <w:b/>
        </w:rPr>
        <w:t xml:space="preserve"> по проекту</w:t>
      </w:r>
      <w:r w:rsidR="00423B4B" w:rsidRPr="00887A49">
        <w:t xml:space="preserve"> </w:t>
      </w:r>
      <w:r w:rsidRPr="00887A49">
        <w:rPr>
          <w:b/>
          <w:bCs/>
        </w:rPr>
        <w:t>генерального плана</w:t>
      </w:r>
      <w:r w:rsidRPr="00887A49">
        <w:rPr>
          <w:b/>
        </w:rPr>
        <w:t xml:space="preserve"> </w:t>
      </w:r>
      <w:r w:rsidRPr="00887A49">
        <w:rPr>
          <w:b/>
          <w:bCs/>
        </w:rPr>
        <w:t>муниципального образования  «</w:t>
      </w:r>
      <w:proofErr w:type="spellStart"/>
      <w:r w:rsidRPr="00887A49">
        <w:rPr>
          <w:b/>
          <w:bCs/>
        </w:rPr>
        <w:t>Дукмасовское</w:t>
      </w:r>
      <w:proofErr w:type="spellEnd"/>
      <w:r w:rsidRPr="00887A49">
        <w:rPr>
          <w:b/>
          <w:bCs/>
        </w:rPr>
        <w:t xml:space="preserve"> сельское поселение»</w:t>
      </w:r>
      <w:r w:rsidRPr="00887A49">
        <w:rPr>
          <w:b/>
        </w:rPr>
        <w:t xml:space="preserve"> </w:t>
      </w:r>
    </w:p>
    <w:p w:rsidR="00AB5F8F" w:rsidRPr="00887A49" w:rsidRDefault="00AB5F8F" w:rsidP="00AB5F8F">
      <w:pPr>
        <w:jc w:val="both"/>
        <w:rPr>
          <w:b/>
        </w:rPr>
      </w:pPr>
    </w:p>
    <w:p w:rsidR="001B0CD4" w:rsidRPr="00B72807" w:rsidRDefault="00B72807" w:rsidP="00B72807">
      <w:r>
        <w:t xml:space="preserve"> </w:t>
      </w:r>
      <w:r w:rsidR="00423B4B" w:rsidRPr="00887A49">
        <w:t xml:space="preserve">Публичные слушания назначены решением Совета народных депутатов </w:t>
      </w:r>
      <w:r w:rsidR="001B0CD4" w:rsidRPr="00887A49">
        <w:rPr>
          <w:bCs/>
        </w:rPr>
        <w:t>муниципального образования  «</w:t>
      </w:r>
      <w:proofErr w:type="spellStart"/>
      <w:r w:rsidR="001B0CD4" w:rsidRPr="00887A49">
        <w:rPr>
          <w:bCs/>
        </w:rPr>
        <w:t>Дукмасовское</w:t>
      </w:r>
      <w:proofErr w:type="spellEnd"/>
      <w:r w:rsidR="001B0CD4" w:rsidRPr="00887A49">
        <w:rPr>
          <w:bCs/>
        </w:rPr>
        <w:t xml:space="preserve"> сельское поселение» </w:t>
      </w:r>
      <w:r w:rsidR="00423B4B" w:rsidRPr="00887A49">
        <w:t xml:space="preserve">от </w:t>
      </w:r>
      <w:r w:rsidR="001B0CD4" w:rsidRPr="00887A49">
        <w:t>16.07.2012года № 204</w:t>
      </w:r>
      <w:r w:rsidR="00423B4B" w:rsidRPr="00887A49">
        <w:t xml:space="preserve"> </w:t>
      </w:r>
      <w:r w:rsidR="001B0CD4" w:rsidRPr="00887A49">
        <w:rPr>
          <w:bCs/>
        </w:rPr>
        <w:t>«О проекте генерального плана</w:t>
      </w:r>
      <w:r w:rsidR="001B0CD4" w:rsidRPr="00887A49">
        <w:t xml:space="preserve"> </w:t>
      </w:r>
      <w:r w:rsidR="001B0CD4" w:rsidRPr="00887A49">
        <w:rPr>
          <w:bCs/>
        </w:rPr>
        <w:t>муниципального образования  «</w:t>
      </w:r>
      <w:proofErr w:type="spellStart"/>
      <w:r w:rsidR="001B0CD4" w:rsidRPr="00887A49">
        <w:rPr>
          <w:bCs/>
        </w:rPr>
        <w:t>Дукмасовское</w:t>
      </w:r>
      <w:proofErr w:type="spellEnd"/>
      <w:r w:rsidR="001B0CD4" w:rsidRPr="00887A49">
        <w:rPr>
          <w:bCs/>
        </w:rPr>
        <w:t xml:space="preserve"> сельское поселение»</w:t>
      </w:r>
      <w:r>
        <w:rPr>
          <w:bCs/>
        </w:rPr>
        <w:t>, опубликованного</w:t>
      </w:r>
      <w:r w:rsidR="002A764C">
        <w:rPr>
          <w:bCs/>
        </w:rPr>
        <w:t xml:space="preserve"> в газете «Заря» </w:t>
      </w:r>
      <w:r>
        <w:t>(выпуск № 66 (7704) от 04.08.2012).</w:t>
      </w:r>
      <w:r w:rsidR="001B0CD4" w:rsidRPr="00887A49">
        <w:rPr>
          <w:bCs/>
        </w:rPr>
        <w:t>.</w:t>
      </w:r>
    </w:p>
    <w:p w:rsidR="00423B4B" w:rsidRPr="00887A49" w:rsidRDefault="001B0CD4" w:rsidP="00423B4B">
      <w:pPr>
        <w:ind w:firstLine="567"/>
        <w:jc w:val="both"/>
        <w:rPr>
          <w:i/>
          <w:u w:val="single"/>
        </w:rPr>
      </w:pPr>
      <w:r w:rsidRPr="00887A49">
        <w:rPr>
          <w:bCs/>
        </w:rPr>
        <w:t xml:space="preserve"> </w:t>
      </w:r>
      <w:r w:rsidR="00423B4B" w:rsidRPr="00887A49">
        <w:rPr>
          <w:b/>
        </w:rPr>
        <w:t>Тема публичных слушаний:</w:t>
      </w:r>
      <w:r w:rsidR="00423B4B" w:rsidRPr="00887A49">
        <w:t xml:space="preserve"> </w:t>
      </w:r>
      <w:r w:rsidR="00D610C5" w:rsidRPr="00887A49">
        <w:t xml:space="preserve">  О</w:t>
      </w:r>
      <w:r w:rsidR="00423B4B" w:rsidRPr="00887A49">
        <w:t xml:space="preserve">бсуждение проекта </w:t>
      </w:r>
      <w:r w:rsidR="00D610C5" w:rsidRPr="00887A49">
        <w:rPr>
          <w:bCs/>
        </w:rPr>
        <w:t xml:space="preserve"> генерального плана</w:t>
      </w:r>
      <w:r w:rsidR="00D610C5" w:rsidRPr="00887A49">
        <w:t xml:space="preserve"> </w:t>
      </w:r>
      <w:r w:rsidR="00D610C5" w:rsidRPr="00887A49">
        <w:rPr>
          <w:bCs/>
        </w:rPr>
        <w:t>муниципального образования  «</w:t>
      </w:r>
      <w:proofErr w:type="spellStart"/>
      <w:r w:rsidR="00D610C5" w:rsidRPr="00887A49">
        <w:rPr>
          <w:bCs/>
        </w:rPr>
        <w:t>Дукмасовское</w:t>
      </w:r>
      <w:proofErr w:type="spellEnd"/>
      <w:r w:rsidR="00D610C5" w:rsidRPr="00887A49">
        <w:rPr>
          <w:bCs/>
        </w:rPr>
        <w:t xml:space="preserve"> сельское поселение».</w:t>
      </w:r>
    </w:p>
    <w:p w:rsidR="00D610C5" w:rsidRPr="00887A49" w:rsidRDefault="00423B4B" w:rsidP="00423B4B">
      <w:pPr>
        <w:ind w:firstLine="567"/>
        <w:jc w:val="both"/>
        <w:rPr>
          <w:bCs/>
        </w:rPr>
      </w:pPr>
      <w:r w:rsidRPr="00887A49">
        <w:rPr>
          <w:b/>
        </w:rPr>
        <w:t xml:space="preserve">Инициаторы публичных слушаний: </w:t>
      </w:r>
      <w:r w:rsidRPr="00887A49">
        <w:t xml:space="preserve">Совет народных депутатов </w:t>
      </w:r>
      <w:r w:rsidR="00D610C5" w:rsidRPr="00887A49">
        <w:rPr>
          <w:bCs/>
        </w:rPr>
        <w:t>муниципального образования  «</w:t>
      </w:r>
      <w:proofErr w:type="spellStart"/>
      <w:r w:rsidR="00D610C5" w:rsidRPr="00887A49">
        <w:rPr>
          <w:bCs/>
        </w:rPr>
        <w:t>Дукмасовское</w:t>
      </w:r>
      <w:proofErr w:type="spellEnd"/>
      <w:r w:rsidR="00D610C5" w:rsidRPr="00887A49">
        <w:rPr>
          <w:bCs/>
        </w:rPr>
        <w:t xml:space="preserve"> сельское поселение».</w:t>
      </w:r>
    </w:p>
    <w:p w:rsidR="00627DDF" w:rsidRPr="00887A49" w:rsidRDefault="00423B4B" w:rsidP="00423B4B">
      <w:pPr>
        <w:ind w:firstLine="567"/>
        <w:jc w:val="both"/>
      </w:pPr>
      <w:r w:rsidRPr="00887A49">
        <w:rPr>
          <w:b/>
        </w:rPr>
        <w:t>Дата проведения:</w:t>
      </w:r>
      <w:r w:rsidR="00D610C5" w:rsidRPr="00887A49">
        <w:t xml:space="preserve"> </w:t>
      </w:r>
    </w:p>
    <w:p w:rsidR="00627DDF" w:rsidRPr="00887A49" w:rsidRDefault="00627DDF" w:rsidP="00627DDF">
      <w:pPr>
        <w:jc w:val="both"/>
      </w:pPr>
      <w:r w:rsidRPr="00887A49">
        <w:rPr>
          <w:rFonts w:eastAsia="Arial"/>
          <w:lang w:eastAsia="ar-SA"/>
        </w:rPr>
        <w:t>- 06.09.2012г.</w:t>
      </w:r>
      <w:r w:rsidRPr="00887A49">
        <w:rPr>
          <w:rFonts w:eastAsia="Arial"/>
          <w:b/>
          <w:bCs/>
        </w:rPr>
        <w:tab/>
        <w:t xml:space="preserve">в </w:t>
      </w:r>
      <w:r w:rsidRPr="00887A49">
        <w:rPr>
          <w:rFonts w:eastAsia="Arial"/>
          <w:lang w:eastAsia="ar-SA"/>
        </w:rPr>
        <w:t xml:space="preserve">10-00час., </w:t>
      </w:r>
      <w:proofErr w:type="spellStart"/>
      <w:r w:rsidRPr="00887A49">
        <w:rPr>
          <w:rFonts w:eastAsia="Arial"/>
          <w:lang w:eastAsia="ar-SA"/>
        </w:rPr>
        <w:t>х</w:t>
      </w:r>
      <w:proofErr w:type="gramStart"/>
      <w:r w:rsidRPr="00887A49">
        <w:rPr>
          <w:rFonts w:eastAsia="Arial"/>
          <w:lang w:eastAsia="ar-SA"/>
        </w:rPr>
        <w:t>.Д</w:t>
      </w:r>
      <w:proofErr w:type="gramEnd"/>
      <w:r w:rsidRPr="00887A49">
        <w:rPr>
          <w:rFonts w:eastAsia="Arial"/>
          <w:lang w:eastAsia="ar-SA"/>
        </w:rPr>
        <w:t>укмасов</w:t>
      </w:r>
      <w:proofErr w:type="spellEnd"/>
      <w:r w:rsidRPr="00887A49">
        <w:rPr>
          <w:rFonts w:eastAsia="Arial"/>
          <w:lang w:eastAsia="ar-SA"/>
        </w:rPr>
        <w:t xml:space="preserve"> , ул.Ушанева,17 </w:t>
      </w:r>
      <w:r w:rsidRPr="00887A49">
        <w:t xml:space="preserve">Здание администрации сельского поселения;                                                                                                                                               </w:t>
      </w:r>
    </w:p>
    <w:p w:rsidR="00627DDF" w:rsidRPr="00887A49" w:rsidRDefault="00627DDF" w:rsidP="009C0A82">
      <w:pPr>
        <w:pStyle w:val="a4"/>
        <w:tabs>
          <w:tab w:val="left" w:pos="825"/>
        </w:tabs>
        <w:spacing w:after="283"/>
        <w:rPr>
          <w:rFonts w:ascii="Times New Roman" w:eastAsia="Arial" w:hAnsi="Times New Roman"/>
          <w:lang w:eastAsia="ar-SA"/>
        </w:rPr>
      </w:pPr>
      <w:r w:rsidRPr="00887A49">
        <w:rPr>
          <w:rFonts w:ascii="Times New Roman" w:hAnsi="Times New Roman"/>
        </w:rPr>
        <w:t xml:space="preserve">- </w:t>
      </w:r>
      <w:r w:rsidRPr="00887A49">
        <w:rPr>
          <w:rFonts w:ascii="Times New Roman" w:eastAsia="Arial" w:hAnsi="Times New Roman"/>
          <w:lang w:eastAsia="ar-SA"/>
        </w:rPr>
        <w:t>06.09.2012г.</w:t>
      </w:r>
      <w:r w:rsidRPr="00887A49">
        <w:rPr>
          <w:rFonts w:ascii="Times New Roman" w:eastAsia="Arial" w:hAnsi="Times New Roman"/>
          <w:b/>
          <w:bCs/>
        </w:rPr>
        <w:tab/>
        <w:t xml:space="preserve">в </w:t>
      </w:r>
      <w:r w:rsidRPr="00887A49">
        <w:rPr>
          <w:rFonts w:ascii="Times New Roman" w:eastAsia="Arial" w:hAnsi="Times New Roman"/>
          <w:lang w:eastAsia="ar-SA"/>
        </w:rPr>
        <w:t>12-00час., х. Орехов, здание магазина;                                                                             - 06.09.2012г.</w:t>
      </w:r>
      <w:r w:rsidRPr="00887A49">
        <w:rPr>
          <w:rFonts w:ascii="Times New Roman" w:eastAsia="Arial" w:hAnsi="Times New Roman"/>
          <w:b/>
          <w:bCs/>
        </w:rPr>
        <w:tab/>
        <w:t xml:space="preserve">в </w:t>
      </w:r>
      <w:r w:rsidRPr="00887A49">
        <w:rPr>
          <w:rFonts w:ascii="Times New Roman" w:eastAsia="Arial" w:hAnsi="Times New Roman"/>
          <w:lang w:eastAsia="ar-SA"/>
        </w:rPr>
        <w:t xml:space="preserve">14-00час., х. Мокро-Назаров </w:t>
      </w:r>
      <w:r w:rsidRPr="00887A49">
        <w:rPr>
          <w:rFonts w:ascii="Times New Roman" w:hAnsi="Times New Roman"/>
        </w:rPr>
        <w:t xml:space="preserve">Здание магазина;                                                               </w:t>
      </w:r>
      <w:r w:rsidRPr="00887A49">
        <w:rPr>
          <w:rFonts w:ascii="Times New Roman" w:eastAsia="Arial" w:hAnsi="Times New Roman"/>
          <w:lang w:eastAsia="ar-SA"/>
        </w:rPr>
        <w:t>- 06.09.2012г.</w:t>
      </w:r>
      <w:r w:rsidRPr="00887A49">
        <w:rPr>
          <w:rFonts w:ascii="Times New Roman" w:eastAsia="Arial" w:hAnsi="Times New Roman"/>
          <w:b/>
          <w:bCs/>
        </w:rPr>
        <w:tab/>
        <w:t xml:space="preserve">в </w:t>
      </w:r>
      <w:r w:rsidRPr="00887A49">
        <w:rPr>
          <w:rFonts w:ascii="Times New Roman" w:eastAsia="Arial" w:hAnsi="Times New Roman"/>
          <w:lang w:eastAsia="ar-SA"/>
        </w:rPr>
        <w:t xml:space="preserve">16-00час., </w:t>
      </w:r>
      <w:proofErr w:type="spellStart"/>
      <w:r w:rsidRPr="00887A49">
        <w:rPr>
          <w:rFonts w:ascii="Times New Roman" w:eastAsia="Arial" w:hAnsi="Times New Roman"/>
          <w:lang w:eastAsia="ar-SA"/>
        </w:rPr>
        <w:t>х.Тихонов</w:t>
      </w:r>
      <w:proofErr w:type="spellEnd"/>
      <w:r w:rsidRPr="00887A49">
        <w:rPr>
          <w:rFonts w:ascii="Times New Roman" w:eastAsia="Arial" w:hAnsi="Times New Roman"/>
          <w:lang w:eastAsia="ar-SA"/>
        </w:rPr>
        <w:t xml:space="preserve"> </w:t>
      </w:r>
      <w:proofErr w:type="spellStart"/>
      <w:r w:rsidRPr="00887A49">
        <w:rPr>
          <w:rFonts w:ascii="Times New Roman" w:eastAsia="Arial" w:hAnsi="Times New Roman"/>
          <w:lang w:eastAsia="ar-SA"/>
        </w:rPr>
        <w:t>Тихоновский</w:t>
      </w:r>
      <w:proofErr w:type="spellEnd"/>
      <w:r w:rsidRPr="00887A49">
        <w:rPr>
          <w:rFonts w:ascii="Times New Roman" w:eastAsia="Arial" w:hAnsi="Times New Roman"/>
          <w:lang w:eastAsia="ar-SA"/>
        </w:rPr>
        <w:t xml:space="preserve"> СДК;                                                                        - 07.09.2012г. в 10-00час., </w:t>
      </w:r>
      <w:proofErr w:type="spellStart"/>
      <w:r w:rsidRPr="00887A49">
        <w:rPr>
          <w:rFonts w:ascii="Times New Roman" w:eastAsia="Arial" w:hAnsi="Times New Roman"/>
          <w:lang w:eastAsia="ar-SA"/>
        </w:rPr>
        <w:t>х.Чикалов</w:t>
      </w:r>
      <w:proofErr w:type="spellEnd"/>
      <w:r w:rsidRPr="00887A49">
        <w:rPr>
          <w:rFonts w:ascii="Times New Roman" w:eastAsia="Arial" w:hAnsi="Times New Roman"/>
          <w:lang w:eastAsia="ar-SA"/>
        </w:rPr>
        <w:t xml:space="preserve">, здание бригады «Юг-Агробизнес»;                                                - 07.09.2012г. в 11-30час., </w:t>
      </w:r>
      <w:proofErr w:type="spellStart"/>
      <w:r w:rsidRPr="00887A49">
        <w:rPr>
          <w:rFonts w:ascii="Times New Roman" w:eastAsia="Arial" w:hAnsi="Times New Roman"/>
          <w:lang w:eastAsia="ar-SA"/>
        </w:rPr>
        <w:t>х.Пентюхов</w:t>
      </w:r>
      <w:proofErr w:type="spellEnd"/>
      <w:r w:rsidRPr="00887A49">
        <w:rPr>
          <w:rFonts w:ascii="Times New Roman" w:eastAsia="Arial" w:hAnsi="Times New Roman"/>
          <w:lang w:eastAsia="ar-SA"/>
        </w:rPr>
        <w:t xml:space="preserve">, здание бригады «Юг-Агробизнес»;                                            - 07.09.2012г. в 13-00час., </w:t>
      </w:r>
      <w:proofErr w:type="spellStart"/>
      <w:r w:rsidRPr="00887A49">
        <w:rPr>
          <w:rFonts w:ascii="Times New Roman" w:eastAsia="Arial" w:hAnsi="Times New Roman"/>
          <w:lang w:eastAsia="ar-SA"/>
        </w:rPr>
        <w:t>х.Мамацев</w:t>
      </w:r>
      <w:proofErr w:type="spellEnd"/>
      <w:r w:rsidRPr="00887A49">
        <w:rPr>
          <w:rFonts w:ascii="Times New Roman" w:eastAsia="Arial" w:hAnsi="Times New Roman"/>
          <w:lang w:eastAsia="ar-SA"/>
        </w:rPr>
        <w:t xml:space="preserve">, </w:t>
      </w:r>
      <w:proofErr w:type="spellStart"/>
      <w:r w:rsidR="009C0A82" w:rsidRPr="00887A49">
        <w:rPr>
          <w:rFonts w:ascii="Times New Roman" w:eastAsia="Arial" w:hAnsi="Times New Roman"/>
          <w:lang w:eastAsia="ar-SA"/>
        </w:rPr>
        <w:t>Мамацевский</w:t>
      </w:r>
      <w:proofErr w:type="spellEnd"/>
      <w:r w:rsidR="009C0A82" w:rsidRPr="00887A49">
        <w:rPr>
          <w:rFonts w:ascii="Times New Roman" w:eastAsia="Arial" w:hAnsi="Times New Roman"/>
          <w:lang w:eastAsia="ar-SA"/>
        </w:rPr>
        <w:t xml:space="preserve"> СДК;                                                                       - 07.09.2012г. в 14-30час., </w:t>
      </w:r>
      <w:proofErr w:type="spellStart"/>
      <w:r w:rsidR="009C0A82" w:rsidRPr="00887A49">
        <w:rPr>
          <w:rFonts w:ascii="Times New Roman" w:eastAsia="Arial" w:hAnsi="Times New Roman"/>
          <w:lang w:eastAsia="ar-SA"/>
        </w:rPr>
        <w:t>х.Касаткин</w:t>
      </w:r>
      <w:proofErr w:type="spellEnd"/>
      <w:r w:rsidR="009C0A82" w:rsidRPr="00887A49">
        <w:rPr>
          <w:rFonts w:ascii="Times New Roman" w:eastAsia="Arial" w:hAnsi="Times New Roman"/>
          <w:lang w:eastAsia="ar-SA"/>
        </w:rPr>
        <w:t xml:space="preserve">, </w:t>
      </w:r>
      <w:proofErr w:type="spellStart"/>
      <w:r w:rsidR="009C0A82" w:rsidRPr="00887A49">
        <w:rPr>
          <w:rFonts w:ascii="Times New Roman" w:eastAsia="Arial" w:hAnsi="Times New Roman"/>
          <w:lang w:eastAsia="ar-SA"/>
        </w:rPr>
        <w:t>Мамацевский</w:t>
      </w:r>
      <w:proofErr w:type="spellEnd"/>
      <w:r w:rsidR="009C0A82" w:rsidRPr="00887A49">
        <w:rPr>
          <w:rFonts w:ascii="Times New Roman" w:eastAsia="Arial" w:hAnsi="Times New Roman"/>
          <w:lang w:eastAsia="ar-SA"/>
        </w:rPr>
        <w:t xml:space="preserve"> СДК;                                                                          - 07.09.2012г. в 16-00час., х. </w:t>
      </w:r>
      <w:proofErr w:type="spellStart"/>
      <w:r w:rsidR="009C0A82" w:rsidRPr="00887A49">
        <w:rPr>
          <w:rFonts w:ascii="Times New Roman" w:eastAsia="Arial" w:hAnsi="Times New Roman"/>
          <w:lang w:eastAsia="ar-SA"/>
        </w:rPr>
        <w:t>Пикалин</w:t>
      </w:r>
      <w:proofErr w:type="spellEnd"/>
      <w:r w:rsidR="009C0A82" w:rsidRPr="00887A49">
        <w:rPr>
          <w:rFonts w:ascii="Times New Roman" w:eastAsia="Arial" w:hAnsi="Times New Roman"/>
          <w:lang w:eastAsia="ar-SA"/>
        </w:rPr>
        <w:t xml:space="preserve">, </w:t>
      </w:r>
      <w:proofErr w:type="spellStart"/>
      <w:r w:rsidR="009C0A82" w:rsidRPr="00887A49">
        <w:rPr>
          <w:rFonts w:ascii="Times New Roman" w:eastAsia="Arial" w:hAnsi="Times New Roman"/>
          <w:lang w:eastAsia="ar-SA"/>
        </w:rPr>
        <w:t>Мамацевский</w:t>
      </w:r>
      <w:proofErr w:type="spellEnd"/>
      <w:r w:rsidR="009C0A82" w:rsidRPr="00887A49">
        <w:rPr>
          <w:rFonts w:ascii="Times New Roman" w:eastAsia="Arial" w:hAnsi="Times New Roman"/>
          <w:lang w:eastAsia="ar-SA"/>
        </w:rPr>
        <w:t xml:space="preserve"> СДК</w:t>
      </w:r>
      <w:bookmarkStart w:id="0" w:name="_GoBack"/>
      <w:bookmarkEnd w:id="0"/>
    </w:p>
    <w:p w:rsidR="00423B4B" w:rsidRPr="00887A49" w:rsidRDefault="00423B4B" w:rsidP="00423B4B">
      <w:pPr>
        <w:ind w:firstLine="567"/>
        <w:jc w:val="both"/>
      </w:pPr>
      <w:r w:rsidRPr="00887A49">
        <w:t xml:space="preserve">               </w:t>
      </w:r>
      <w:r w:rsidRPr="00887A49">
        <w:rPr>
          <w:b/>
        </w:rPr>
        <w:t>Количество участников</w:t>
      </w:r>
      <w:r w:rsidRPr="00887A49">
        <w:t xml:space="preserve">: </w:t>
      </w:r>
    </w:p>
    <w:p w:rsidR="009C0A82" w:rsidRPr="00887A49" w:rsidRDefault="009C0A82" w:rsidP="009C0A82">
      <w:pPr>
        <w:jc w:val="both"/>
      </w:pPr>
      <w:r w:rsidRPr="00887A49">
        <w:t xml:space="preserve">х. </w:t>
      </w:r>
      <w:proofErr w:type="spellStart"/>
      <w:r w:rsidRPr="00887A49">
        <w:t>Дукмасов</w:t>
      </w:r>
      <w:proofErr w:type="spellEnd"/>
      <w:r w:rsidRPr="00887A49">
        <w:t xml:space="preserve"> </w:t>
      </w:r>
      <w:r w:rsidR="00887A49" w:rsidRPr="00887A49">
        <w:t xml:space="preserve">  </w:t>
      </w:r>
      <w:r w:rsidRPr="00887A49">
        <w:t xml:space="preserve"> </w:t>
      </w:r>
      <w:r w:rsidR="00887A49" w:rsidRPr="00887A49">
        <w:t xml:space="preserve">          24чел.</w:t>
      </w:r>
    </w:p>
    <w:p w:rsidR="00AC00AA" w:rsidRPr="00887A49" w:rsidRDefault="00AC00AA" w:rsidP="009C0A82">
      <w:pPr>
        <w:jc w:val="both"/>
        <w:rPr>
          <w:rFonts w:eastAsia="Arial"/>
          <w:lang w:eastAsia="ar-SA"/>
        </w:rPr>
      </w:pPr>
      <w:r w:rsidRPr="00887A49">
        <w:rPr>
          <w:rFonts w:eastAsia="Arial"/>
          <w:lang w:eastAsia="ar-SA"/>
        </w:rPr>
        <w:t xml:space="preserve">х. Орехов </w:t>
      </w:r>
      <w:r w:rsidR="00887A49" w:rsidRPr="00887A49">
        <w:rPr>
          <w:rFonts w:eastAsia="Arial"/>
          <w:lang w:eastAsia="ar-SA"/>
        </w:rPr>
        <w:t xml:space="preserve">                 17чел.</w:t>
      </w:r>
    </w:p>
    <w:p w:rsidR="00AC00AA" w:rsidRPr="00887A49" w:rsidRDefault="00AC00AA" w:rsidP="009C0A82">
      <w:pPr>
        <w:jc w:val="both"/>
      </w:pPr>
      <w:r w:rsidRPr="00887A49">
        <w:rPr>
          <w:rFonts w:eastAsia="Arial"/>
          <w:lang w:eastAsia="ar-SA"/>
        </w:rPr>
        <w:t xml:space="preserve">х. Мокро-Назаров </w:t>
      </w:r>
      <w:r w:rsidR="00887A49" w:rsidRPr="00887A49">
        <w:rPr>
          <w:rFonts w:eastAsia="Arial"/>
          <w:lang w:eastAsia="ar-SA"/>
        </w:rPr>
        <w:t xml:space="preserve">   35чел.</w:t>
      </w:r>
    </w:p>
    <w:p w:rsidR="00AC00AA" w:rsidRPr="00887A49" w:rsidRDefault="00AC00AA" w:rsidP="009C0A82">
      <w:pPr>
        <w:jc w:val="both"/>
        <w:rPr>
          <w:rFonts w:eastAsia="Arial"/>
          <w:lang w:eastAsia="ar-SA"/>
        </w:rPr>
      </w:pPr>
      <w:r w:rsidRPr="00887A49">
        <w:rPr>
          <w:rFonts w:eastAsia="Arial"/>
          <w:lang w:eastAsia="ar-SA"/>
        </w:rPr>
        <w:t>х. Тихонов</w:t>
      </w:r>
      <w:r w:rsidR="00887A49" w:rsidRPr="00887A49">
        <w:rPr>
          <w:rFonts w:eastAsia="Arial"/>
          <w:lang w:eastAsia="ar-SA"/>
        </w:rPr>
        <w:t xml:space="preserve">                33чел.</w:t>
      </w:r>
    </w:p>
    <w:p w:rsidR="00AC00AA" w:rsidRPr="00887A49" w:rsidRDefault="00AC00AA" w:rsidP="009C0A82">
      <w:pPr>
        <w:jc w:val="both"/>
        <w:rPr>
          <w:rFonts w:eastAsia="Arial"/>
          <w:lang w:eastAsia="ar-SA"/>
        </w:rPr>
      </w:pPr>
      <w:r w:rsidRPr="00887A49">
        <w:rPr>
          <w:rFonts w:eastAsia="Arial"/>
          <w:lang w:eastAsia="ar-SA"/>
        </w:rPr>
        <w:t xml:space="preserve">х. </w:t>
      </w:r>
      <w:proofErr w:type="spellStart"/>
      <w:r w:rsidRPr="00887A49">
        <w:rPr>
          <w:rFonts w:eastAsia="Arial"/>
          <w:lang w:eastAsia="ar-SA"/>
        </w:rPr>
        <w:t>Чикалов</w:t>
      </w:r>
      <w:proofErr w:type="spellEnd"/>
      <w:r w:rsidRPr="00887A49">
        <w:rPr>
          <w:rFonts w:eastAsia="Arial"/>
          <w:lang w:eastAsia="ar-SA"/>
        </w:rPr>
        <w:t xml:space="preserve">  </w:t>
      </w:r>
      <w:r w:rsidR="00887A49" w:rsidRPr="00887A49">
        <w:rPr>
          <w:rFonts w:eastAsia="Arial"/>
          <w:lang w:eastAsia="ar-SA"/>
        </w:rPr>
        <w:t xml:space="preserve">              14чел.</w:t>
      </w:r>
    </w:p>
    <w:p w:rsidR="00AC00AA" w:rsidRPr="00887A49" w:rsidRDefault="00AC00AA" w:rsidP="009C0A82">
      <w:pPr>
        <w:jc w:val="both"/>
        <w:rPr>
          <w:rFonts w:eastAsia="Arial"/>
          <w:lang w:eastAsia="ar-SA"/>
        </w:rPr>
      </w:pPr>
      <w:r w:rsidRPr="00887A49">
        <w:rPr>
          <w:rFonts w:eastAsia="Arial"/>
          <w:lang w:eastAsia="ar-SA"/>
        </w:rPr>
        <w:t xml:space="preserve">х. Пентюхов     </w:t>
      </w:r>
      <w:r w:rsidR="00887A49" w:rsidRPr="00887A49">
        <w:rPr>
          <w:rFonts w:eastAsia="Arial"/>
          <w:lang w:eastAsia="ar-SA"/>
        </w:rPr>
        <w:t xml:space="preserve">        16чел.</w:t>
      </w:r>
    </w:p>
    <w:p w:rsidR="00AC00AA" w:rsidRPr="00887A49" w:rsidRDefault="00AC00AA" w:rsidP="009C0A82">
      <w:pPr>
        <w:jc w:val="both"/>
        <w:rPr>
          <w:rFonts w:eastAsia="Arial"/>
          <w:lang w:eastAsia="ar-SA"/>
        </w:rPr>
      </w:pPr>
      <w:r w:rsidRPr="00887A49">
        <w:rPr>
          <w:rFonts w:eastAsia="Arial"/>
          <w:lang w:eastAsia="ar-SA"/>
        </w:rPr>
        <w:t xml:space="preserve">х. </w:t>
      </w:r>
      <w:proofErr w:type="spellStart"/>
      <w:r w:rsidRPr="00887A49">
        <w:rPr>
          <w:rFonts w:eastAsia="Arial"/>
          <w:lang w:eastAsia="ar-SA"/>
        </w:rPr>
        <w:t>Мамацев</w:t>
      </w:r>
      <w:proofErr w:type="spellEnd"/>
      <w:r w:rsidRPr="00887A49">
        <w:rPr>
          <w:rFonts w:eastAsia="Arial"/>
          <w:lang w:eastAsia="ar-SA"/>
        </w:rPr>
        <w:t xml:space="preserve">       </w:t>
      </w:r>
      <w:r w:rsidR="00887A49" w:rsidRPr="00887A49">
        <w:rPr>
          <w:rFonts w:eastAsia="Arial"/>
          <w:lang w:eastAsia="ar-SA"/>
        </w:rPr>
        <w:t xml:space="preserve">        25чел.</w:t>
      </w:r>
    </w:p>
    <w:p w:rsidR="00AC00AA" w:rsidRPr="00887A49" w:rsidRDefault="00AC00AA" w:rsidP="009C0A82">
      <w:pPr>
        <w:jc w:val="both"/>
        <w:rPr>
          <w:rFonts w:eastAsia="Arial"/>
          <w:lang w:eastAsia="ar-SA"/>
        </w:rPr>
      </w:pPr>
      <w:r w:rsidRPr="00887A49">
        <w:rPr>
          <w:rFonts w:eastAsia="Arial"/>
          <w:lang w:eastAsia="ar-SA"/>
        </w:rPr>
        <w:t xml:space="preserve">х. Касаткин  </w:t>
      </w:r>
      <w:r w:rsidR="00887A49" w:rsidRPr="00887A49">
        <w:rPr>
          <w:rFonts w:eastAsia="Arial"/>
          <w:lang w:eastAsia="ar-SA"/>
        </w:rPr>
        <w:t xml:space="preserve">            14чел.</w:t>
      </w:r>
    </w:p>
    <w:p w:rsidR="00AC00AA" w:rsidRPr="00887A49" w:rsidRDefault="00AC00AA" w:rsidP="009C0A82">
      <w:pPr>
        <w:jc w:val="both"/>
        <w:rPr>
          <w:rFonts w:eastAsia="Arial"/>
          <w:lang w:eastAsia="ar-SA"/>
        </w:rPr>
      </w:pPr>
      <w:r w:rsidRPr="00887A49">
        <w:rPr>
          <w:rFonts w:eastAsia="Arial"/>
          <w:lang w:eastAsia="ar-SA"/>
        </w:rPr>
        <w:t xml:space="preserve">х. </w:t>
      </w:r>
      <w:proofErr w:type="spellStart"/>
      <w:r w:rsidRPr="00887A49">
        <w:rPr>
          <w:rFonts w:eastAsia="Arial"/>
          <w:lang w:eastAsia="ar-SA"/>
        </w:rPr>
        <w:t>Пикалин</w:t>
      </w:r>
      <w:proofErr w:type="spellEnd"/>
      <w:r w:rsidRPr="00887A49">
        <w:rPr>
          <w:rFonts w:eastAsia="Arial"/>
          <w:lang w:eastAsia="ar-SA"/>
        </w:rPr>
        <w:t xml:space="preserve">               </w:t>
      </w:r>
      <w:r w:rsidR="00887A49" w:rsidRPr="00887A49">
        <w:rPr>
          <w:rFonts w:eastAsia="Arial"/>
          <w:lang w:eastAsia="ar-SA"/>
        </w:rPr>
        <w:t>11чел.</w:t>
      </w:r>
      <w:r w:rsidRPr="00887A49">
        <w:rPr>
          <w:rFonts w:eastAsia="Arial"/>
          <w:lang w:eastAsia="ar-SA"/>
        </w:rPr>
        <w:t xml:space="preserve">           </w:t>
      </w:r>
      <w:r w:rsidR="00887A49" w:rsidRPr="00887A49">
        <w:rPr>
          <w:rFonts w:eastAsia="Arial"/>
          <w:lang w:eastAsia="ar-SA"/>
        </w:rPr>
        <w:t xml:space="preserve"> </w:t>
      </w:r>
      <w:r w:rsidRPr="00887A49">
        <w:rPr>
          <w:rFonts w:eastAsia="Arial"/>
          <w:lang w:eastAsia="ar-SA"/>
        </w:rPr>
        <w:t xml:space="preserve">                  </w:t>
      </w:r>
    </w:p>
    <w:p w:rsidR="00B72807" w:rsidRDefault="00887A49" w:rsidP="009C0A82">
      <w:pPr>
        <w:jc w:val="both"/>
      </w:pPr>
      <w:r w:rsidRPr="00887A49">
        <w:t xml:space="preserve">Всего:               189чел.     </w:t>
      </w:r>
    </w:p>
    <w:p w:rsidR="004B5AA1" w:rsidRDefault="004B5AA1" w:rsidP="009C0A82">
      <w:pPr>
        <w:jc w:val="both"/>
      </w:pPr>
    </w:p>
    <w:p w:rsidR="00B72807" w:rsidRDefault="00B72807" w:rsidP="009C0A82">
      <w:pPr>
        <w:jc w:val="both"/>
      </w:pPr>
      <w:r>
        <w:t xml:space="preserve">         В процессе публичных слушаний поступили предложения:</w:t>
      </w:r>
    </w:p>
    <w:p w:rsidR="00B72807" w:rsidRDefault="00B72807" w:rsidP="009C0A82">
      <w:pPr>
        <w:jc w:val="both"/>
      </w:pPr>
      <w:r>
        <w:t xml:space="preserve">-  Построить ФАП в </w:t>
      </w:r>
      <w:proofErr w:type="spellStart"/>
      <w:r>
        <w:t>хх</w:t>
      </w:r>
      <w:proofErr w:type="spellEnd"/>
      <w:r>
        <w:t xml:space="preserve">. </w:t>
      </w:r>
      <w:proofErr w:type="spellStart"/>
      <w:r>
        <w:t>Дукмасов</w:t>
      </w:r>
      <w:proofErr w:type="spellEnd"/>
      <w:r>
        <w:t>, М-Назаров.</w:t>
      </w:r>
    </w:p>
    <w:p w:rsidR="00AC00AA" w:rsidRDefault="00B72807" w:rsidP="009C0A82">
      <w:pPr>
        <w:jc w:val="both"/>
      </w:pPr>
      <w:r>
        <w:t xml:space="preserve">- </w:t>
      </w:r>
      <w:r w:rsidR="00887A49" w:rsidRPr="00887A49">
        <w:t xml:space="preserve"> </w:t>
      </w:r>
      <w:r>
        <w:t xml:space="preserve">Установить детские площадки в </w:t>
      </w:r>
      <w:proofErr w:type="spellStart"/>
      <w:r>
        <w:t>х.х</w:t>
      </w:r>
      <w:proofErr w:type="spellEnd"/>
      <w:r>
        <w:t xml:space="preserve">. </w:t>
      </w:r>
      <w:proofErr w:type="spellStart"/>
      <w:r>
        <w:t>Дукмасов</w:t>
      </w:r>
      <w:proofErr w:type="spellEnd"/>
      <w:r>
        <w:t>, М-Назаров.</w:t>
      </w:r>
    </w:p>
    <w:p w:rsidR="00B72807" w:rsidRDefault="00B72807" w:rsidP="009C0A82">
      <w:pPr>
        <w:jc w:val="both"/>
      </w:pPr>
      <w:r>
        <w:t xml:space="preserve">-  Построить спортивную площадку в </w:t>
      </w:r>
      <w:proofErr w:type="spellStart"/>
      <w:r>
        <w:t>х.х</w:t>
      </w:r>
      <w:proofErr w:type="spellEnd"/>
      <w:r>
        <w:t xml:space="preserve">. Тихонов, </w:t>
      </w:r>
      <w:proofErr w:type="spellStart"/>
      <w:r>
        <w:t>Мамацев</w:t>
      </w:r>
      <w:proofErr w:type="spellEnd"/>
      <w:r>
        <w:t>.</w:t>
      </w:r>
    </w:p>
    <w:p w:rsidR="00B72807" w:rsidRDefault="00B72807" w:rsidP="009C0A82">
      <w:pPr>
        <w:jc w:val="both"/>
      </w:pPr>
      <w:r>
        <w:t xml:space="preserve">-  Построить магазины в </w:t>
      </w:r>
      <w:proofErr w:type="spellStart"/>
      <w:r>
        <w:t>х.х.</w:t>
      </w:r>
      <w:r w:rsidR="007F5784">
        <w:t>Чикалов</w:t>
      </w:r>
      <w:proofErr w:type="spellEnd"/>
      <w:r w:rsidR="007F5784">
        <w:t xml:space="preserve">, </w:t>
      </w:r>
      <w:r>
        <w:t xml:space="preserve"> </w:t>
      </w:r>
      <w:proofErr w:type="spellStart"/>
      <w:r>
        <w:t>Мамацев</w:t>
      </w:r>
      <w:proofErr w:type="spellEnd"/>
      <w:r>
        <w:t xml:space="preserve">, Касаткин, </w:t>
      </w:r>
      <w:proofErr w:type="spellStart"/>
      <w:r>
        <w:t>Пикалин</w:t>
      </w:r>
      <w:proofErr w:type="spellEnd"/>
      <w:r>
        <w:t>.</w:t>
      </w:r>
    </w:p>
    <w:p w:rsidR="007F5784" w:rsidRPr="00887A49" w:rsidRDefault="007F5784" w:rsidP="009C0A82">
      <w:pPr>
        <w:jc w:val="both"/>
      </w:pPr>
      <w:r>
        <w:t xml:space="preserve">-  Строительство водопроводных сетей в </w:t>
      </w:r>
      <w:proofErr w:type="spellStart"/>
      <w:r>
        <w:t>х.х</w:t>
      </w:r>
      <w:proofErr w:type="spellEnd"/>
      <w:r>
        <w:t xml:space="preserve">. </w:t>
      </w:r>
      <w:proofErr w:type="spellStart"/>
      <w:r>
        <w:t>Дукмасов</w:t>
      </w:r>
      <w:proofErr w:type="spellEnd"/>
      <w:r>
        <w:t>, Орехов, Тихонов.</w:t>
      </w:r>
    </w:p>
    <w:p w:rsidR="00423B4B" w:rsidRDefault="00423B4B" w:rsidP="00423B4B">
      <w:pPr>
        <w:ind w:firstLine="567"/>
        <w:jc w:val="both"/>
      </w:pPr>
      <w:r w:rsidRPr="00887A49">
        <w:t xml:space="preserve">В результате обсуждения проекта </w:t>
      </w:r>
      <w:r w:rsidR="00D610C5" w:rsidRPr="00887A49">
        <w:rPr>
          <w:bCs/>
        </w:rPr>
        <w:t>генерального плана</w:t>
      </w:r>
      <w:r w:rsidR="00D610C5" w:rsidRPr="00887A49">
        <w:t xml:space="preserve"> </w:t>
      </w:r>
      <w:r w:rsidR="00D610C5" w:rsidRPr="00887A49">
        <w:rPr>
          <w:bCs/>
        </w:rPr>
        <w:t>муниципального образования  «</w:t>
      </w:r>
      <w:proofErr w:type="spellStart"/>
      <w:r w:rsidR="00D610C5" w:rsidRPr="00887A49">
        <w:rPr>
          <w:bCs/>
        </w:rPr>
        <w:t>Дукмасовское</w:t>
      </w:r>
      <w:proofErr w:type="spellEnd"/>
      <w:r w:rsidR="00D610C5" w:rsidRPr="00887A49">
        <w:rPr>
          <w:bCs/>
        </w:rPr>
        <w:t xml:space="preserve"> сельское поселение»</w:t>
      </w:r>
      <w:r w:rsidRPr="00887A49">
        <w:t xml:space="preserve"> принято </w:t>
      </w:r>
      <w:r w:rsidR="002A764C">
        <w:t>заключение:</w:t>
      </w:r>
    </w:p>
    <w:p w:rsidR="007F5784" w:rsidRDefault="007F5784" w:rsidP="00423B4B">
      <w:pPr>
        <w:ind w:firstLine="567"/>
        <w:jc w:val="both"/>
      </w:pPr>
    </w:p>
    <w:p w:rsidR="002A764C" w:rsidRPr="002A764C" w:rsidRDefault="002A764C" w:rsidP="002A764C">
      <w:pPr>
        <w:ind w:firstLine="567"/>
        <w:rPr>
          <w:color w:val="FF0000"/>
        </w:rPr>
      </w:pPr>
      <w:r>
        <w:t>1. Признать публичные слушания по проекту генерального плана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поселение», Шовгеновского района Р</w:t>
      </w:r>
      <w:r w:rsidR="00B7133D">
        <w:t>еспублики Адыгея состоявшимися.</w:t>
      </w:r>
    </w:p>
    <w:p w:rsidR="00423B4B" w:rsidRDefault="007F5784" w:rsidP="002A764C">
      <w:pPr>
        <w:ind w:firstLine="567"/>
        <w:jc w:val="both"/>
        <w:rPr>
          <w:i/>
        </w:rPr>
      </w:pPr>
      <w:r>
        <w:t>2</w:t>
      </w:r>
      <w:r w:rsidR="00423B4B" w:rsidRPr="007F5784">
        <w:t>. Одобрить проект</w:t>
      </w:r>
      <w:r w:rsidR="00D610C5" w:rsidRPr="007F5784">
        <w:t xml:space="preserve"> </w:t>
      </w:r>
      <w:r w:rsidR="00D610C5" w:rsidRPr="007F5784">
        <w:rPr>
          <w:bCs/>
        </w:rPr>
        <w:t>генерального плана</w:t>
      </w:r>
      <w:r w:rsidR="00D610C5" w:rsidRPr="007F5784">
        <w:t xml:space="preserve"> </w:t>
      </w:r>
      <w:r w:rsidR="00D610C5" w:rsidRPr="007F5784">
        <w:rPr>
          <w:bCs/>
        </w:rPr>
        <w:t>муниципального образования  «</w:t>
      </w:r>
      <w:proofErr w:type="spellStart"/>
      <w:r w:rsidR="00D610C5" w:rsidRPr="007F5784">
        <w:rPr>
          <w:bCs/>
        </w:rPr>
        <w:t>Дукмасовское</w:t>
      </w:r>
      <w:proofErr w:type="spellEnd"/>
      <w:r w:rsidR="00D610C5" w:rsidRPr="007F5784">
        <w:rPr>
          <w:bCs/>
        </w:rPr>
        <w:t xml:space="preserve"> сельское поселение»</w:t>
      </w:r>
      <w:r w:rsidR="00423B4B" w:rsidRPr="007F5784">
        <w:t>.</w:t>
      </w:r>
      <w:r w:rsidR="00423B4B" w:rsidRPr="007F5784">
        <w:rPr>
          <w:i/>
        </w:rPr>
        <w:t xml:space="preserve"> </w:t>
      </w:r>
    </w:p>
    <w:p w:rsidR="00B7133D" w:rsidRPr="00B7133D" w:rsidRDefault="00B7133D" w:rsidP="002A764C">
      <w:pPr>
        <w:ind w:firstLine="567"/>
        <w:jc w:val="both"/>
      </w:pPr>
      <w:r>
        <w:lastRenderedPageBreak/>
        <w:t xml:space="preserve">3. Предложения и замечания, поступившие в </w:t>
      </w:r>
      <w:r w:rsidR="003E49B7">
        <w:t xml:space="preserve">ходе публичных слушаний </w:t>
      </w:r>
      <w:r>
        <w:t xml:space="preserve">и зафиксированные в протоколе, передать </w:t>
      </w:r>
      <w:r w:rsidR="004B5AA1">
        <w:t xml:space="preserve">Автономному учреждению Республики Адыгея «Институт территориального планирования»  </w:t>
      </w:r>
      <w:r>
        <w:t xml:space="preserve">для учета и доработки проекта генерального плана </w:t>
      </w:r>
      <w:r w:rsidR="003E49B7" w:rsidRPr="007F5784">
        <w:rPr>
          <w:bCs/>
        </w:rPr>
        <w:t>муниципального образования  «</w:t>
      </w:r>
      <w:proofErr w:type="spellStart"/>
      <w:r w:rsidR="003E49B7" w:rsidRPr="007F5784">
        <w:rPr>
          <w:bCs/>
        </w:rPr>
        <w:t>Дукмасовское</w:t>
      </w:r>
      <w:proofErr w:type="spellEnd"/>
      <w:r w:rsidR="003E49B7" w:rsidRPr="007F5784">
        <w:rPr>
          <w:bCs/>
        </w:rPr>
        <w:t xml:space="preserve"> сельское поселение»</w:t>
      </w:r>
      <w:r w:rsidR="003E49B7" w:rsidRPr="00455CE8">
        <w:t>.</w:t>
      </w:r>
      <w:r>
        <w:br/>
      </w:r>
    </w:p>
    <w:p w:rsidR="00423B4B" w:rsidRDefault="007F5784" w:rsidP="004B5AA1">
      <w:pPr>
        <w:ind w:firstLine="567"/>
        <w:rPr>
          <w:color w:val="FF0000"/>
        </w:rPr>
      </w:pPr>
      <w:r w:rsidRPr="004B5AA1">
        <w:t>3</w:t>
      </w:r>
      <w:r w:rsidR="00423B4B" w:rsidRPr="004B5AA1">
        <w:t>.</w:t>
      </w:r>
      <w:r w:rsidR="002A764C" w:rsidRPr="004B5AA1">
        <w:rPr>
          <w:i/>
        </w:rPr>
        <w:t xml:space="preserve"> </w:t>
      </w:r>
      <w:r w:rsidR="00423B4B" w:rsidRPr="004B5AA1">
        <w:rPr>
          <w:i/>
        </w:rPr>
        <w:t xml:space="preserve"> </w:t>
      </w:r>
      <w:r w:rsidR="004B5AA1" w:rsidRPr="004B5AA1">
        <w:t>Направить</w:t>
      </w:r>
      <w:r w:rsidR="004B5AA1" w:rsidRPr="004B5AA1">
        <w:rPr>
          <w:i/>
        </w:rPr>
        <w:t xml:space="preserve"> </w:t>
      </w:r>
      <w:r w:rsidR="002A764C" w:rsidRPr="004B5AA1">
        <w:t xml:space="preserve">Совету народных депутатов </w:t>
      </w:r>
      <w:r w:rsidR="002A764C" w:rsidRPr="004B5AA1">
        <w:rPr>
          <w:bCs/>
        </w:rPr>
        <w:t>муниципального образования  «</w:t>
      </w:r>
      <w:proofErr w:type="spellStart"/>
      <w:r w:rsidR="002A764C" w:rsidRPr="004B5AA1">
        <w:rPr>
          <w:bCs/>
        </w:rPr>
        <w:t>Дукмасовское</w:t>
      </w:r>
      <w:proofErr w:type="spellEnd"/>
      <w:r w:rsidR="002A764C" w:rsidRPr="004B5AA1">
        <w:rPr>
          <w:bCs/>
        </w:rPr>
        <w:t xml:space="preserve"> сельское поселение</w:t>
      </w:r>
      <w:r w:rsidR="004B5AA1" w:rsidRPr="004B5AA1">
        <w:t xml:space="preserve"> результаты публичных слушаний по проекту Генерального плана муниципального образования «</w:t>
      </w:r>
      <w:proofErr w:type="spellStart"/>
      <w:r w:rsidR="004B5AA1" w:rsidRPr="004B5AA1">
        <w:t>Дукмасовское</w:t>
      </w:r>
      <w:proofErr w:type="spellEnd"/>
      <w:r w:rsidR="004B5AA1" w:rsidRPr="004B5AA1">
        <w:t xml:space="preserve"> сельское поселение», Шовгеновского района Республики Адыгея с учетом поступивших предложений и замечаний для принятия решения в соответствии с требованиями Градостроительного кодекса Российской Федерации.</w:t>
      </w:r>
      <w:r w:rsidR="004B5AA1">
        <w:br/>
      </w:r>
      <w:r w:rsidR="00423B4B" w:rsidRPr="00B7133D">
        <w:rPr>
          <w:color w:val="FF0000"/>
        </w:rPr>
        <w:t xml:space="preserve"> </w:t>
      </w:r>
    </w:p>
    <w:p w:rsidR="00423B4B" w:rsidRPr="00887A49" w:rsidRDefault="00423B4B" w:rsidP="00423B4B">
      <w:pPr>
        <w:ind w:firstLine="567"/>
        <w:jc w:val="both"/>
      </w:pPr>
    </w:p>
    <w:p w:rsidR="00423B4B" w:rsidRDefault="00423B4B" w:rsidP="00423B4B">
      <w:pPr>
        <w:ind w:firstLine="567"/>
      </w:pPr>
      <w:r w:rsidRPr="00887A49">
        <w:t xml:space="preserve"> </w:t>
      </w:r>
    </w:p>
    <w:p w:rsidR="002A764C" w:rsidRDefault="002A764C" w:rsidP="00423B4B">
      <w:pPr>
        <w:ind w:firstLine="567"/>
      </w:pPr>
    </w:p>
    <w:p w:rsidR="002A764C" w:rsidRDefault="002A764C" w:rsidP="00423B4B">
      <w:pPr>
        <w:ind w:firstLine="567"/>
        <w:rPr>
          <w:sz w:val="28"/>
          <w:szCs w:val="28"/>
        </w:rPr>
      </w:pPr>
    </w:p>
    <w:p w:rsidR="004E5B48" w:rsidRDefault="004E5B48" w:rsidP="004E5B48">
      <w:pPr>
        <w:tabs>
          <w:tab w:val="left" w:pos="4080"/>
        </w:tabs>
      </w:pPr>
      <w:r>
        <w:t xml:space="preserve">Председатель публичных слушаний                                </w:t>
      </w:r>
      <w:proofErr w:type="spellStart"/>
      <w:r>
        <w:t>В.П.Шикенин</w:t>
      </w:r>
      <w:proofErr w:type="spellEnd"/>
    </w:p>
    <w:p w:rsidR="004E5B48" w:rsidRDefault="004E5B48" w:rsidP="004E5B48">
      <w:pPr>
        <w:tabs>
          <w:tab w:val="left" w:pos="4080"/>
        </w:tabs>
      </w:pPr>
    </w:p>
    <w:p w:rsidR="004E5B48" w:rsidRDefault="004E5B48" w:rsidP="004E5B48">
      <w:pPr>
        <w:tabs>
          <w:tab w:val="left" w:pos="4080"/>
        </w:tabs>
      </w:pPr>
    </w:p>
    <w:p w:rsidR="004E5B48" w:rsidRDefault="004E5B48" w:rsidP="004E5B48">
      <w:pPr>
        <w:tabs>
          <w:tab w:val="left" w:pos="4080"/>
        </w:tabs>
        <w:rPr>
          <w:sz w:val="28"/>
          <w:szCs w:val="28"/>
        </w:rPr>
      </w:pPr>
      <w:r>
        <w:t xml:space="preserve">Секретарь публичных слушаний                                      Е.И. Шевченко </w:t>
      </w: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p w:rsidR="004B5AA1" w:rsidRDefault="004B5AA1" w:rsidP="00423B4B">
      <w:pPr>
        <w:ind w:firstLine="567"/>
        <w:rPr>
          <w:sz w:val="28"/>
          <w:szCs w:val="28"/>
        </w:rPr>
      </w:pPr>
    </w:p>
    <w:sectPr w:rsidR="004B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F"/>
    <w:rsid w:val="00033AB9"/>
    <w:rsid w:val="000F4242"/>
    <w:rsid w:val="001B0CD4"/>
    <w:rsid w:val="002A764C"/>
    <w:rsid w:val="003E49B7"/>
    <w:rsid w:val="00423B4B"/>
    <w:rsid w:val="00455CE8"/>
    <w:rsid w:val="004B5AA1"/>
    <w:rsid w:val="004E5B48"/>
    <w:rsid w:val="0061746F"/>
    <w:rsid w:val="00627DDF"/>
    <w:rsid w:val="007F5784"/>
    <w:rsid w:val="00887A49"/>
    <w:rsid w:val="008B17ED"/>
    <w:rsid w:val="00932DE9"/>
    <w:rsid w:val="009C0A82"/>
    <w:rsid w:val="00AB5F8F"/>
    <w:rsid w:val="00AC00AA"/>
    <w:rsid w:val="00B7133D"/>
    <w:rsid w:val="00B72807"/>
    <w:rsid w:val="00D607E7"/>
    <w:rsid w:val="00D610C5"/>
    <w:rsid w:val="00D6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7E7"/>
    <w:rPr>
      <w:color w:val="0000FF"/>
      <w:u w:val="single"/>
    </w:rPr>
  </w:style>
  <w:style w:type="paragraph" w:customStyle="1" w:styleId="a4">
    <w:name w:val="Содержимое таблицы"/>
    <w:basedOn w:val="a"/>
    <w:rsid w:val="00627DDF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5">
    <w:name w:val="Strong"/>
    <w:qFormat/>
    <w:rsid w:val="00627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7E7"/>
    <w:rPr>
      <w:color w:val="0000FF"/>
      <w:u w:val="single"/>
    </w:rPr>
  </w:style>
  <w:style w:type="paragraph" w:customStyle="1" w:styleId="a4">
    <w:name w:val="Содержимое таблицы"/>
    <w:basedOn w:val="a"/>
    <w:rsid w:val="00627DDF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5">
    <w:name w:val="Strong"/>
    <w:qFormat/>
    <w:rsid w:val="00627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2012-09-21T06:32:00Z</dcterms:created>
  <dcterms:modified xsi:type="dcterms:W3CDTF">2012-10-02T05:02:00Z</dcterms:modified>
</cp:coreProperties>
</file>