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5E" w:rsidRPr="001C76C3" w:rsidRDefault="0030305E" w:rsidP="00707648">
      <w:pPr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467759" w:rsidRPr="00754084" w:rsidRDefault="00467759" w:rsidP="00467759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4084">
        <w:rPr>
          <w:rFonts w:ascii="Times New Roman" w:hAnsi="Times New Roman" w:cs="Times New Roman"/>
          <w:b/>
          <w:sz w:val="32"/>
          <w:szCs w:val="32"/>
        </w:rPr>
        <w:t>НАША ЦЕЛЬ:</w:t>
      </w:r>
    </w:p>
    <w:p w:rsidR="001C76C3" w:rsidRPr="001C76C3" w:rsidRDefault="001C76C3" w:rsidP="00467759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7759" w:rsidRPr="001C76C3" w:rsidRDefault="001C76C3" w:rsidP="00467759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1C76C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77284" cy="277284"/>
            <wp:effectExtent l="19050" t="0" r="8466" b="0"/>
            <wp:docPr id="2" name="Рисунок 1" descr="C:\Users\chutz\Desktop\Договора\Новая папка\Иконки\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tz\Desktop\Договора\Новая папка\Иконки\11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43" cy="27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6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7759" w:rsidRPr="001C76C3">
        <w:rPr>
          <w:rFonts w:ascii="Times New Roman" w:hAnsi="Times New Roman" w:cs="Times New Roman"/>
          <w:b/>
          <w:sz w:val="32"/>
          <w:szCs w:val="32"/>
        </w:rPr>
        <w:t>Улучшение качества и доступности государственных услуг</w:t>
      </w:r>
    </w:p>
    <w:p w:rsidR="00467759" w:rsidRPr="001C76C3" w:rsidRDefault="001C76C3" w:rsidP="00467759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1C76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283029" cy="283029"/>
            <wp:effectExtent l="19050" t="0" r="2721" b="0"/>
            <wp:docPr id="4" name="Рисунок 2" descr="C:\Users\chutz\Desktop\Договора\Новая папка\Иконки\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utz\Desktop\Договора\Новая папка\Иконки\11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84" cy="28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759" w:rsidRPr="001C76C3">
        <w:rPr>
          <w:rFonts w:ascii="Times New Roman" w:hAnsi="Times New Roman" w:cs="Times New Roman"/>
          <w:b/>
          <w:sz w:val="32"/>
          <w:szCs w:val="32"/>
        </w:rPr>
        <w:t>Повышение информир</w:t>
      </w:r>
      <w:r w:rsidR="00467759" w:rsidRPr="001C76C3">
        <w:rPr>
          <w:rFonts w:ascii="Times New Roman" w:hAnsi="Times New Roman" w:cs="Times New Roman"/>
          <w:b/>
          <w:sz w:val="32"/>
          <w:szCs w:val="32"/>
        </w:rPr>
        <w:t>о</w:t>
      </w:r>
      <w:r w:rsidR="00467759" w:rsidRPr="001C76C3">
        <w:rPr>
          <w:rFonts w:ascii="Times New Roman" w:hAnsi="Times New Roman" w:cs="Times New Roman"/>
          <w:b/>
          <w:sz w:val="32"/>
          <w:szCs w:val="32"/>
        </w:rPr>
        <w:t>ванности заинтересованных лиц</w:t>
      </w:r>
    </w:p>
    <w:p w:rsidR="00467759" w:rsidRPr="001C76C3" w:rsidRDefault="001C76C3" w:rsidP="00467759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1C76C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77495" cy="277495"/>
            <wp:effectExtent l="19050" t="0" r="8255" b="0"/>
            <wp:docPr id="5" name="Рисунок 3" descr="C:\Users\chutz\Desktop\Договора\Новая папка\Иконки\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utz\Desktop\Договора\Новая папка\Иконки\11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55" cy="27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759" w:rsidRPr="001C76C3">
        <w:rPr>
          <w:rFonts w:ascii="Times New Roman" w:hAnsi="Times New Roman" w:cs="Times New Roman"/>
          <w:b/>
          <w:sz w:val="32"/>
          <w:szCs w:val="32"/>
        </w:rPr>
        <w:t>Помощь в подготовке п</w:t>
      </w:r>
      <w:r w:rsidR="00467759" w:rsidRPr="001C76C3">
        <w:rPr>
          <w:rFonts w:ascii="Times New Roman" w:hAnsi="Times New Roman" w:cs="Times New Roman"/>
          <w:b/>
          <w:sz w:val="32"/>
          <w:szCs w:val="32"/>
        </w:rPr>
        <w:t>а</w:t>
      </w:r>
      <w:r w:rsidR="00467759" w:rsidRPr="001C76C3">
        <w:rPr>
          <w:rFonts w:ascii="Times New Roman" w:hAnsi="Times New Roman" w:cs="Times New Roman"/>
          <w:b/>
          <w:sz w:val="32"/>
          <w:szCs w:val="32"/>
        </w:rPr>
        <w:t>кета документов, прилага</w:t>
      </w:r>
      <w:r w:rsidR="00467759" w:rsidRPr="001C76C3">
        <w:rPr>
          <w:rFonts w:ascii="Times New Roman" w:hAnsi="Times New Roman" w:cs="Times New Roman"/>
          <w:b/>
          <w:sz w:val="32"/>
          <w:szCs w:val="32"/>
        </w:rPr>
        <w:t>е</w:t>
      </w:r>
      <w:r w:rsidR="00467759" w:rsidRPr="001C76C3">
        <w:rPr>
          <w:rFonts w:ascii="Times New Roman" w:hAnsi="Times New Roman" w:cs="Times New Roman"/>
          <w:b/>
          <w:sz w:val="32"/>
          <w:szCs w:val="32"/>
        </w:rPr>
        <w:t>мого к заявлению о  госуда</w:t>
      </w:r>
      <w:r w:rsidR="00467759" w:rsidRPr="001C76C3">
        <w:rPr>
          <w:rFonts w:ascii="Times New Roman" w:hAnsi="Times New Roman" w:cs="Times New Roman"/>
          <w:b/>
          <w:sz w:val="32"/>
          <w:szCs w:val="32"/>
        </w:rPr>
        <w:t>р</w:t>
      </w:r>
      <w:r w:rsidR="00467759" w:rsidRPr="001C76C3">
        <w:rPr>
          <w:rFonts w:ascii="Times New Roman" w:hAnsi="Times New Roman" w:cs="Times New Roman"/>
          <w:b/>
          <w:sz w:val="32"/>
          <w:szCs w:val="32"/>
        </w:rPr>
        <w:t>ственном кадастровом учете, включая подготовку проекта договора</w:t>
      </w:r>
      <w:r w:rsidR="005328BA">
        <w:rPr>
          <w:rFonts w:ascii="Times New Roman" w:hAnsi="Times New Roman" w:cs="Times New Roman"/>
          <w:b/>
          <w:sz w:val="32"/>
          <w:szCs w:val="32"/>
        </w:rPr>
        <w:t xml:space="preserve"> купли-продажи</w:t>
      </w:r>
      <w:r w:rsidR="00467759" w:rsidRPr="001C76C3">
        <w:rPr>
          <w:rFonts w:ascii="Times New Roman" w:hAnsi="Times New Roman" w:cs="Times New Roman"/>
          <w:b/>
          <w:sz w:val="32"/>
          <w:szCs w:val="32"/>
        </w:rPr>
        <w:t>,</w:t>
      </w:r>
      <w:r w:rsidR="005328BA">
        <w:rPr>
          <w:rFonts w:ascii="Times New Roman" w:hAnsi="Times New Roman" w:cs="Times New Roman"/>
          <w:b/>
          <w:sz w:val="32"/>
          <w:szCs w:val="32"/>
        </w:rPr>
        <w:t xml:space="preserve"> д</w:t>
      </w:r>
      <w:r w:rsidR="005328BA">
        <w:rPr>
          <w:rFonts w:ascii="Times New Roman" w:hAnsi="Times New Roman" w:cs="Times New Roman"/>
          <w:b/>
          <w:sz w:val="32"/>
          <w:szCs w:val="32"/>
        </w:rPr>
        <w:t>а</w:t>
      </w:r>
      <w:r w:rsidR="005328BA">
        <w:rPr>
          <w:rFonts w:ascii="Times New Roman" w:hAnsi="Times New Roman" w:cs="Times New Roman"/>
          <w:b/>
          <w:sz w:val="32"/>
          <w:szCs w:val="32"/>
        </w:rPr>
        <w:t>рения</w:t>
      </w:r>
      <w:r w:rsidR="00467759" w:rsidRPr="001C76C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67759" w:rsidRDefault="00467759" w:rsidP="00467759">
      <w:pPr>
        <w:ind w:firstLine="0"/>
        <w:rPr>
          <w:b/>
          <w:sz w:val="28"/>
          <w:szCs w:val="28"/>
        </w:rPr>
      </w:pPr>
    </w:p>
    <w:p w:rsidR="00467759" w:rsidRPr="00467759" w:rsidRDefault="00467759" w:rsidP="00467759">
      <w:pPr>
        <w:rPr>
          <w:b/>
          <w:sz w:val="28"/>
          <w:szCs w:val="28"/>
        </w:rPr>
      </w:pPr>
    </w:p>
    <w:p w:rsidR="00467759" w:rsidRDefault="00467759" w:rsidP="00707648">
      <w:pPr>
        <w:ind w:firstLine="0"/>
        <w:rPr>
          <w:b/>
          <w:sz w:val="16"/>
          <w:szCs w:val="16"/>
        </w:rPr>
      </w:pPr>
    </w:p>
    <w:p w:rsidR="00467759" w:rsidRDefault="00467759" w:rsidP="00707648">
      <w:pPr>
        <w:ind w:firstLine="0"/>
        <w:rPr>
          <w:b/>
          <w:sz w:val="16"/>
          <w:szCs w:val="16"/>
        </w:rPr>
      </w:pPr>
    </w:p>
    <w:p w:rsidR="00467759" w:rsidRDefault="00467759" w:rsidP="00707648">
      <w:pPr>
        <w:ind w:firstLine="0"/>
        <w:rPr>
          <w:b/>
          <w:sz w:val="16"/>
          <w:szCs w:val="16"/>
        </w:rPr>
      </w:pPr>
    </w:p>
    <w:p w:rsidR="00467759" w:rsidRDefault="00467759" w:rsidP="00707648">
      <w:pPr>
        <w:ind w:firstLine="0"/>
        <w:rPr>
          <w:b/>
          <w:sz w:val="16"/>
          <w:szCs w:val="16"/>
        </w:rPr>
      </w:pPr>
    </w:p>
    <w:p w:rsidR="00467759" w:rsidRDefault="00467759" w:rsidP="00707648">
      <w:pPr>
        <w:ind w:firstLine="0"/>
        <w:rPr>
          <w:b/>
          <w:sz w:val="16"/>
          <w:szCs w:val="16"/>
        </w:rPr>
      </w:pPr>
    </w:p>
    <w:p w:rsidR="00467759" w:rsidRDefault="00467759" w:rsidP="00707648">
      <w:pPr>
        <w:ind w:firstLine="0"/>
        <w:rPr>
          <w:b/>
          <w:sz w:val="16"/>
          <w:szCs w:val="16"/>
        </w:rPr>
      </w:pPr>
    </w:p>
    <w:p w:rsidR="00467759" w:rsidRDefault="00467759" w:rsidP="00707648">
      <w:pPr>
        <w:ind w:firstLine="0"/>
        <w:rPr>
          <w:b/>
          <w:sz w:val="16"/>
          <w:szCs w:val="16"/>
        </w:rPr>
      </w:pPr>
    </w:p>
    <w:p w:rsidR="00467759" w:rsidRDefault="00467759" w:rsidP="00707648">
      <w:pPr>
        <w:ind w:firstLine="0"/>
        <w:rPr>
          <w:b/>
          <w:sz w:val="16"/>
          <w:szCs w:val="16"/>
        </w:rPr>
      </w:pPr>
    </w:p>
    <w:p w:rsidR="00467759" w:rsidRDefault="00467759" w:rsidP="00707648">
      <w:pPr>
        <w:ind w:firstLine="0"/>
        <w:rPr>
          <w:b/>
          <w:sz w:val="16"/>
          <w:szCs w:val="16"/>
        </w:rPr>
      </w:pPr>
    </w:p>
    <w:p w:rsidR="00467759" w:rsidRPr="00707648" w:rsidRDefault="00467759" w:rsidP="00707648">
      <w:pPr>
        <w:ind w:firstLine="0"/>
        <w:rPr>
          <w:b/>
          <w:sz w:val="16"/>
          <w:szCs w:val="16"/>
        </w:rPr>
      </w:pPr>
    </w:p>
    <w:p w:rsidR="001C76C3" w:rsidRPr="001C76C3" w:rsidRDefault="001C76C3" w:rsidP="007B0414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31B60" w:rsidRPr="00754084" w:rsidRDefault="00631B60" w:rsidP="007B041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4084">
        <w:rPr>
          <w:rFonts w:ascii="Times New Roman" w:hAnsi="Times New Roman" w:cs="Times New Roman"/>
          <w:b/>
          <w:sz w:val="32"/>
          <w:szCs w:val="32"/>
        </w:rPr>
        <w:lastRenderedPageBreak/>
        <w:t>ВАМ НЕОБХОДИМА П</w:t>
      </w:r>
      <w:r w:rsidRPr="00754084">
        <w:rPr>
          <w:rFonts w:ascii="Times New Roman" w:hAnsi="Times New Roman" w:cs="Times New Roman"/>
          <w:b/>
          <w:sz w:val="32"/>
          <w:szCs w:val="32"/>
        </w:rPr>
        <w:t>О</w:t>
      </w:r>
      <w:r w:rsidRPr="00754084">
        <w:rPr>
          <w:rFonts w:ascii="Times New Roman" w:hAnsi="Times New Roman" w:cs="Times New Roman"/>
          <w:b/>
          <w:sz w:val="32"/>
          <w:szCs w:val="32"/>
        </w:rPr>
        <w:t>МОЩЬ В СОСТАВЛЕНИИ ДОГОВОРА?</w:t>
      </w:r>
    </w:p>
    <w:p w:rsidR="00631B60" w:rsidRPr="00CA2581" w:rsidRDefault="00631B60" w:rsidP="00B53333">
      <w:pPr>
        <w:ind w:firstLine="0"/>
        <w:jc w:val="left"/>
        <w:rPr>
          <w:b/>
          <w:sz w:val="10"/>
          <w:szCs w:val="10"/>
        </w:rPr>
      </w:pPr>
    </w:p>
    <w:p w:rsidR="00F627B8" w:rsidRDefault="00631B60" w:rsidP="00B53333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53333">
        <w:rPr>
          <w:rFonts w:ascii="Times New Roman" w:hAnsi="Times New Roman" w:cs="Times New Roman"/>
          <w:b/>
          <w:sz w:val="28"/>
          <w:szCs w:val="28"/>
        </w:rPr>
        <w:t>Высокий уровень подготовки специалистов Кадастровой пал</w:t>
      </w:r>
      <w:r w:rsidRPr="00B53333">
        <w:rPr>
          <w:rFonts w:ascii="Times New Roman" w:hAnsi="Times New Roman" w:cs="Times New Roman"/>
          <w:b/>
          <w:sz w:val="28"/>
          <w:szCs w:val="28"/>
        </w:rPr>
        <w:t>а</w:t>
      </w:r>
      <w:r w:rsidRPr="00B53333">
        <w:rPr>
          <w:rFonts w:ascii="Times New Roman" w:hAnsi="Times New Roman" w:cs="Times New Roman"/>
          <w:b/>
          <w:sz w:val="28"/>
          <w:szCs w:val="28"/>
        </w:rPr>
        <w:t>ты</w:t>
      </w:r>
      <w:r w:rsidR="00467759">
        <w:rPr>
          <w:rFonts w:ascii="Times New Roman" w:hAnsi="Times New Roman" w:cs="Times New Roman"/>
          <w:b/>
          <w:sz w:val="28"/>
          <w:szCs w:val="28"/>
        </w:rPr>
        <w:t xml:space="preserve"> по Республике Адыгея</w:t>
      </w:r>
      <w:r w:rsidRPr="00B53333">
        <w:rPr>
          <w:rFonts w:ascii="Times New Roman" w:hAnsi="Times New Roman" w:cs="Times New Roman"/>
          <w:b/>
          <w:sz w:val="28"/>
          <w:szCs w:val="28"/>
        </w:rPr>
        <w:t xml:space="preserve"> позв</w:t>
      </w:r>
      <w:r w:rsidRPr="00B53333">
        <w:rPr>
          <w:rFonts w:ascii="Times New Roman" w:hAnsi="Times New Roman" w:cs="Times New Roman"/>
          <w:b/>
          <w:sz w:val="28"/>
          <w:szCs w:val="28"/>
        </w:rPr>
        <w:t>о</w:t>
      </w:r>
      <w:r w:rsidRPr="00B53333">
        <w:rPr>
          <w:rFonts w:ascii="Times New Roman" w:hAnsi="Times New Roman" w:cs="Times New Roman"/>
          <w:b/>
          <w:sz w:val="28"/>
          <w:szCs w:val="28"/>
        </w:rPr>
        <w:t xml:space="preserve">лит разработать </w:t>
      </w:r>
      <w:r w:rsidR="00F627B8" w:rsidRPr="00B53333">
        <w:rPr>
          <w:rFonts w:ascii="Times New Roman" w:hAnsi="Times New Roman" w:cs="Times New Roman"/>
          <w:b/>
          <w:sz w:val="28"/>
          <w:szCs w:val="28"/>
        </w:rPr>
        <w:t xml:space="preserve">в соответствии с требованиями Законодательства Российской </w:t>
      </w:r>
      <w:proofErr w:type="gramStart"/>
      <w:r w:rsidR="00F627B8" w:rsidRPr="00B53333">
        <w:rPr>
          <w:rFonts w:ascii="Times New Roman" w:hAnsi="Times New Roman" w:cs="Times New Roman"/>
          <w:b/>
          <w:sz w:val="28"/>
          <w:szCs w:val="28"/>
        </w:rPr>
        <w:t>Федерации</w:t>
      </w:r>
      <w:proofErr w:type="gramEnd"/>
      <w:r w:rsidR="00F627B8" w:rsidRPr="00B53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7B8">
        <w:rPr>
          <w:rFonts w:ascii="Times New Roman" w:hAnsi="Times New Roman" w:cs="Times New Roman"/>
          <w:b/>
          <w:sz w:val="28"/>
          <w:szCs w:val="28"/>
        </w:rPr>
        <w:t>следу</w:t>
      </w:r>
      <w:r w:rsidR="00F627B8">
        <w:rPr>
          <w:rFonts w:ascii="Times New Roman" w:hAnsi="Times New Roman" w:cs="Times New Roman"/>
          <w:b/>
          <w:sz w:val="28"/>
          <w:szCs w:val="28"/>
        </w:rPr>
        <w:t>ю</w:t>
      </w:r>
      <w:r w:rsidR="00F627B8">
        <w:rPr>
          <w:rFonts w:ascii="Times New Roman" w:hAnsi="Times New Roman" w:cs="Times New Roman"/>
          <w:b/>
          <w:sz w:val="28"/>
          <w:szCs w:val="28"/>
        </w:rPr>
        <w:t>щие документы:</w:t>
      </w:r>
      <w:r w:rsidR="00B533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27B8" w:rsidRDefault="00F627B8" w:rsidP="00F627B8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53333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  <w:r w:rsidR="00631B60" w:rsidRPr="00B53333">
        <w:rPr>
          <w:rFonts w:ascii="Times New Roman" w:hAnsi="Times New Roman" w:cs="Times New Roman"/>
          <w:b/>
          <w:sz w:val="28"/>
          <w:szCs w:val="28"/>
        </w:rPr>
        <w:t>купли-продажи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</w:t>
      </w:r>
      <w:r>
        <w:rPr>
          <w:rFonts w:ascii="Times New Roman" w:hAnsi="Times New Roman" w:cs="Times New Roman"/>
          <w:b/>
          <w:sz w:val="28"/>
          <w:szCs w:val="28"/>
        </w:rPr>
        <w:t>ъ</w:t>
      </w:r>
      <w:r>
        <w:rPr>
          <w:rFonts w:ascii="Times New Roman" w:hAnsi="Times New Roman" w:cs="Times New Roman"/>
          <w:b/>
          <w:sz w:val="28"/>
          <w:szCs w:val="28"/>
        </w:rPr>
        <w:t xml:space="preserve">ектов недвижимости </w:t>
      </w:r>
      <w:r w:rsidRPr="00B53333">
        <w:rPr>
          <w:rFonts w:ascii="Times New Roman" w:hAnsi="Times New Roman" w:cs="Times New Roman"/>
          <w:b/>
          <w:sz w:val="28"/>
          <w:szCs w:val="28"/>
        </w:rPr>
        <w:t>(в т.ч. по м</w:t>
      </w:r>
      <w:r w:rsidRPr="00B53333">
        <w:rPr>
          <w:rFonts w:ascii="Times New Roman" w:hAnsi="Times New Roman" w:cs="Times New Roman"/>
          <w:b/>
          <w:sz w:val="28"/>
          <w:szCs w:val="28"/>
        </w:rPr>
        <w:t>а</w:t>
      </w:r>
      <w:r w:rsidRPr="00B53333">
        <w:rPr>
          <w:rFonts w:ascii="Times New Roman" w:hAnsi="Times New Roman" w:cs="Times New Roman"/>
          <w:b/>
          <w:sz w:val="28"/>
          <w:szCs w:val="28"/>
        </w:rPr>
        <w:t>теринскому капиталу)</w:t>
      </w:r>
      <w:r w:rsidR="00631B60" w:rsidRPr="00B533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1B60" w:rsidRPr="00B53333" w:rsidRDefault="00F627B8" w:rsidP="00F627B8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53333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  <w:r w:rsidR="00631B60" w:rsidRPr="00B53333">
        <w:rPr>
          <w:rFonts w:ascii="Times New Roman" w:hAnsi="Times New Roman" w:cs="Times New Roman"/>
          <w:b/>
          <w:sz w:val="28"/>
          <w:szCs w:val="28"/>
        </w:rPr>
        <w:t>даре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  <w:r w:rsidRPr="00F627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7B0414" w:rsidRPr="00B53333" w:rsidRDefault="007B0414" w:rsidP="00B53333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53333">
        <w:rPr>
          <w:rFonts w:ascii="Times New Roman" w:hAnsi="Times New Roman" w:cs="Times New Roman"/>
          <w:b/>
          <w:sz w:val="28"/>
          <w:szCs w:val="28"/>
        </w:rPr>
        <w:t>Это</w:t>
      </w:r>
      <w:r w:rsidR="00631B60" w:rsidRPr="00B53333">
        <w:rPr>
          <w:rFonts w:ascii="Times New Roman" w:hAnsi="Times New Roman" w:cs="Times New Roman"/>
          <w:b/>
          <w:sz w:val="28"/>
          <w:szCs w:val="28"/>
        </w:rPr>
        <w:t xml:space="preserve"> позволит исключить ри</w:t>
      </w:r>
      <w:r w:rsidR="00631B60" w:rsidRPr="00B53333">
        <w:rPr>
          <w:rFonts w:ascii="Times New Roman" w:hAnsi="Times New Roman" w:cs="Times New Roman"/>
          <w:b/>
          <w:sz w:val="28"/>
          <w:szCs w:val="28"/>
        </w:rPr>
        <w:t>с</w:t>
      </w:r>
      <w:r w:rsidR="00631B60" w:rsidRPr="00B53333">
        <w:rPr>
          <w:rFonts w:ascii="Times New Roman" w:hAnsi="Times New Roman" w:cs="Times New Roman"/>
          <w:b/>
          <w:sz w:val="28"/>
          <w:szCs w:val="28"/>
        </w:rPr>
        <w:t>ки при продаже объектов недв</w:t>
      </w:r>
      <w:r w:rsidR="00631B60" w:rsidRPr="00B53333">
        <w:rPr>
          <w:rFonts w:ascii="Times New Roman" w:hAnsi="Times New Roman" w:cs="Times New Roman"/>
          <w:b/>
          <w:sz w:val="28"/>
          <w:szCs w:val="28"/>
        </w:rPr>
        <w:t>и</w:t>
      </w:r>
      <w:r w:rsidR="00631B60" w:rsidRPr="00B53333">
        <w:rPr>
          <w:rFonts w:ascii="Times New Roman" w:hAnsi="Times New Roman" w:cs="Times New Roman"/>
          <w:b/>
          <w:sz w:val="28"/>
          <w:szCs w:val="28"/>
        </w:rPr>
        <w:t>жимости</w:t>
      </w:r>
      <w:r w:rsidR="00371762" w:rsidRPr="00B53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762" w:rsidRPr="00B533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4950" cy="234950"/>
            <wp:effectExtent l="19050" t="0" r="0" b="0"/>
            <wp:docPr id="24" name="Рисунок 20" descr="C:\Users\chutz\Desktop\Договора\Новая папка\Иконки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hutz\Desktop\Договора\Новая папка\Иконки\imag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" cy="23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333">
        <w:rPr>
          <w:rFonts w:ascii="Times New Roman" w:hAnsi="Times New Roman" w:cs="Times New Roman"/>
          <w:b/>
          <w:sz w:val="28"/>
          <w:szCs w:val="28"/>
        </w:rPr>
        <w:t>, такие как:</w:t>
      </w:r>
    </w:p>
    <w:p w:rsidR="007B0414" w:rsidRPr="00B53333" w:rsidRDefault="007B0414" w:rsidP="00F627B8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53333">
        <w:rPr>
          <w:rFonts w:ascii="Times New Roman" w:hAnsi="Times New Roman" w:cs="Times New Roman"/>
          <w:b/>
          <w:sz w:val="28"/>
          <w:szCs w:val="28"/>
        </w:rPr>
        <w:t xml:space="preserve">возможность отказа </w:t>
      </w:r>
      <w:r w:rsidR="00303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333">
        <w:rPr>
          <w:rFonts w:ascii="Times New Roman" w:hAnsi="Times New Roman" w:cs="Times New Roman"/>
          <w:b/>
          <w:sz w:val="28"/>
          <w:szCs w:val="28"/>
        </w:rPr>
        <w:t>в рег</w:t>
      </w:r>
      <w:r w:rsidRPr="00B53333">
        <w:rPr>
          <w:rFonts w:ascii="Times New Roman" w:hAnsi="Times New Roman" w:cs="Times New Roman"/>
          <w:b/>
          <w:sz w:val="28"/>
          <w:szCs w:val="28"/>
        </w:rPr>
        <w:t>и</w:t>
      </w:r>
      <w:r w:rsidRPr="00B53333">
        <w:rPr>
          <w:rFonts w:ascii="Times New Roman" w:hAnsi="Times New Roman" w:cs="Times New Roman"/>
          <w:b/>
          <w:sz w:val="28"/>
          <w:szCs w:val="28"/>
        </w:rPr>
        <w:t>страции  перехода прав собстве</w:t>
      </w:r>
      <w:r w:rsidRPr="00B53333">
        <w:rPr>
          <w:rFonts w:ascii="Times New Roman" w:hAnsi="Times New Roman" w:cs="Times New Roman"/>
          <w:b/>
          <w:sz w:val="28"/>
          <w:szCs w:val="28"/>
        </w:rPr>
        <w:t>н</w:t>
      </w:r>
      <w:r w:rsidRPr="00B53333">
        <w:rPr>
          <w:rFonts w:ascii="Times New Roman" w:hAnsi="Times New Roman" w:cs="Times New Roman"/>
          <w:b/>
          <w:sz w:val="28"/>
          <w:szCs w:val="28"/>
        </w:rPr>
        <w:t>ности</w:t>
      </w:r>
    </w:p>
    <w:p w:rsidR="00631B60" w:rsidRPr="00B53333" w:rsidRDefault="007B0414" w:rsidP="00F627B8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53333">
        <w:rPr>
          <w:rFonts w:ascii="Times New Roman" w:hAnsi="Times New Roman" w:cs="Times New Roman"/>
          <w:b/>
          <w:sz w:val="28"/>
          <w:szCs w:val="28"/>
        </w:rPr>
        <w:t>возникновение судебных  споров по купленной или прода</w:t>
      </w:r>
      <w:r w:rsidRPr="00B53333">
        <w:rPr>
          <w:rFonts w:ascii="Times New Roman" w:hAnsi="Times New Roman" w:cs="Times New Roman"/>
          <w:b/>
          <w:sz w:val="28"/>
          <w:szCs w:val="28"/>
        </w:rPr>
        <w:t>н</w:t>
      </w:r>
      <w:r w:rsidRPr="00B53333">
        <w:rPr>
          <w:rFonts w:ascii="Times New Roman" w:hAnsi="Times New Roman" w:cs="Times New Roman"/>
          <w:b/>
          <w:sz w:val="28"/>
          <w:szCs w:val="28"/>
        </w:rPr>
        <w:t>ной недвижимости</w:t>
      </w:r>
    </w:p>
    <w:p w:rsidR="00371762" w:rsidRDefault="00C875FF" w:rsidP="00F627B8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53333">
        <w:rPr>
          <w:rFonts w:ascii="Times New Roman" w:hAnsi="Times New Roman" w:cs="Times New Roman"/>
          <w:b/>
          <w:sz w:val="28"/>
          <w:szCs w:val="28"/>
        </w:rPr>
        <w:t>финансовые потери</w:t>
      </w:r>
    </w:p>
    <w:p w:rsidR="00CA2581" w:rsidRPr="00D9626D" w:rsidRDefault="00CA2581" w:rsidP="00CA2581">
      <w:pPr>
        <w:pStyle w:val="a5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FB1D48" w:rsidRDefault="00CA2581" w:rsidP="005328BA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F246AB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754084" w:rsidRPr="00F246AB">
        <w:rPr>
          <w:rFonts w:ascii="Times New Roman" w:hAnsi="Times New Roman" w:cs="Times New Roman"/>
          <w:b/>
          <w:sz w:val="28"/>
          <w:szCs w:val="28"/>
          <w:u w:val="single"/>
        </w:rPr>
        <w:t>дним из преимуществ обр</w:t>
      </w:r>
      <w:r w:rsidR="00754084" w:rsidRPr="00F246AB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754084" w:rsidRPr="00F246AB">
        <w:rPr>
          <w:rFonts w:ascii="Times New Roman" w:hAnsi="Times New Roman" w:cs="Times New Roman"/>
          <w:b/>
          <w:sz w:val="28"/>
          <w:szCs w:val="28"/>
          <w:u w:val="single"/>
        </w:rPr>
        <w:t>щения в Кадастровую палату я</w:t>
      </w:r>
      <w:r w:rsidR="00754084" w:rsidRPr="00F246AB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754084" w:rsidRPr="00F246AB">
        <w:rPr>
          <w:rFonts w:ascii="Times New Roman" w:hAnsi="Times New Roman" w:cs="Times New Roman"/>
          <w:b/>
          <w:sz w:val="28"/>
          <w:szCs w:val="28"/>
          <w:u w:val="single"/>
        </w:rPr>
        <w:t xml:space="preserve">ляется </w:t>
      </w:r>
      <w:r w:rsidR="005328BA">
        <w:rPr>
          <w:rFonts w:ascii="Times New Roman" w:hAnsi="Times New Roman" w:cs="Times New Roman"/>
          <w:b/>
          <w:sz w:val="28"/>
          <w:szCs w:val="28"/>
          <w:u w:val="single"/>
        </w:rPr>
        <w:t>то, что при подготовке д</w:t>
      </w:r>
      <w:r w:rsidR="005328BA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5328BA">
        <w:rPr>
          <w:rFonts w:ascii="Times New Roman" w:hAnsi="Times New Roman" w:cs="Times New Roman"/>
          <w:b/>
          <w:sz w:val="28"/>
          <w:szCs w:val="28"/>
          <w:u w:val="single"/>
        </w:rPr>
        <w:t>говора Вам не нужно будет зак</w:t>
      </w:r>
      <w:r w:rsidR="005328BA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5328BA">
        <w:rPr>
          <w:rFonts w:ascii="Times New Roman" w:hAnsi="Times New Roman" w:cs="Times New Roman"/>
          <w:b/>
          <w:sz w:val="28"/>
          <w:szCs w:val="28"/>
          <w:u w:val="single"/>
        </w:rPr>
        <w:t>зывать выписку из ЕГРН</w:t>
      </w:r>
    </w:p>
    <w:p w:rsidR="00D9626D" w:rsidRPr="00FB1D48" w:rsidRDefault="00D9626D" w:rsidP="00FB1D48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FB1D48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Дополнительн</w:t>
      </w:r>
      <w:r w:rsidR="005328BA">
        <w:rPr>
          <w:rFonts w:ascii="Times New Roman" w:hAnsi="Times New Roman" w:cs="Times New Roman"/>
          <w:b/>
          <w:i/>
          <w:sz w:val="28"/>
          <w:szCs w:val="28"/>
        </w:rPr>
        <w:t>ую</w:t>
      </w:r>
      <w:r w:rsidRPr="00FB1D48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</w:t>
      </w:r>
      <w:r w:rsidR="005328BA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FB1D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28BA">
        <w:rPr>
          <w:rFonts w:ascii="Times New Roman" w:hAnsi="Times New Roman" w:cs="Times New Roman"/>
          <w:b/>
          <w:i/>
          <w:sz w:val="28"/>
          <w:szCs w:val="28"/>
        </w:rPr>
        <w:t>Вы можете получить по телефонам:</w:t>
      </w:r>
    </w:p>
    <w:p w:rsidR="00707648" w:rsidRDefault="00707648" w:rsidP="00CA2581">
      <w:pPr>
        <w:ind w:firstLine="0"/>
        <w:rPr>
          <w:b/>
          <w:sz w:val="28"/>
          <w:szCs w:val="28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2547"/>
      </w:tblGrid>
      <w:tr w:rsidR="005328BA" w:rsidTr="005328BA">
        <w:tc>
          <w:tcPr>
            <w:tcW w:w="2127" w:type="dxa"/>
          </w:tcPr>
          <w:p w:rsidR="005328BA" w:rsidRPr="005328BA" w:rsidRDefault="005328BA" w:rsidP="005328B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BA">
              <w:rPr>
                <w:rFonts w:ascii="Times New Roman" w:hAnsi="Times New Roman" w:cs="Times New Roman"/>
                <w:b/>
                <w:sz w:val="24"/>
                <w:szCs w:val="24"/>
              </w:rPr>
              <w:t>8(8772)56-96-70</w:t>
            </w:r>
          </w:p>
          <w:p w:rsidR="005328BA" w:rsidRPr="00707648" w:rsidRDefault="005328BA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:rsidR="005328BA" w:rsidRDefault="005328BA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Майкоп,</w:t>
            </w:r>
          </w:p>
          <w:p w:rsidR="005328BA" w:rsidRDefault="005328BA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Юннатов 9Д</w:t>
            </w:r>
          </w:p>
          <w:p w:rsidR="005328BA" w:rsidRPr="00707648" w:rsidRDefault="005328BA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648" w:rsidTr="005328BA">
        <w:tc>
          <w:tcPr>
            <w:tcW w:w="2127" w:type="dxa"/>
          </w:tcPr>
          <w:p w:rsidR="00707648" w:rsidRP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8(87777)2-93-31</w:t>
            </w:r>
          </w:p>
        </w:tc>
        <w:tc>
          <w:tcPr>
            <w:tcW w:w="2547" w:type="dxa"/>
          </w:tcPr>
          <w:p w:rsid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Майкопский</w:t>
            </w:r>
            <w:proofErr w:type="spellEnd"/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  <w:p w:rsidR="00CA2581" w:rsidRPr="00707648" w:rsidRDefault="00CA2581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Тульский, ул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кольная, 24</w:t>
            </w:r>
          </w:p>
          <w:p w:rsidR="00707648" w:rsidRP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648" w:rsidTr="005328BA">
        <w:tc>
          <w:tcPr>
            <w:tcW w:w="2127" w:type="dxa"/>
          </w:tcPr>
          <w:p w:rsidR="00707648" w:rsidRP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8(8772)56-08-74</w:t>
            </w:r>
          </w:p>
        </w:tc>
        <w:tc>
          <w:tcPr>
            <w:tcW w:w="2547" w:type="dxa"/>
          </w:tcPr>
          <w:p w:rsid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Майкоп</w:t>
            </w:r>
          </w:p>
          <w:p w:rsidR="00CA2581" w:rsidRPr="00707648" w:rsidRDefault="00CA2581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уковского, 54</w:t>
            </w:r>
          </w:p>
          <w:p w:rsidR="00707648" w:rsidRP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648" w:rsidTr="005328BA">
        <w:tc>
          <w:tcPr>
            <w:tcW w:w="2127" w:type="dxa"/>
          </w:tcPr>
          <w:p w:rsidR="00707648" w:rsidRP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8 (87779)9-70-37</w:t>
            </w:r>
          </w:p>
        </w:tc>
        <w:tc>
          <w:tcPr>
            <w:tcW w:w="2547" w:type="dxa"/>
          </w:tcPr>
          <w:p w:rsidR="00707648" w:rsidRP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Гиагинский</w:t>
            </w:r>
            <w:proofErr w:type="spellEnd"/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  <w:p w:rsid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ст. Гиагинская</w:t>
            </w:r>
          </w:p>
          <w:p w:rsidR="00CA2581" w:rsidRPr="00707648" w:rsidRDefault="00CA2581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очтовая,</w:t>
            </w:r>
            <w:r w:rsidR="00D9626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707648" w:rsidRP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648" w:rsidTr="005328BA">
        <w:tc>
          <w:tcPr>
            <w:tcW w:w="2127" w:type="dxa"/>
          </w:tcPr>
          <w:p w:rsidR="00707648" w:rsidRP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8(87773)9-22-50</w:t>
            </w:r>
          </w:p>
        </w:tc>
        <w:tc>
          <w:tcPr>
            <w:tcW w:w="2547" w:type="dxa"/>
          </w:tcPr>
          <w:p w:rsidR="00707648" w:rsidRP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Шовгеновский р-н</w:t>
            </w:r>
          </w:p>
          <w:p w:rsid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а. Хакуринохабль</w:t>
            </w:r>
          </w:p>
          <w:p w:rsidR="00D9626D" w:rsidRPr="00707648" w:rsidRDefault="00D9626D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овгенова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14</w:t>
            </w:r>
          </w:p>
          <w:p w:rsidR="00707648" w:rsidRP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648" w:rsidTr="005328BA">
        <w:tc>
          <w:tcPr>
            <w:tcW w:w="2127" w:type="dxa"/>
          </w:tcPr>
          <w:p w:rsidR="00707648" w:rsidRP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8(87770) 9-28-11</w:t>
            </w:r>
          </w:p>
        </w:tc>
        <w:tc>
          <w:tcPr>
            <w:tcW w:w="2547" w:type="dxa"/>
          </w:tcPr>
          <w:p w:rsidR="00707648" w:rsidRP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Кошехабльский</w:t>
            </w:r>
            <w:proofErr w:type="spellEnd"/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  <w:p w:rsid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а. Кошехабль</w:t>
            </w:r>
          </w:p>
          <w:p w:rsidR="00D9626D" w:rsidRPr="00707648" w:rsidRDefault="00D9626D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ружбы 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дов,57</w:t>
            </w:r>
          </w:p>
          <w:p w:rsidR="00707648" w:rsidRP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648" w:rsidTr="005328BA">
        <w:tc>
          <w:tcPr>
            <w:tcW w:w="2127" w:type="dxa"/>
          </w:tcPr>
          <w:p w:rsidR="00707648" w:rsidRP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8(87772) 9-76-32</w:t>
            </w:r>
          </w:p>
        </w:tc>
        <w:tc>
          <w:tcPr>
            <w:tcW w:w="2547" w:type="dxa"/>
          </w:tcPr>
          <w:p w:rsidR="00707648" w:rsidRP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Теучежский р-н</w:t>
            </w:r>
          </w:p>
          <w:p w:rsid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а. Понежукай</w:t>
            </w:r>
          </w:p>
          <w:p w:rsidR="00D9626D" w:rsidRPr="00707648" w:rsidRDefault="00D9626D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Ленина,71</w:t>
            </w:r>
          </w:p>
          <w:p w:rsidR="00707648" w:rsidRP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648" w:rsidTr="005328BA">
        <w:trPr>
          <w:trHeight w:val="379"/>
        </w:trPr>
        <w:tc>
          <w:tcPr>
            <w:tcW w:w="2127" w:type="dxa"/>
          </w:tcPr>
          <w:p w:rsidR="00707648" w:rsidRP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8(87771)4-18-99</w:t>
            </w:r>
          </w:p>
        </w:tc>
        <w:tc>
          <w:tcPr>
            <w:tcW w:w="2547" w:type="dxa"/>
          </w:tcPr>
          <w:p w:rsidR="00707648" w:rsidRP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Тахтамукайский</w:t>
            </w:r>
            <w:proofErr w:type="spellEnd"/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  <w:p w:rsid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Тахтамукай</w:t>
            </w:r>
            <w:proofErr w:type="spellEnd"/>
          </w:p>
          <w:p w:rsidR="00D9626D" w:rsidRPr="00707648" w:rsidRDefault="00D9626D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17/1</w:t>
            </w:r>
          </w:p>
          <w:p w:rsidR="00707648" w:rsidRPr="00707648" w:rsidRDefault="00707648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76C3" w:rsidRPr="00265DFF" w:rsidRDefault="00D9626D" w:rsidP="0070764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электронный почты</w:t>
      </w:r>
      <w:r w:rsidR="001C76C3" w:rsidRPr="00265DFF">
        <w:rPr>
          <w:rFonts w:ascii="Times New Roman" w:hAnsi="Times New Roman" w:cs="Times New Roman"/>
          <w:b/>
          <w:sz w:val="28"/>
          <w:szCs w:val="28"/>
        </w:rPr>
        <w:t>:</w:t>
      </w:r>
    </w:p>
    <w:p w:rsidR="001C76C3" w:rsidRPr="005328BA" w:rsidRDefault="00DF17BD" w:rsidP="00265DFF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D9626D" w:rsidRPr="005328BA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filial</w:t>
        </w:r>
        <w:r w:rsidR="00D9626D" w:rsidRPr="005328BA">
          <w:rPr>
            <w:rStyle w:val="a8"/>
            <w:rFonts w:ascii="Times New Roman" w:hAnsi="Times New Roman" w:cs="Times New Roman"/>
            <w:b/>
            <w:sz w:val="24"/>
            <w:szCs w:val="24"/>
          </w:rPr>
          <w:t>@01.</w:t>
        </w:r>
        <w:r w:rsidR="00D9626D" w:rsidRPr="005328BA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kadastr</w:t>
        </w:r>
        <w:r w:rsidR="00D9626D" w:rsidRPr="005328BA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r w:rsidR="00D9626D" w:rsidRPr="005328BA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FB1D48" w:rsidRDefault="00FB1D48" w:rsidP="00D962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26D" w:rsidRDefault="00D9626D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28BA" w:rsidRPr="00D9626D" w:rsidRDefault="005328BA" w:rsidP="00265DF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07648" w:rsidRDefault="00707648" w:rsidP="00707648">
      <w:pPr>
        <w:ind w:firstLine="0"/>
        <w:jc w:val="center"/>
        <w:rPr>
          <w:b/>
          <w:sz w:val="28"/>
          <w:szCs w:val="28"/>
        </w:rPr>
      </w:pPr>
    </w:p>
    <w:p w:rsidR="00707648" w:rsidRPr="0030305E" w:rsidRDefault="00707648" w:rsidP="00707648">
      <w:pPr>
        <w:ind w:firstLine="0"/>
        <w:jc w:val="center"/>
        <w:rPr>
          <w:b/>
          <w:sz w:val="28"/>
          <w:szCs w:val="28"/>
        </w:rPr>
      </w:pPr>
    </w:p>
    <w:p w:rsidR="00707648" w:rsidRPr="0030305E" w:rsidRDefault="00707648" w:rsidP="00707648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</w:p>
    <w:p w:rsidR="00707648" w:rsidRPr="0030305E" w:rsidRDefault="00707648" w:rsidP="00707648">
      <w:pPr>
        <w:ind w:firstLine="0"/>
        <w:jc w:val="left"/>
        <w:rPr>
          <w:b/>
          <w:sz w:val="24"/>
          <w:szCs w:val="24"/>
        </w:rPr>
      </w:pPr>
    </w:p>
    <w:p w:rsidR="00707648" w:rsidRDefault="00707648" w:rsidP="007B0414">
      <w:pPr>
        <w:ind w:firstLine="0"/>
        <w:jc w:val="center"/>
        <w:rPr>
          <w:b/>
          <w:sz w:val="36"/>
          <w:szCs w:val="36"/>
        </w:rPr>
      </w:pPr>
    </w:p>
    <w:p w:rsidR="00707648" w:rsidRDefault="00707648" w:rsidP="007B0414">
      <w:pPr>
        <w:ind w:firstLine="0"/>
        <w:jc w:val="center"/>
        <w:rPr>
          <w:b/>
          <w:sz w:val="36"/>
          <w:szCs w:val="36"/>
        </w:rPr>
      </w:pPr>
    </w:p>
    <w:p w:rsidR="00707648" w:rsidRDefault="00707648" w:rsidP="007B0414">
      <w:pPr>
        <w:ind w:firstLine="0"/>
        <w:jc w:val="center"/>
        <w:rPr>
          <w:b/>
          <w:sz w:val="36"/>
          <w:szCs w:val="36"/>
        </w:rPr>
      </w:pPr>
    </w:p>
    <w:p w:rsidR="00707648" w:rsidRDefault="00707648" w:rsidP="00707648">
      <w:pPr>
        <w:ind w:firstLine="0"/>
        <w:rPr>
          <w:b/>
          <w:sz w:val="28"/>
          <w:szCs w:val="28"/>
        </w:rPr>
      </w:pPr>
    </w:p>
    <w:p w:rsidR="00707648" w:rsidRDefault="00707648" w:rsidP="007B0414">
      <w:pPr>
        <w:ind w:firstLine="0"/>
        <w:jc w:val="center"/>
        <w:rPr>
          <w:b/>
          <w:sz w:val="28"/>
          <w:szCs w:val="28"/>
        </w:rPr>
      </w:pPr>
    </w:p>
    <w:p w:rsidR="00707648" w:rsidRPr="007B0414" w:rsidRDefault="00707648" w:rsidP="00707648">
      <w:pPr>
        <w:ind w:firstLine="0"/>
        <w:rPr>
          <w:b/>
          <w:sz w:val="36"/>
          <w:szCs w:val="36"/>
        </w:rPr>
      </w:pPr>
    </w:p>
    <w:p w:rsidR="00707648" w:rsidRDefault="00707648" w:rsidP="00707648">
      <w:pPr>
        <w:ind w:firstLine="0"/>
        <w:jc w:val="center"/>
        <w:rPr>
          <w:b/>
          <w:sz w:val="36"/>
          <w:szCs w:val="36"/>
        </w:rPr>
      </w:pPr>
    </w:p>
    <w:p w:rsidR="00707648" w:rsidRDefault="00707648" w:rsidP="00707648">
      <w:pPr>
        <w:ind w:firstLine="0"/>
        <w:jc w:val="center"/>
        <w:rPr>
          <w:b/>
          <w:sz w:val="36"/>
          <w:szCs w:val="36"/>
        </w:rPr>
      </w:pPr>
    </w:p>
    <w:p w:rsidR="00707648" w:rsidRDefault="00707648" w:rsidP="00707648">
      <w:pPr>
        <w:ind w:firstLine="0"/>
        <w:jc w:val="center"/>
        <w:rPr>
          <w:b/>
          <w:sz w:val="36"/>
          <w:szCs w:val="36"/>
        </w:rPr>
      </w:pPr>
    </w:p>
    <w:p w:rsidR="00707648" w:rsidRDefault="00707648" w:rsidP="00707648">
      <w:pPr>
        <w:ind w:firstLine="0"/>
        <w:jc w:val="center"/>
        <w:rPr>
          <w:b/>
          <w:sz w:val="36"/>
          <w:szCs w:val="36"/>
        </w:rPr>
      </w:pPr>
    </w:p>
    <w:p w:rsidR="001C76C3" w:rsidRDefault="001C76C3" w:rsidP="00707648">
      <w:pPr>
        <w:ind w:firstLine="0"/>
        <w:jc w:val="center"/>
        <w:rPr>
          <w:b/>
          <w:sz w:val="36"/>
          <w:szCs w:val="36"/>
        </w:rPr>
      </w:pPr>
    </w:p>
    <w:p w:rsidR="001C76C3" w:rsidRDefault="001C76C3" w:rsidP="00707648">
      <w:pPr>
        <w:ind w:firstLine="0"/>
        <w:jc w:val="center"/>
        <w:rPr>
          <w:b/>
          <w:sz w:val="36"/>
          <w:szCs w:val="36"/>
        </w:rPr>
      </w:pPr>
    </w:p>
    <w:p w:rsidR="001C76C3" w:rsidRDefault="001C76C3" w:rsidP="00707648">
      <w:pPr>
        <w:ind w:firstLine="0"/>
        <w:jc w:val="center"/>
        <w:rPr>
          <w:b/>
          <w:sz w:val="36"/>
          <w:szCs w:val="36"/>
        </w:rPr>
      </w:pPr>
    </w:p>
    <w:p w:rsidR="001C76C3" w:rsidRDefault="001C76C3" w:rsidP="00707648">
      <w:pPr>
        <w:ind w:firstLine="0"/>
        <w:jc w:val="center"/>
        <w:rPr>
          <w:b/>
          <w:sz w:val="36"/>
          <w:szCs w:val="36"/>
        </w:rPr>
      </w:pPr>
    </w:p>
    <w:p w:rsidR="001C76C3" w:rsidRDefault="001C76C3" w:rsidP="00707648">
      <w:pPr>
        <w:ind w:firstLine="0"/>
        <w:jc w:val="center"/>
        <w:rPr>
          <w:b/>
          <w:sz w:val="36"/>
          <w:szCs w:val="36"/>
        </w:rPr>
      </w:pPr>
    </w:p>
    <w:p w:rsidR="001C76C3" w:rsidRDefault="001C76C3" w:rsidP="00707648">
      <w:pPr>
        <w:ind w:firstLine="0"/>
        <w:jc w:val="center"/>
        <w:rPr>
          <w:b/>
          <w:sz w:val="36"/>
          <w:szCs w:val="36"/>
        </w:rPr>
      </w:pPr>
    </w:p>
    <w:p w:rsidR="001C76C3" w:rsidRDefault="00F246AB" w:rsidP="00707648">
      <w:pPr>
        <w:ind w:firstLine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</w:t>
      </w:r>
      <w:r w:rsidR="00265DFF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851807" cy="963047"/>
            <wp:effectExtent l="19050" t="0" r="5443" b="0"/>
            <wp:docPr id="7" name="Рисунок 4" descr="C:\Users\chutz\Desktop\Всякое\ФОНЫ и РАМКИ\День образования кадастровой палаты\ГЕРАЛЬДИКА Росреестра (4)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utz\Desktop\Всякое\ФОНЫ и РАМКИ\День образования кадастровой палаты\ГЕРАЛЬДИКА Росреестра (4) копия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869" cy="96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6C3" w:rsidRDefault="001C76C3" w:rsidP="00707648">
      <w:pPr>
        <w:ind w:firstLine="0"/>
        <w:jc w:val="center"/>
        <w:rPr>
          <w:b/>
          <w:sz w:val="36"/>
          <w:szCs w:val="36"/>
          <w:lang w:val="en-US"/>
        </w:rPr>
      </w:pPr>
    </w:p>
    <w:p w:rsidR="00265DFF" w:rsidRDefault="00265DFF" w:rsidP="00707648">
      <w:pPr>
        <w:ind w:firstLine="0"/>
        <w:jc w:val="center"/>
        <w:rPr>
          <w:b/>
          <w:sz w:val="36"/>
          <w:szCs w:val="36"/>
          <w:lang w:val="en-US"/>
        </w:rPr>
      </w:pPr>
    </w:p>
    <w:p w:rsidR="00265DFF" w:rsidRPr="00265DFF" w:rsidRDefault="00265DFF" w:rsidP="00707648">
      <w:pPr>
        <w:ind w:firstLine="0"/>
        <w:jc w:val="center"/>
        <w:rPr>
          <w:b/>
          <w:sz w:val="36"/>
          <w:szCs w:val="36"/>
          <w:lang w:val="en-US"/>
        </w:rPr>
      </w:pPr>
    </w:p>
    <w:tbl>
      <w:tblPr>
        <w:tblStyle w:val="a6"/>
        <w:tblW w:w="481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</w:tblGrid>
      <w:tr w:rsidR="00F969FE" w:rsidTr="00F969FE">
        <w:tc>
          <w:tcPr>
            <w:tcW w:w="4819" w:type="dxa"/>
          </w:tcPr>
          <w:p w:rsidR="005328BA" w:rsidRPr="005328BA" w:rsidRDefault="00F969FE" w:rsidP="00F969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328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КАДАСТРОВАЯ ПАЛАТА</w:t>
            </w:r>
          </w:p>
          <w:p w:rsidR="005328BA" w:rsidRPr="005328BA" w:rsidRDefault="00F969FE" w:rsidP="005328BA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328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5328BA" w:rsidRPr="005328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 РЕСПУБЛИКЕ АД</w:t>
            </w:r>
            <w:r w:rsidR="005328BA" w:rsidRPr="005328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Ы</w:t>
            </w:r>
            <w:r w:rsidR="005328BA" w:rsidRPr="005328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ГЕЯ</w:t>
            </w:r>
          </w:p>
          <w:p w:rsidR="005328BA" w:rsidRPr="005328BA" w:rsidRDefault="005328BA" w:rsidP="005328BA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328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F969FE" w:rsidRPr="005328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ПРЕДОСТАВЛЯЕТ </w:t>
            </w:r>
          </w:p>
          <w:p w:rsidR="00F969FE" w:rsidRPr="005328BA" w:rsidRDefault="005328BA" w:rsidP="005328BA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328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НОВЫЕ </w:t>
            </w:r>
            <w:r w:rsidR="00F969FE" w:rsidRPr="005328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</w:t>
            </w:r>
            <w:r w:rsidR="00F969FE" w:rsidRPr="005328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</w:t>
            </w:r>
            <w:r w:rsidR="00F969FE" w:rsidRPr="005328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ЛУГИ</w:t>
            </w:r>
          </w:p>
          <w:p w:rsidR="00F969FE" w:rsidRPr="005328BA" w:rsidRDefault="00F969FE" w:rsidP="00F969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328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ПО КОНСУЛЬТИРОВ</w:t>
            </w:r>
            <w:r w:rsidRPr="005328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328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НИЮ ГРАЖДАН ПО ПО</w:t>
            </w:r>
            <w:r w:rsidRPr="005328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</w:t>
            </w:r>
            <w:r w:rsidRPr="005328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ГОТОВКЕ ПРОЕКТОВ Д</w:t>
            </w:r>
            <w:r w:rsidRPr="005328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 w:rsidRPr="005328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ГОВОРОВ</w:t>
            </w:r>
          </w:p>
          <w:p w:rsidR="005328BA" w:rsidRDefault="00F969FE" w:rsidP="00F969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328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В ПРОСТОЙ </w:t>
            </w:r>
          </w:p>
          <w:p w:rsidR="00F969FE" w:rsidRPr="005328BA" w:rsidRDefault="00F969FE" w:rsidP="00F969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328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ПИСЬМЕ</w:t>
            </w:r>
            <w:r w:rsidRPr="005328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</w:t>
            </w:r>
            <w:r w:rsidRPr="005328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НОЙ ФОРМЕ</w:t>
            </w:r>
          </w:p>
          <w:p w:rsidR="00F969FE" w:rsidRPr="005328BA" w:rsidRDefault="00F969FE" w:rsidP="00707648">
            <w:pPr>
              <w:ind w:firstLine="0"/>
              <w:rPr>
                <w:b/>
                <w:sz w:val="36"/>
                <w:szCs w:val="36"/>
              </w:rPr>
            </w:pPr>
          </w:p>
        </w:tc>
      </w:tr>
    </w:tbl>
    <w:p w:rsidR="00707648" w:rsidRPr="007B0414" w:rsidRDefault="00707648" w:rsidP="00707648">
      <w:pPr>
        <w:ind w:firstLine="0"/>
        <w:rPr>
          <w:b/>
          <w:sz w:val="36"/>
          <w:szCs w:val="36"/>
        </w:rPr>
      </w:pPr>
    </w:p>
    <w:p w:rsidR="00707648" w:rsidRPr="0030305E" w:rsidRDefault="00707648">
      <w:pPr>
        <w:ind w:firstLine="0"/>
        <w:jc w:val="left"/>
        <w:rPr>
          <w:b/>
          <w:sz w:val="24"/>
          <w:szCs w:val="24"/>
        </w:rPr>
      </w:pPr>
    </w:p>
    <w:sectPr w:rsidR="00707648" w:rsidRPr="0030305E" w:rsidSect="00B53333">
      <w:pgSz w:w="16838" w:h="11906" w:orient="landscape"/>
      <w:pgMar w:top="851" w:right="1134" w:bottom="566" w:left="284" w:header="708" w:footer="708" w:gutter="0"/>
      <w:cols w:num="3" w:space="107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09.7pt;height:409.7pt;visibility:visible;mso-wrap-style:square" o:bullet="t">
        <v:imagedata r:id="rId1" o:title="mail-open-symbol-of-an-envelope-with-a-letter-inside_icon-icons"/>
      </v:shape>
    </w:pict>
  </w:numPicBullet>
  <w:abstractNum w:abstractNumId="0">
    <w:nsid w:val="04695636"/>
    <w:multiLevelType w:val="hybridMultilevel"/>
    <w:tmpl w:val="1FD8096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73924A4"/>
    <w:multiLevelType w:val="hybridMultilevel"/>
    <w:tmpl w:val="C31ECD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1375B5"/>
    <w:multiLevelType w:val="hybridMultilevel"/>
    <w:tmpl w:val="AEE65FFE"/>
    <w:lvl w:ilvl="0" w:tplc="04190005">
      <w:start w:val="1"/>
      <w:numFmt w:val="bullet"/>
      <w:lvlText w:val=""/>
      <w:lvlJc w:val="left"/>
      <w:pPr>
        <w:ind w:left="12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31B60"/>
    <w:rsid w:val="001C76C3"/>
    <w:rsid w:val="00265DFF"/>
    <w:rsid w:val="002A772B"/>
    <w:rsid w:val="0030305E"/>
    <w:rsid w:val="00371762"/>
    <w:rsid w:val="00467759"/>
    <w:rsid w:val="004909CC"/>
    <w:rsid w:val="005328BA"/>
    <w:rsid w:val="00631B60"/>
    <w:rsid w:val="00684A3C"/>
    <w:rsid w:val="00707648"/>
    <w:rsid w:val="00754084"/>
    <w:rsid w:val="007B0414"/>
    <w:rsid w:val="0085090A"/>
    <w:rsid w:val="008A2C1A"/>
    <w:rsid w:val="00942387"/>
    <w:rsid w:val="00AA7EEF"/>
    <w:rsid w:val="00B24F5B"/>
    <w:rsid w:val="00B53333"/>
    <w:rsid w:val="00B61149"/>
    <w:rsid w:val="00C43BE4"/>
    <w:rsid w:val="00C503FE"/>
    <w:rsid w:val="00C875FF"/>
    <w:rsid w:val="00CA2581"/>
    <w:rsid w:val="00CB23BD"/>
    <w:rsid w:val="00D9626D"/>
    <w:rsid w:val="00DF17BD"/>
    <w:rsid w:val="00F246AB"/>
    <w:rsid w:val="00F627B8"/>
    <w:rsid w:val="00F969FE"/>
    <w:rsid w:val="00FB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4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4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53333"/>
    <w:pPr>
      <w:spacing w:line="240" w:lineRule="auto"/>
    </w:pPr>
  </w:style>
  <w:style w:type="table" w:styleId="a6">
    <w:name w:val="Table Grid"/>
    <w:basedOn w:val="a1"/>
    <w:uiPriority w:val="59"/>
    <w:rsid w:val="003030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627B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962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mailto:filial@01.kadast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DB94F-3188-480C-BA87-395F8BC6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chutz</dc:creator>
  <cp:keywords/>
  <dc:description/>
  <cp:lastModifiedBy>chutz</cp:lastModifiedBy>
  <cp:revision>11</cp:revision>
  <cp:lastPrinted>2017-08-08T11:14:00Z</cp:lastPrinted>
  <dcterms:created xsi:type="dcterms:W3CDTF">2017-08-04T07:19:00Z</dcterms:created>
  <dcterms:modified xsi:type="dcterms:W3CDTF">2017-08-16T12:21:00Z</dcterms:modified>
</cp:coreProperties>
</file>