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AD" w:rsidRDefault="00911EAD" w:rsidP="00C93121">
      <w:pPr>
        <w:rPr>
          <w:b/>
        </w:rPr>
      </w:pPr>
    </w:p>
    <w:p w:rsidR="00911EAD" w:rsidRDefault="00911EAD" w:rsidP="00911EAD"/>
    <w:p w:rsidR="00911EAD" w:rsidRDefault="00911EAD" w:rsidP="00911EAD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5168;mso-wrap-edited:f" wrapcoords="-281 0 -281 21304 21600 21304 21600 0 -281 0">
            <v:imagedata r:id="rId5" o:title=""/>
            <w10:wrap type="tight"/>
          </v:shape>
          <o:OLEObject Type="Embed" ProgID="MSPhotoEd.3" ShapeID="_x0000_s1027" DrawAspect="Content" ObjectID="_1372579158" r:id="rId6"/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Российская  Федерация                                                 </w:t>
      </w:r>
    </w:p>
    <w:p w:rsidR="00911EAD" w:rsidRDefault="00911EAD" w:rsidP="00911EAD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911EAD" w:rsidRDefault="00911EAD" w:rsidP="00911EAD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911EAD" w:rsidRDefault="00911EAD" w:rsidP="00911EAD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911EAD" w:rsidRDefault="00911EAD" w:rsidP="00911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</w:t>
      </w:r>
    </w:p>
    <w:p w:rsidR="00911EAD" w:rsidRDefault="00911EAD" w:rsidP="00911EAD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</w:t>
      </w:r>
      <w:r>
        <w:t xml:space="preserve">                           04.07</w:t>
      </w:r>
      <w:r>
        <w:t>.2011г.</w:t>
      </w:r>
    </w:p>
    <w:p w:rsidR="00911EAD" w:rsidRDefault="00911EAD" w:rsidP="00911EAD">
      <w:pPr>
        <w:rPr>
          <w:b/>
        </w:rPr>
      </w:pPr>
      <w:r>
        <w:t xml:space="preserve">                                                                                                       </w:t>
      </w:r>
      <w:r>
        <w:t xml:space="preserve">                            № 31</w:t>
      </w:r>
      <w:r>
        <w:t xml:space="preserve">-п    </w:t>
      </w:r>
    </w:p>
    <w:p w:rsidR="00911EAD" w:rsidRDefault="00911EAD" w:rsidP="00911EAD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911EAD" w:rsidRDefault="00911EAD" w:rsidP="00911EAD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911EAD" w:rsidRDefault="00911EAD" w:rsidP="00911EA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911EAD" w:rsidRDefault="00911EAD" w:rsidP="00911EAD">
      <w:r>
        <w:rPr>
          <w:b/>
          <w:bCs/>
        </w:rPr>
        <w:t> </w:t>
      </w:r>
    </w:p>
    <w:p w:rsidR="00C93121" w:rsidRDefault="00C93121" w:rsidP="00C93121">
      <w:pPr>
        <w:jc w:val="center"/>
      </w:pPr>
    </w:p>
    <w:p w:rsidR="00C93121" w:rsidRDefault="00C93121" w:rsidP="00C93121"/>
    <w:p w:rsidR="00C93121" w:rsidRDefault="00C93121" w:rsidP="00C93121">
      <w:pPr>
        <w:ind w:right="-15"/>
        <w:jc w:val="both"/>
        <w:rPr>
          <w:b/>
        </w:rPr>
      </w:pPr>
      <w:r>
        <w:rPr>
          <w:b/>
        </w:rPr>
        <w:t xml:space="preserve">О внесении изменений и дополнении </w:t>
      </w:r>
      <w:bookmarkStart w:id="0" w:name="_GoBack"/>
    </w:p>
    <w:p w:rsidR="00C93121" w:rsidRDefault="00C93121" w:rsidP="00C93121">
      <w:pPr>
        <w:ind w:right="-15"/>
        <w:jc w:val="both"/>
        <w:rPr>
          <w:b/>
        </w:rPr>
      </w:pPr>
      <w:r>
        <w:rPr>
          <w:b/>
        </w:rPr>
        <w:t>в постановление главы администрации</w:t>
      </w:r>
    </w:p>
    <w:bookmarkEnd w:id="0"/>
    <w:p w:rsidR="00C93121" w:rsidRDefault="00C93121" w:rsidP="00C93121">
      <w:pPr>
        <w:ind w:right="-15"/>
        <w:jc w:val="both"/>
        <w:rPr>
          <w:b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Дукмасовское</w:t>
      </w:r>
      <w:proofErr w:type="spellEnd"/>
    </w:p>
    <w:p w:rsidR="00C93121" w:rsidRDefault="00C93121" w:rsidP="00C93121">
      <w:pPr>
        <w:ind w:right="-15"/>
        <w:jc w:val="both"/>
        <w:rPr>
          <w:b/>
        </w:rPr>
      </w:pPr>
      <w:r>
        <w:rPr>
          <w:b/>
        </w:rPr>
        <w:t>сельское поселение» № 17-п от  06.08.2010 г.</w:t>
      </w:r>
    </w:p>
    <w:p w:rsidR="00C93121" w:rsidRDefault="00C93121" w:rsidP="00C93121">
      <w:pPr>
        <w:ind w:right="-15"/>
        <w:jc w:val="both"/>
        <w:rPr>
          <w:b/>
        </w:rPr>
      </w:pPr>
    </w:p>
    <w:p w:rsidR="00C93121" w:rsidRDefault="00C93121" w:rsidP="00C93121">
      <w:pPr>
        <w:ind w:right="-15"/>
        <w:jc w:val="both"/>
        <w:rPr>
          <w:b/>
        </w:rPr>
      </w:pPr>
    </w:p>
    <w:p w:rsidR="00C93121" w:rsidRDefault="00C93121" w:rsidP="00C93121">
      <w:pPr>
        <w:ind w:right="-15"/>
        <w:jc w:val="both"/>
        <w:rPr>
          <w:b/>
        </w:rPr>
      </w:pPr>
    </w:p>
    <w:p w:rsidR="00C93121" w:rsidRDefault="00C93121" w:rsidP="00C93121">
      <w:pPr>
        <w:ind w:right="-15"/>
        <w:jc w:val="both"/>
        <w:rPr>
          <w:b/>
        </w:rPr>
      </w:pPr>
    </w:p>
    <w:p w:rsidR="00C93121" w:rsidRDefault="00C93121" w:rsidP="00C93121">
      <w:pPr>
        <w:ind w:firstLine="708"/>
        <w:jc w:val="both"/>
      </w:pPr>
      <w:r>
        <w:t>В целях приведения административного регламента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по исполнению муниципальной функции «Муниципальный земельный </w:t>
      </w:r>
      <w:proofErr w:type="gramStart"/>
      <w:r>
        <w:t>контроль за</w:t>
      </w:r>
      <w:proofErr w:type="gramEnd"/>
      <w:r>
        <w:t xml:space="preserve"> использованием земель не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поселение»»  в соответствие с требованиями Федерального действующего законодательства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постановляет:</w:t>
      </w:r>
    </w:p>
    <w:p w:rsidR="00C93121" w:rsidRDefault="00C93121" w:rsidP="00C93121">
      <w:pPr>
        <w:ind w:firstLine="708"/>
        <w:jc w:val="both"/>
      </w:pPr>
    </w:p>
    <w:p w:rsidR="00C93121" w:rsidRDefault="00C93121" w:rsidP="00C93121">
      <w:pPr>
        <w:ind w:firstLine="708"/>
        <w:jc w:val="both"/>
      </w:pPr>
      <w:r>
        <w:t>Внести изменения и дополнения в административный регламент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по исполнению муниципальной функции «муниципальный земельный контроль за использованием земель не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proofErr w:type="gramStart"/>
      <w:r>
        <w:t xml:space="preserve"> :</w:t>
      </w:r>
      <w:proofErr w:type="gramEnd"/>
    </w:p>
    <w:p w:rsidR="00C93121" w:rsidRDefault="00C93121" w:rsidP="00C93121">
      <w:pPr>
        <w:ind w:firstLine="708"/>
        <w:jc w:val="both"/>
      </w:pPr>
      <w:r>
        <w:t xml:space="preserve">1. Пункт  1.3.1. изложить в следующей редакции:  </w:t>
      </w:r>
    </w:p>
    <w:p w:rsidR="00C93121" w:rsidRDefault="00C93121" w:rsidP="00C93121">
      <w:pPr>
        <w:ind w:firstLine="708"/>
        <w:jc w:val="both"/>
      </w:pPr>
      <w:r>
        <w:t xml:space="preserve">«Конституция Российской Федерации» </w:t>
      </w:r>
    </w:p>
    <w:p w:rsidR="00C93121" w:rsidRDefault="00C93121" w:rsidP="00C93121">
      <w:pPr>
        <w:ind w:firstLine="708"/>
        <w:jc w:val="both"/>
      </w:pPr>
      <w:r>
        <w:t xml:space="preserve">2. Пункт  1.3.2. изложить в следующей редакции:  </w:t>
      </w:r>
    </w:p>
    <w:p w:rsidR="00C93121" w:rsidRDefault="00C93121" w:rsidP="00C93121">
      <w:pPr>
        <w:ind w:firstLine="708"/>
        <w:jc w:val="both"/>
      </w:pPr>
      <w:r>
        <w:t xml:space="preserve">«Земельный кодекс  Российской Федерации от 25.10.2001 г. № 136 ФЗ» </w:t>
      </w:r>
    </w:p>
    <w:p w:rsidR="00C93121" w:rsidRDefault="00C93121" w:rsidP="00C93121">
      <w:pPr>
        <w:ind w:firstLine="708"/>
        <w:jc w:val="both"/>
      </w:pPr>
      <w:r>
        <w:t xml:space="preserve">3. Пункт  1.3.3. изложить в следующей редакции:  </w:t>
      </w:r>
    </w:p>
    <w:p w:rsidR="00C93121" w:rsidRDefault="00C93121" w:rsidP="00C93121">
      <w:pPr>
        <w:ind w:firstLine="708"/>
        <w:jc w:val="both"/>
      </w:pPr>
      <w:r>
        <w:t>«Кодекс об административных правонарушениях»</w:t>
      </w:r>
    </w:p>
    <w:p w:rsidR="00C93121" w:rsidRDefault="00C93121" w:rsidP="00C93121">
      <w:pPr>
        <w:ind w:firstLine="708"/>
        <w:jc w:val="both"/>
      </w:pPr>
      <w:r>
        <w:t xml:space="preserve">4. Пункт  1.3.4. изложить в следующей редакции:   </w:t>
      </w:r>
    </w:p>
    <w:p w:rsidR="00C93121" w:rsidRDefault="00C93121" w:rsidP="00C93121">
      <w:pPr>
        <w:ind w:firstLine="708"/>
        <w:jc w:val="both"/>
      </w:pPr>
      <w:r>
        <w:t xml:space="preserve">«Федеральный закон от  06.10.2003 г. №131 ФЗ «Об общих принципах организации местного самоуправления Российской Федерации» </w:t>
      </w:r>
    </w:p>
    <w:p w:rsidR="00C93121" w:rsidRDefault="00C93121" w:rsidP="00C93121">
      <w:pPr>
        <w:ind w:firstLine="708"/>
        <w:jc w:val="both"/>
      </w:pPr>
      <w:r>
        <w:t xml:space="preserve">5. Пункт  1.3.5. изложить в следующей редакции:  </w:t>
      </w:r>
    </w:p>
    <w:p w:rsidR="00C93121" w:rsidRDefault="00C93121" w:rsidP="00C93121">
      <w:pPr>
        <w:ind w:firstLine="708"/>
        <w:jc w:val="both"/>
      </w:pPr>
      <w:r>
        <w:t>«Федеральный закон от  26.12.2008 г.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C93121" w:rsidRDefault="00C93121" w:rsidP="00C93121">
      <w:pPr>
        <w:ind w:firstLine="708"/>
        <w:jc w:val="both"/>
      </w:pPr>
      <w:r>
        <w:t xml:space="preserve"> 6. Пункт  1.3.6. изложить в следующей редакции:  </w:t>
      </w:r>
    </w:p>
    <w:p w:rsidR="00C93121" w:rsidRDefault="00C93121" w:rsidP="00C93121">
      <w:pPr>
        <w:ind w:firstLine="708"/>
        <w:jc w:val="both"/>
      </w:pPr>
      <w:r>
        <w:t>«Устав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Решения Совета народных депутатов № 3 от 16.01.2006 года» </w:t>
      </w:r>
    </w:p>
    <w:p w:rsidR="00C93121" w:rsidRDefault="00C93121" w:rsidP="00C93121">
      <w:pPr>
        <w:ind w:firstLine="708"/>
        <w:jc w:val="both"/>
      </w:pPr>
      <w:r>
        <w:t>7. В пункте 3.3.1 слова «состав комиссии, далее – комиссия» – исключить.</w:t>
      </w:r>
    </w:p>
    <w:p w:rsidR="00C93121" w:rsidRDefault="00C93121" w:rsidP="00C93121">
      <w:pPr>
        <w:ind w:firstLine="708"/>
        <w:jc w:val="both"/>
      </w:pPr>
      <w:r>
        <w:t>8. В пункте 3.3.3. – абзац 2 изложить в следующей редакции:</w:t>
      </w:r>
    </w:p>
    <w:p w:rsidR="00C93121" w:rsidRDefault="00C93121" w:rsidP="00C93121">
      <w:pPr>
        <w:ind w:firstLine="708"/>
        <w:jc w:val="both"/>
      </w:pPr>
      <w:r>
        <w:lastRenderedPageBreak/>
        <w:t xml:space="preserve">«для физических лиц – истечение трех лет со дня окончания проведения последней плановой проверки физического лица»  </w:t>
      </w:r>
    </w:p>
    <w:p w:rsidR="00C93121" w:rsidRDefault="00C93121" w:rsidP="00C93121">
      <w:pPr>
        <w:ind w:firstLine="708"/>
        <w:jc w:val="both"/>
      </w:pPr>
      <w:r>
        <w:t xml:space="preserve">9. Пункт 3.3.4. изложить в следующей редакции: </w:t>
      </w:r>
    </w:p>
    <w:p w:rsidR="00C93121" w:rsidRDefault="00C93121" w:rsidP="00C93121">
      <w:pPr>
        <w:ind w:firstLine="708"/>
        <w:jc w:val="both"/>
      </w:pPr>
      <w:r>
        <w:t>«</w:t>
      </w:r>
      <w:proofErr w:type="gramStart"/>
      <w:r>
        <w:t>Мероприятия</w:t>
      </w:r>
      <w:r w:rsidR="00911EAD">
        <w:t>,</w:t>
      </w:r>
      <w:r>
        <w:t xml:space="preserve"> включенные в ежегодный перечень проверок взаимно согласовываются</w:t>
      </w:r>
      <w:proofErr w:type="gramEnd"/>
      <w:r>
        <w:t xml:space="preserve"> с </w:t>
      </w:r>
      <w:proofErr w:type="spellStart"/>
      <w:r>
        <w:t>Кошехабльским</w:t>
      </w:r>
      <w:proofErr w:type="spellEnd"/>
      <w:r>
        <w:t xml:space="preserve"> отделом Управления </w:t>
      </w:r>
      <w:proofErr w:type="spellStart"/>
      <w:r>
        <w:t>Росреестра</w:t>
      </w:r>
      <w:proofErr w:type="spellEnd"/>
      <w:r>
        <w:t xml:space="preserve"> по РА в целях исключения их проведения в отношении одних и тех же индивидуальных предпринимателей и юридических лиц в разное  время в один и тот же период»</w:t>
      </w:r>
    </w:p>
    <w:p w:rsidR="00C93121" w:rsidRDefault="00C93121" w:rsidP="00C93121">
      <w:pPr>
        <w:ind w:firstLine="708"/>
        <w:jc w:val="both"/>
      </w:pPr>
      <w:r>
        <w:t xml:space="preserve"> 10. В пункте 3.3.5. слова  «1 ноября» заменить  на  «1 сентября» и дополнить вторым и третьим абзацем следующего содержания:</w:t>
      </w:r>
    </w:p>
    <w:p w:rsidR="00C93121" w:rsidRDefault="00C93121" w:rsidP="00C93121">
      <w:pPr>
        <w:ind w:firstLine="720"/>
        <w:jc w:val="both"/>
      </w:pPr>
      <w:bookmarkStart w:id="1" w:name="sub_9610"/>
      <w:r>
        <w:t xml:space="preserve"> </w:t>
      </w:r>
      <w:proofErr w:type="gramStart"/>
      <w:r>
        <w:t>«Органы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законом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 проведении совместных плановых проверок»</w:t>
      </w:r>
      <w:proofErr w:type="gramEnd"/>
    </w:p>
    <w:p w:rsidR="00C93121" w:rsidRDefault="00C93121" w:rsidP="00C93121">
      <w:pPr>
        <w:ind w:firstLine="720"/>
        <w:jc w:val="both"/>
      </w:pPr>
      <w:r>
        <w:t>«Органы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ежегодные планы проведения плановых проверок»</w:t>
      </w:r>
    </w:p>
    <w:p w:rsidR="00C93121" w:rsidRDefault="00C93121" w:rsidP="00C93121">
      <w:pPr>
        <w:ind w:firstLine="720"/>
        <w:jc w:val="both"/>
      </w:pPr>
    </w:p>
    <w:p w:rsidR="00C93121" w:rsidRDefault="00C93121" w:rsidP="00C93121">
      <w:pPr>
        <w:ind w:firstLine="720"/>
        <w:jc w:val="both"/>
      </w:pPr>
      <w:r>
        <w:t>11. В пункте 3.3.6 слова «указать количество, например» - исключить.</w:t>
      </w:r>
    </w:p>
    <w:p w:rsidR="00C93121" w:rsidRDefault="00C93121" w:rsidP="00C93121">
      <w:pPr>
        <w:ind w:firstLine="720"/>
        <w:jc w:val="both"/>
      </w:pPr>
      <w:r>
        <w:t>12. В пункте 3.3.7 слова – «должностное лицо (руководитель) соответствующего структурного подразделения администрации» заменить словами «специалист администрации муниципального образования»</w:t>
      </w:r>
    </w:p>
    <w:p w:rsidR="00C93121" w:rsidRDefault="00C93121" w:rsidP="00C93121">
      <w:pPr>
        <w:ind w:firstLine="720"/>
        <w:jc w:val="both"/>
      </w:pPr>
      <w:r>
        <w:t>13. В  пункте 3.5.3 слова  «</w:t>
      </w:r>
      <w:proofErr w:type="gramStart"/>
      <w:r>
        <w:t>относящихся</w:t>
      </w:r>
      <w:proofErr w:type="gramEnd"/>
      <w:r>
        <w:t xml:space="preserve"> в соответствии с законодательством Российской Федерации к субъектам малого и среднего предпринимательства» - исключить. </w:t>
      </w:r>
    </w:p>
    <w:p w:rsidR="00C93121" w:rsidRDefault="00C93121" w:rsidP="00C93121">
      <w:pPr>
        <w:ind w:firstLine="720"/>
        <w:jc w:val="both"/>
      </w:pPr>
      <w:r>
        <w:t xml:space="preserve">14. Пункт 3.6.12  дополнить вторым абзацем следующего содержания: </w:t>
      </w:r>
    </w:p>
    <w:p w:rsidR="00C93121" w:rsidRDefault="00C93121" w:rsidP="00C93121">
      <w:pPr>
        <w:ind w:firstLine="720"/>
        <w:jc w:val="both"/>
      </w:pPr>
      <w:r>
        <w:t xml:space="preserve">  «В случае если для проведения внеплановой проверки требуется согласование ее проведения с </w:t>
      </w:r>
      <w:proofErr w:type="spellStart"/>
      <w:r>
        <w:t>Шовгеновской</w:t>
      </w:r>
      <w:proofErr w:type="spellEnd"/>
      <w:r>
        <w:t xml:space="preserve"> районной прокуратурой, копия акта проверки направляется в прокуратуру в течение пяти рабочих дней со дня составление акта проверки» </w:t>
      </w:r>
    </w:p>
    <w:p w:rsidR="00C93121" w:rsidRDefault="00C93121" w:rsidP="00C93121">
      <w:pPr>
        <w:ind w:firstLine="720"/>
        <w:jc w:val="both"/>
      </w:pPr>
      <w:r>
        <w:t xml:space="preserve"> </w:t>
      </w:r>
      <w:bookmarkEnd w:id="1"/>
    </w:p>
    <w:p w:rsidR="00C93121" w:rsidRDefault="00C93121" w:rsidP="00C93121">
      <w:pPr>
        <w:ind w:firstLine="720"/>
        <w:jc w:val="both"/>
      </w:pPr>
      <w:r>
        <w:t>15. Настоящее постановление опубликовать или обнародовать в районной газете «Заря».</w:t>
      </w:r>
    </w:p>
    <w:p w:rsidR="00C93121" w:rsidRDefault="00C93121" w:rsidP="00C93121">
      <w:pPr>
        <w:jc w:val="both"/>
      </w:pPr>
    </w:p>
    <w:p w:rsidR="00C93121" w:rsidRDefault="00C93121" w:rsidP="00C93121">
      <w:pPr>
        <w:jc w:val="both"/>
      </w:pPr>
    </w:p>
    <w:p w:rsidR="00C93121" w:rsidRDefault="00C93121" w:rsidP="00C93121">
      <w:pPr>
        <w:jc w:val="both"/>
      </w:pPr>
    </w:p>
    <w:p w:rsidR="00C93121" w:rsidRDefault="00C93121" w:rsidP="00C93121">
      <w:pPr>
        <w:jc w:val="both"/>
      </w:pPr>
    </w:p>
    <w:p w:rsidR="00C93121" w:rsidRDefault="00C93121" w:rsidP="00C93121">
      <w:pPr>
        <w:jc w:val="both"/>
      </w:pPr>
    </w:p>
    <w:p w:rsidR="00C93121" w:rsidRDefault="00C93121" w:rsidP="00C93121">
      <w:pPr>
        <w:jc w:val="both"/>
      </w:pPr>
    </w:p>
    <w:p w:rsidR="00C93121" w:rsidRDefault="00C93121" w:rsidP="00C93121">
      <w:pPr>
        <w:jc w:val="both"/>
      </w:pPr>
      <w:r>
        <w:t>Глава муниципального образования</w:t>
      </w:r>
    </w:p>
    <w:p w:rsidR="00C93121" w:rsidRDefault="00C93121" w:rsidP="00C93121">
      <w:pPr>
        <w:jc w:val="both"/>
      </w:pPr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  В.П. </w:t>
      </w:r>
      <w:proofErr w:type="spellStart"/>
      <w:r>
        <w:t>Шикенин</w:t>
      </w:r>
      <w:proofErr w:type="spellEnd"/>
    </w:p>
    <w:p w:rsidR="00911EAD" w:rsidRDefault="00911EAD" w:rsidP="00C93121">
      <w:pPr>
        <w:jc w:val="both"/>
      </w:pPr>
    </w:p>
    <w:p w:rsidR="00911EAD" w:rsidRDefault="00911EAD" w:rsidP="00C93121">
      <w:pPr>
        <w:jc w:val="both"/>
      </w:pPr>
    </w:p>
    <w:sectPr w:rsidR="0091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49"/>
    <w:rsid w:val="000F4242"/>
    <w:rsid w:val="00911EAD"/>
    <w:rsid w:val="00932DE9"/>
    <w:rsid w:val="00B10F49"/>
    <w:rsid w:val="00C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312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931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312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931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2011-07-19T07:10:00Z</cp:lastPrinted>
  <dcterms:created xsi:type="dcterms:W3CDTF">2011-07-18T11:29:00Z</dcterms:created>
  <dcterms:modified xsi:type="dcterms:W3CDTF">2011-07-19T07:13:00Z</dcterms:modified>
</cp:coreProperties>
</file>