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0" w:rsidRDefault="00AA5860" w:rsidP="00AA5860">
      <w:r>
        <w:rPr>
          <w:noProof/>
        </w:rPr>
        <w:drawing>
          <wp:anchor distT="0" distB="0" distL="114935" distR="114935" simplePos="0" relativeHeight="251657216" behindDoc="1" locked="0" layoutInCell="1" allowOverlap="1" wp14:anchorId="6D8F4568" wp14:editId="2C669CCB">
            <wp:simplePos x="0" y="0"/>
            <wp:positionH relativeFrom="column">
              <wp:posOffset>4000500</wp:posOffset>
            </wp:positionH>
            <wp:positionV relativeFrom="paragraph">
              <wp:posOffset>-244475</wp:posOffset>
            </wp:positionV>
            <wp:extent cx="837565" cy="98996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2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3.5pt;margin-top:-28.25pt;width:80.95pt;height:80.4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7" DrawAspect="Content" ObjectID="_1386658947" r:id="rId7"/>
        </w:pict>
      </w:r>
    </w:p>
    <w:p w:rsidR="00AA5860" w:rsidRDefault="00AA5860" w:rsidP="00AA5860">
      <w:pPr>
        <w:rPr>
          <w:b/>
        </w:rPr>
      </w:pPr>
      <w:r>
        <w:rPr>
          <w:b/>
        </w:rPr>
        <w:t xml:space="preserve">                               Российская  Федерация                                                 </w:t>
      </w:r>
    </w:p>
    <w:p w:rsidR="00AA5860" w:rsidRDefault="00AA5860" w:rsidP="00AA5860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AA5860" w:rsidRDefault="00AA5860" w:rsidP="00AA5860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AA5860" w:rsidRDefault="00AA5860" w:rsidP="00AA5860">
      <w:pPr>
        <w:rPr>
          <w:b/>
          <w:sz w:val="28"/>
          <w:szCs w:val="28"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</w:t>
      </w:r>
      <w:r w:rsidRPr="00AA5860">
        <w:rPr>
          <w:sz w:val="28"/>
          <w:szCs w:val="28"/>
        </w:rPr>
        <w:t xml:space="preserve">__________________________________________________________________     </w:t>
      </w:r>
      <w:r>
        <w:rPr>
          <w:b/>
          <w:sz w:val="28"/>
          <w:szCs w:val="28"/>
        </w:rPr>
        <w:t xml:space="preserve">           </w:t>
      </w:r>
    </w:p>
    <w:p w:rsidR="00AA5860" w:rsidRDefault="00AA5860" w:rsidP="00AA5860">
      <w:pPr>
        <w:rPr>
          <w:b/>
        </w:rPr>
      </w:pPr>
    </w:p>
    <w:p w:rsidR="00AA5860" w:rsidRPr="00AA5860" w:rsidRDefault="00AA5860" w:rsidP="00AA5860">
      <w:pPr>
        <w:rPr>
          <w:sz w:val="24"/>
          <w:szCs w:val="24"/>
        </w:rPr>
      </w:pPr>
      <w:r w:rsidRPr="00AA5860">
        <w:rPr>
          <w:sz w:val="24"/>
          <w:szCs w:val="24"/>
        </w:rPr>
        <w:t xml:space="preserve">       </w:t>
      </w:r>
      <w:proofErr w:type="spellStart"/>
      <w:r w:rsidRPr="00AA5860">
        <w:rPr>
          <w:sz w:val="24"/>
          <w:szCs w:val="24"/>
        </w:rPr>
        <w:t>х</w:t>
      </w:r>
      <w:proofErr w:type="gramStart"/>
      <w:r w:rsidRPr="00AA5860">
        <w:rPr>
          <w:sz w:val="24"/>
          <w:szCs w:val="24"/>
        </w:rPr>
        <w:t>.Д</w:t>
      </w:r>
      <w:proofErr w:type="gramEnd"/>
      <w:r w:rsidRPr="00AA5860">
        <w:rPr>
          <w:sz w:val="24"/>
          <w:szCs w:val="24"/>
        </w:rPr>
        <w:t>укмасов</w:t>
      </w:r>
      <w:proofErr w:type="spellEnd"/>
      <w:r w:rsidRPr="00AA5860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  21</w:t>
      </w:r>
      <w:r w:rsidRPr="00AA5860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AA5860">
        <w:rPr>
          <w:sz w:val="24"/>
          <w:szCs w:val="24"/>
        </w:rPr>
        <w:t>.2011г.</w:t>
      </w:r>
    </w:p>
    <w:p w:rsidR="00AA5860" w:rsidRPr="00AA5860" w:rsidRDefault="00AA5860" w:rsidP="00AA5860">
      <w:pPr>
        <w:rPr>
          <w:sz w:val="24"/>
          <w:szCs w:val="24"/>
        </w:rPr>
      </w:pPr>
      <w:r w:rsidRPr="00AA5860">
        <w:rPr>
          <w:sz w:val="24"/>
          <w:szCs w:val="24"/>
        </w:rPr>
        <w:t xml:space="preserve">                                                                                                                                       № 4</w:t>
      </w:r>
      <w:r w:rsidR="00047C2D">
        <w:rPr>
          <w:sz w:val="24"/>
          <w:szCs w:val="24"/>
        </w:rPr>
        <w:t>7</w:t>
      </w:r>
      <w:r w:rsidRPr="00AA5860">
        <w:rPr>
          <w:sz w:val="24"/>
          <w:szCs w:val="24"/>
        </w:rPr>
        <w:t xml:space="preserve">-п   </w:t>
      </w:r>
    </w:p>
    <w:p w:rsidR="00AA5860" w:rsidRDefault="00AA5860" w:rsidP="00AA5860">
      <w:r>
        <w:t xml:space="preserve"> </w:t>
      </w:r>
    </w:p>
    <w:p w:rsidR="00AA5860" w:rsidRPr="00AA5860" w:rsidRDefault="00AA5860" w:rsidP="00AA5860">
      <w:pPr>
        <w:jc w:val="center"/>
        <w:rPr>
          <w:b/>
          <w:sz w:val="24"/>
          <w:szCs w:val="24"/>
        </w:rPr>
      </w:pPr>
      <w:r w:rsidRPr="00AA5860">
        <w:rPr>
          <w:b/>
          <w:sz w:val="24"/>
          <w:szCs w:val="24"/>
        </w:rPr>
        <w:t xml:space="preserve">ПОСТАНОВЛЕНИЕ </w:t>
      </w:r>
    </w:p>
    <w:p w:rsidR="00AA5860" w:rsidRPr="00AA5860" w:rsidRDefault="00AA5860" w:rsidP="00AA5860">
      <w:pPr>
        <w:jc w:val="center"/>
        <w:rPr>
          <w:b/>
          <w:sz w:val="24"/>
          <w:szCs w:val="24"/>
        </w:rPr>
      </w:pPr>
      <w:r w:rsidRPr="00AA5860">
        <w:rPr>
          <w:b/>
          <w:sz w:val="24"/>
          <w:szCs w:val="24"/>
        </w:rPr>
        <w:t>администрации муниципального образования</w:t>
      </w:r>
    </w:p>
    <w:p w:rsidR="00AA5860" w:rsidRPr="00AA5860" w:rsidRDefault="00AA5860" w:rsidP="00AA5860">
      <w:pPr>
        <w:jc w:val="center"/>
        <w:rPr>
          <w:b/>
          <w:sz w:val="24"/>
          <w:szCs w:val="24"/>
        </w:rPr>
      </w:pPr>
      <w:r w:rsidRPr="00AA5860">
        <w:rPr>
          <w:b/>
          <w:sz w:val="24"/>
          <w:szCs w:val="24"/>
        </w:rPr>
        <w:t>«</w:t>
      </w:r>
      <w:proofErr w:type="spellStart"/>
      <w:r w:rsidRPr="00AA5860">
        <w:rPr>
          <w:b/>
          <w:sz w:val="24"/>
          <w:szCs w:val="24"/>
        </w:rPr>
        <w:t>Дукмасовское</w:t>
      </w:r>
      <w:proofErr w:type="spellEnd"/>
      <w:r w:rsidRPr="00AA5860">
        <w:rPr>
          <w:b/>
          <w:sz w:val="24"/>
          <w:szCs w:val="24"/>
        </w:rPr>
        <w:t xml:space="preserve"> сельское поселение»</w:t>
      </w:r>
    </w:p>
    <w:p w:rsidR="00AA5860" w:rsidRDefault="00AA5860" w:rsidP="00AA5860">
      <w:pPr>
        <w:jc w:val="center"/>
        <w:rPr>
          <w:b/>
        </w:rPr>
      </w:pPr>
    </w:p>
    <w:p w:rsidR="00AA5860" w:rsidRDefault="00AA5860" w:rsidP="00AA5860">
      <w:pPr>
        <w:ind w:right="5035"/>
        <w:jc w:val="both"/>
        <w:rPr>
          <w:color w:val="FF0000"/>
        </w:rPr>
      </w:pPr>
    </w:p>
    <w:p w:rsidR="00AA5860" w:rsidRDefault="00B91071" w:rsidP="00B91071">
      <w:pPr>
        <w:rPr>
          <w:sz w:val="24"/>
          <w:szCs w:val="24"/>
        </w:rPr>
      </w:pPr>
      <w:r>
        <w:rPr>
          <w:sz w:val="24"/>
          <w:szCs w:val="24"/>
        </w:rPr>
        <w:t>О мерах пожарной безопасности в период</w:t>
      </w:r>
      <w:r>
        <w:rPr>
          <w:sz w:val="24"/>
          <w:szCs w:val="24"/>
        </w:rPr>
        <w:br/>
        <w:t>подготовки и проведения праздничных</w:t>
      </w:r>
      <w:r>
        <w:rPr>
          <w:sz w:val="24"/>
          <w:szCs w:val="24"/>
        </w:rPr>
        <w:br/>
        <w:t xml:space="preserve">мероприятий, посвященных встрече Нового </w:t>
      </w:r>
      <w:r>
        <w:rPr>
          <w:sz w:val="24"/>
          <w:szCs w:val="24"/>
        </w:rPr>
        <w:br/>
        <w:t>201</w:t>
      </w:r>
      <w:r w:rsidR="00AA586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и Рождества Христова</w:t>
      </w:r>
      <w:r w:rsidR="00AA5860">
        <w:rPr>
          <w:sz w:val="24"/>
          <w:szCs w:val="24"/>
        </w:rPr>
        <w:t xml:space="preserve">  на</w:t>
      </w:r>
      <w:r w:rsidR="00AA5860">
        <w:rPr>
          <w:sz w:val="24"/>
          <w:szCs w:val="24"/>
        </w:rPr>
        <w:br/>
      </w:r>
      <w:r>
        <w:rPr>
          <w:sz w:val="24"/>
          <w:szCs w:val="24"/>
        </w:rPr>
        <w:t>территории</w:t>
      </w:r>
      <w:r w:rsidR="00AA5860">
        <w:rPr>
          <w:sz w:val="24"/>
          <w:szCs w:val="24"/>
        </w:rPr>
        <w:t xml:space="preserve"> муниципального образования</w:t>
      </w:r>
    </w:p>
    <w:p w:rsidR="00B91071" w:rsidRDefault="00AA5860" w:rsidP="00B91071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</w:t>
      </w:r>
      <w:r w:rsidR="00B9107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="00B9107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</w:t>
      </w:r>
      <w:r w:rsidR="00B91071">
        <w:rPr>
          <w:sz w:val="24"/>
          <w:szCs w:val="24"/>
        </w:rPr>
        <w:t xml:space="preserve"> </w:t>
      </w:r>
      <w:r w:rsidR="00B91071">
        <w:rPr>
          <w:sz w:val="24"/>
          <w:szCs w:val="24"/>
        </w:rPr>
        <w:br/>
      </w:r>
    </w:p>
    <w:p w:rsidR="00B91071" w:rsidRDefault="00B91071" w:rsidP="00B91071">
      <w:pPr>
        <w:rPr>
          <w:b/>
        </w:rPr>
      </w:pPr>
      <w:r>
        <w:rPr>
          <w:sz w:val="24"/>
          <w:szCs w:val="24"/>
        </w:rPr>
        <w:br/>
      </w:r>
      <w:r w:rsidR="00AA5860"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В целях предупреждения пожаров, недопущения гибели людей в период подготовки и проведения праздничных мероприятий, посвященных встрече Нового 201</w:t>
      </w:r>
      <w:r w:rsidR="00AA586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и Рождества Христова, в соответствии с Постановлением Правительства РФ от 22.12.2009 №1052 «Об утверждении требований пожарной безопасности при распространении и использовании пиротехнических изделий», Приказом МЧС РФ от 18.06.03 №313 «Об утверждении правил пожарной безопасности в РФ (ППБ 01-03)»,</w:t>
      </w:r>
      <w:r w:rsidR="00AA5860">
        <w:rPr>
          <w:sz w:val="24"/>
          <w:szCs w:val="24"/>
        </w:rPr>
        <w:t xml:space="preserve"> администрация муниципального образования</w:t>
      </w:r>
      <w:proofErr w:type="gramEnd"/>
      <w:r w:rsidR="00AA5860">
        <w:rPr>
          <w:sz w:val="24"/>
          <w:szCs w:val="24"/>
        </w:rPr>
        <w:t xml:space="preserve"> «</w:t>
      </w:r>
      <w:proofErr w:type="spellStart"/>
      <w:r w:rsidR="00AA5860">
        <w:rPr>
          <w:sz w:val="24"/>
          <w:szCs w:val="24"/>
        </w:rPr>
        <w:t>Дукмасовское</w:t>
      </w:r>
      <w:proofErr w:type="spellEnd"/>
      <w:r w:rsidR="00AA5860">
        <w:rPr>
          <w:sz w:val="24"/>
          <w:szCs w:val="24"/>
        </w:rPr>
        <w:t xml:space="preserve"> сельское поселение»  </w:t>
      </w:r>
      <w:r w:rsidRPr="00AA5860">
        <w:rPr>
          <w:b/>
        </w:rPr>
        <w:t>П</w:t>
      </w:r>
      <w:r w:rsidR="00AA5860" w:rsidRPr="00AA5860">
        <w:rPr>
          <w:b/>
        </w:rPr>
        <w:t>ОСТАНОВЛЯЕТ</w:t>
      </w:r>
      <w:r w:rsidRPr="00AA5860">
        <w:rPr>
          <w:b/>
        </w:rPr>
        <w:t>:</w:t>
      </w:r>
    </w:p>
    <w:p w:rsidR="00AA5860" w:rsidRPr="00AA5860" w:rsidRDefault="00AA5860" w:rsidP="00B91071">
      <w:pPr>
        <w:rPr>
          <w:sz w:val="24"/>
          <w:szCs w:val="24"/>
        </w:rPr>
      </w:pPr>
    </w:p>
    <w:p w:rsidR="00B91071" w:rsidRDefault="00AA5860" w:rsidP="00B9107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91071">
        <w:rPr>
          <w:sz w:val="24"/>
          <w:szCs w:val="24"/>
        </w:rPr>
        <w:t>1. Руководителям объектов, проводящим новогодние и рождественские праздничные мероприятия с массовым пребыванием людей (в том чи</w:t>
      </w:r>
      <w:r>
        <w:rPr>
          <w:sz w:val="24"/>
          <w:szCs w:val="24"/>
        </w:rPr>
        <w:t>сле в домах культуры,</w:t>
      </w:r>
      <w:r w:rsidR="00B91071">
        <w:rPr>
          <w:sz w:val="24"/>
          <w:szCs w:val="24"/>
        </w:rPr>
        <w:t xml:space="preserve"> учебных, дошкольных, спортивных, культовых учреждениях, производственных и то</w:t>
      </w:r>
      <w:r>
        <w:rPr>
          <w:sz w:val="24"/>
          <w:szCs w:val="24"/>
        </w:rPr>
        <w:t>рговых предприятиях, дискотеках</w:t>
      </w:r>
      <w:r w:rsidR="00B91071">
        <w:rPr>
          <w:sz w:val="24"/>
          <w:szCs w:val="24"/>
        </w:rPr>
        <w:t xml:space="preserve"> и т.д.):</w:t>
      </w:r>
      <w:r w:rsidR="00B91071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="00B91071">
        <w:rPr>
          <w:sz w:val="24"/>
          <w:szCs w:val="24"/>
        </w:rPr>
        <w:t xml:space="preserve">1.1. Выполнить предписания отдела государственного пожарного надзора (ОГПН) по </w:t>
      </w:r>
      <w:r w:rsidR="00CE70F1">
        <w:rPr>
          <w:sz w:val="24"/>
          <w:szCs w:val="24"/>
        </w:rPr>
        <w:t xml:space="preserve">Шовгеновскому </w:t>
      </w:r>
      <w:r w:rsidR="00B91071" w:rsidRPr="00CE70F1">
        <w:rPr>
          <w:sz w:val="24"/>
          <w:szCs w:val="24"/>
        </w:rPr>
        <w:t>району</w:t>
      </w:r>
      <w:r w:rsidR="00B91071">
        <w:rPr>
          <w:sz w:val="24"/>
          <w:szCs w:val="24"/>
        </w:rPr>
        <w:t xml:space="preserve">, в части приведения помещений, зданий и сооружений согласно требованиям противопожарных норм и правил, разработки противопожарных инструкций при проведении массовых мероприятий. Особое внимание уделить состоянию эвакуационных (запасных) выходов, систем противопожарной безопасности, </w:t>
      </w:r>
      <w:r>
        <w:rPr>
          <w:sz w:val="24"/>
          <w:szCs w:val="24"/>
        </w:rPr>
        <w:t>обеспечению объектов</w:t>
      </w:r>
      <w:r w:rsidR="00B91071">
        <w:rPr>
          <w:sz w:val="24"/>
          <w:szCs w:val="24"/>
        </w:rPr>
        <w:t xml:space="preserve"> перв</w:t>
      </w:r>
      <w:r w:rsidR="000B4C9D">
        <w:rPr>
          <w:sz w:val="24"/>
          <w:szCs w:val="24"/>
        </w:rPr>
        <w:t xml:space="preserve">ичными средствами пожаротушения, </w:t>
      </w:r>
      <w:r w:rsidR="00B91071">
        <w:rPr>
          <w:sz w:val="24"/>
          <w:szCs w:val="24"/>
        </w:rPr>
        <w:t xml:space="preserve">в том числе огнетушителями с установленными сроками использования. </w:t>
      </w:r>
    </w:p>
    <w:p w:rsidR="00B91071" w:rsidRDefault="000B4C9D" w:rsidP="00B9107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91071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="00B91071">
        <w:rPr>
          <w:sz w:val="24"/>
          <w:szCs w:val="24"/>
        </w:rPr>
        <w:t xml:space="preserve">. Обеспечить места проведения мероприятий инструкциями о мерах пожарной безопасности при проведении новогодних елок, схемами пожарной эвакуации. Провести дополнительный инструктаж с сотрудниками объектов по </w:t>
      </w:r>
      <w:r w:rsidR="00351A41">
        <w:rPr>
          <w:sz w:val="24"/>
          <w:szCs w:val="24"/>
        </w:rPr>
        <w:t>правилам пожарной безопасности.</w:t>
      </w:r>
      <w:r w:rsidR="00B91071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B91071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B91071">
        <w:rPr>
          <w:sz w:val="24"/>
          <w:szCs w:val="24"/>
        </w:rPr>
        <w:t>. Назначить ответственных и организовать дежурство на всех объектах во время проведения праздничных мероприятий.</w:t>
      </w:r>
      <w:r w:rsidR="00B91071">
        <w:rPr>
          <w:sz w:val="24"/>
          <w:szCs w:val="24"/>
        </w:rPr>
        <w:br/>
        <w:t>Срок: на период праздничных дней.</w:t>
      </w:r>
      <w:r w:rsidR="00B91071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B91071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="00B91071">
        <w:rPr>
          <w:sz w:val="24"/>
          <w:szCs w:val="24"/>
        </w:rPr>
        <w:t>. Категорически запретить</w:t>
      </w:r>
      <w:r w:rsidR="00047C2D">
        <w:rPr>
          <w:sz w:val="24"/>
          <w:szCs w:val="24"/>
        </w:rPr>
        <w:t xml:space="preserve"> в учреждениях при проведении мероприятий с массовым пребыванием граждан</w:t>
      </w:r>
      <w:r w:rsidR="00B91071">
        <w:rPr>
          <w:sz w:val="24"/>
          <w:szCs w:val="24"/>
        </w:rPr>
        <w:t xml:space="preserve"> </w:t>
      </w:r>
      <w:r w:rsidR="00104021">
        <w:rPr>
          <w:sz w:val="24"/>
          <w:szCs w:val="24"/>
        </w:rPr>
        <w:t>использование пиротехнических изделий</w:t>
      </w:r>
      <w:r w:rsidR="00047C2D">
        <w:rPr>
          <w:sz w:val="24"/>
          <w:szCs w:val="24"/>
        </w:rPr>
        <w:t>,</w:t>
      </w:r>
      <w:r w:rsidR="00104021">
        <w:rPr>
          <w:sz w:val="24"/>
          <w:szCs w:val="24"/>
        </w:rPr>
        <w:t xml:space="preserve"> свечей, открытого огня и т.п. </w:t>
      </w:r>
      <w:r w:rsidR="00B91071">
        <w:rPr>
          <w:sz w:val="24"/>
          <w:szCs w:val="24"/>
        </w:rPr>
        <w:t>Искусственные елки, осветительные гирлянды использовать только при наличии сертификата пожарной безопасности.</w:t>
      </w:r>
      <w:r w:rsidR="00B91071">
        <w:rPr>
          <w:sz w:val="24"/>
          <w:szCs w:val="24"/>
        </w:rPr>
        <w:br/>
        <w:t>Срок: постоянно.</w:t>
      </w:r>
      <w:r w:rsidR="00B91071"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</w:t>
      </w:r>
      <w:r w:rsidR="00B91071">
        <w:rPr>
          <w:sz w:val="24"/>
          <w:szCs w:val="24"/>
        </w:rPr>
        <w:t xml:space="preserve">2. Руководителям торговых предприятий, расположенных на территории сельского поселения производить продажу пиротехнических изделий (петард, фейерверков, ракет и т.п.) только при согласовании с органами государственного надзора и при соблюдении необходимых мер пожарной безопасности. Не допускать реализации пиротехнических изделий, не имеющих сертификатов соответствия Госстандарта России и инструкций по применению на русском языке. </w:t>
      </w:r>
      <w:r w:rsidR="00104021">
        <w:rPr>
          <w:sz w:val="24"/>
          <w:szCs w:val="24"/>
        </w:rPr>
        <w:t>Продажу пиротехнических изделий осуществлять только лицам, достигшим возраста, указанного в инструкции по их применению (эксплуатации).</w:t>
      </w:r>
      <w:r w:rsidR="00B91071">
        <w:rPr>
          <w:sz w:val="24"/>
          <w:szCs w:val="24"/>
        </w:rPr>
        <w:br/>
        <w:t xml:space="preserve">Срок: постоянно. </w:t>
      </w:r>
    </w:p>
    <w:p w:rsidR="00CE70F1" w:rsidRDefault="00B91071" w:rsidP="00B9107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9F33B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0F23DD">
        <w:rPr>
          <w:sz w:val="24"/>
          <w:szCs w:val="24"/>
        </w:rPr>
        <w:t>Р</w:t>
      </w:r>
      <w:r>
        <w:rPr>
          <w:sz w:val="24"/>
          <w:szCs w:val="24"/>
        </w:rPr>
        <w:t xml:space="preserve">уководителям предприятий и организаций, проводящим массовые мероприятия представить в </w:t>
      </w:r>
      <w:r w:rsidR="00CE70F1">
        <w:rPr>
          <w:sz w:val="24"/>
          <w:szCs w:val="24"/>
        </w:rPr>
        <w:t xml:space="preserve">соответствующие </w:t>
      </w:r>
      <w:r>
        <w:rPr>
          <w:sz w:val="24"/>
          <w:szCs w:val="24"/>
        </w:rPr>
        <w:t>отдел</w:t>
      </w:r>
      <w:r w:rsidR="00CE70F1">
        <w:rPr>
          <w:sz w:val="24"/>
          <w:szCs w:val="24"/>
        </w:rPr>
        <w:t>ы</w:t>
      </w:r>
      <w:r>
        <w:rPr>
          <w:sz w:val="24"/>
          <w:szCs w:val="24"/>
        </w:rPr>
        <w:t xml:space="preserve"> графики проведения новогодних и рождественских м</w:t>
      </w:r>
      <w:r w:rsidR="00CE70F1">
        <w:rPr>
          <w:sz w:val="24"/>
          <w:szCs w:val="24"/>
        </w:rPr>
        <w:t>ероприятий с указанием следующих</w:t>
      </w:r>
      <w:r>
        <w:rPr>
          <w:sz w:val="24"/>
          <w:szCs w:val="24"/>
        </w:rPr>
        <w:t xml:space="preserve"> данных: </w:t>
      </w:r>
    </w:p>
    <w:p w:rsidR="00CE70F1" w:rsidRDefault="00CE70F1" w:rsidP="00B9107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1071">
        <w:rPr>
          <w:sz w:val="24"/>
          <w:szCs w:val="24"/>
        </w:rPr>
        <w:t xml:space="preserve">мероприятие, наименование объекта, дата и время проведения, предполагаемое количество участников. </w:t>
      </w:r>
    </w:p>
    <w:p w:rsidR="00CE70F1" w:rsidRDefault="00CE70F1" w:rsidP="00B91071">
      <w:pPr>
        <w:rPr>
          <w:color w:val="FF0000"/>
          <w:sz w:val="24"/>
          <w:szCs w:val="24"/>
        </w:rPr>
      </w:pPr>
    </w:p>
    <w:p w:rsidR="00B91071" w:rsidRPr="00CE70F1" w:rsidRDefault="009F33B1" w:rsidP="00B9107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E70F1" w:rsidRPr="00CE70F1">
        <w:rPr>
          <w:sz w:val="24"/>
          <w:szCs w:val="24"/>
        </w:rPr>
        <w:t>. По</w:t>
      </w:r>
      <w:r w:rsidR="00B91071" w:rsidRPr="00CE70F1">
        <w:rPr>
          <w:sz w:val="24"/>
          <w:szCs w:val="24"/>
        </w:rPr>
        <w:t xml:space="preserve">местить данное Постановление на </w:t>
      </w:r>
      <w:r w:rsidR="00CE70F1" w:rsidRPr="00CE70F1">
        <w:rPr>
          <w:sz w:val="24"/>
          <w:szCs w:val="24"/>
        </w:rPr>
        <w:t xml:space="preserve">информационном щите администрации </w:t>
      </w:r>
      <w:r w:rsidR="00B91071" w:rsidRPr="00CE70F1">
        <w:rPr>
          <w:sz w:val="24"/>
          <w:szCs w:val="24"/>
        </w:rPr>
        <w:t xml:space="preserve"> сельского поселения.</w:t>
      </w:r>
    </w:p>
    <w:p w:rsidR="00CE70F1" w:rsidRPr="000F23DD" w:rsidRDefault="00CE70F1" w:rsidP="00B91071">
      <w:pPr>
        <w:rPr>
          <w:color w:val="FF0000"/>
          <w:sz w:val="24"/>
          <w:szCs w:val="24"/>
        </w:rPr>
      </w:pPr>
    </w:p>
    <w:p w:rsidR="00B91071" w:rsidRPr="00047C2D" w:rsidRDefault="009F33B1" w:rsidP="00B91071">
      <w:pPr>
        <w:rPr>
          <w:color w:val="FF0000"/>
          <w:sz w:val="24"/>
          <w:szCs w:val="24"/>
        </w:rPr>
      </w:pPr>
      <w:r>
        <w:rPr>
          <w:sz w:val="24"/>
          <w:szCs w:val="24"/>
        </w:rPr>
        <w:t>5</w:t>
      </w:r>
      <w:r w:rsidR="00B91071">
        <w:rPr>
          <w:sz w:val="24"/>
          <w:szCs w:val="24"/>
        </w:rPr>
        <w:t xml:space="preserve">. </w:t>
      </w:r>
      <w:proofErr w:type="gramStart"/>
      <w:r w:rsidR="00B91071">
        <w:rPr>
          <w:sz w:val="24"/>
          <w:szCs w:val="24"/>
        </w:rPr>
        <w:t>Контроль за</w:t>
      </w:r>
      <w:proofErr w:type="gramEnd"/>
      <w:r w:rsidR="00B91071">
        <w:rPr>
          <w:sz w:val="24"/>
          <w:szCs w:val="24"/>
        </w:rPr>
        <w:t xml:space="preserve"> выполнением данного Постан</w:t>
      </w:r>
      <w:r w:rsidR="00CE70F1">
        <w:rPr>
          <w:sz w:val="24"/>
          <w:szCs w:val="24"/>
        </w:rPr>
        <w:t>овления возложить на</w:t>
      </w:r>
      <w:r w:rsidR="00B91071">
        <w:rPr>
          <w:sz w:val="24"/>
          <w:szCs w:val="24"/>
        </w:rPr>
        <w:t xml:space="preserve"> </w:t>
      </w:r>
      <w:r w:rsidR="00CE70F1">
        <w:rPr>
          <w:sz w:val="24"/>
          <w:szCs w:val="24"/>
        </w:rPr>
        <w:t xml:space="preserve">специалиста </w:t>
      </w:r>
      <w:r w:rsidR="00B91071">
        <w:rPr>
          <w:sz w:val="24"/>
          <w:szCs w:val="24"/>
        </w:rPr>
        <w:t>администрации се</w:t>
      </w:r>
      <w:r w:rsidR="00047C2D">
        <w:rPr>
          <w:sz w:val="24"/>
          <w:szCs w:val="24"/>
        </w:rPr>
        <w:t xml:space="preserve">льского поселения </w:t>
      </w:r>
      <w:r w:rsidR="00CE70F1">
        <w:rPr>
          <w:color w:val="FF0000"/>
          <w:sz w:val="24"/>
          <w:szCs w:val="24"/>
        </w:rPr>
        <w:t xml:space="preserve"> </w:t>
      </w:r>
      <w:proofErr w:type="spellStart"/>
      <w:r w:rsidR="00CE70F1" w:rsidRPr="00CE70F1">
        <w:rPr>
          <w:sz w:val="24"/>
          <w:szCs w:val="24"/>
        </w:rPr>
        <w:t>Уджуху</w:t>
      </w:r>
      <w:proofErr w:type="spellEnd"/>
      <w:r w:rsidR="00CE70F1" w:rsidRPr="00CE70F1">
        <w:rPr>
          <w:sz w:val="24"/>
          <w:szCs w:val="24"/>
        </w:rPr>
        <w:t xml:space="preserve"> Б.С.</w:t>
      </w:r>
    </w:p>
    <w:p w:rsidR="00047C2D" w:rsidRPr="00047C2D" w:rsidRDefault="00047C2D" w:rsidP="00B91071">
      <w:pPr>
        <w:rPr>
          <w:color w:val="FF0000"/>
          <w:sz w:val="24"/>
          <w:szCs w:val="24"/>
        </w:rPr>
      </w:pPr>
    </w:p>
    <w:p w:rsidR="00047C2D" w:rsidRDefault="00047C2D" w:rsidP="00B91071">
      <w:pPr>
        <w:rPr>
          <w:sz w:val="24"/>
          <w:szCs w:val="24"/>
        </w:rPr>
      </w:pPr>
    </w:p>
    <w:p w:rsidR="00047C2D" w:rsidRDefault="00B91071" w:rsidP="00CE70F1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047C2D" w:rsidRDefault="00047C2D" w:rsidP="00B91071">
      <w:pPr>
        <w:rPr>
          <w:sz w:val="24"/>
          <w:szCs w:val="24"/>
        </w:rPr>
      </w:pPr>
      <w:bookmarkStart w:id="0" w:name="_GoBack"/>
      <w:bookmarkEnd w:id="0"/>
    </w:p>
    <w:p w:rsidR="00047C2D" w:rsidRPr="00CE70F1" w:rsidRDefault="00047C2D" w:rsidP="00047C2D">
      <w:pPr>
        <w:rPr>
          <w:sz w:val="24"/>
          <w:szCs w:val="24"/>
        </w:rPr>
      </w:pPr>
      <w:proofErr w:type="spellStart"/>
      <w:r w:rsidRPr="00CE70F1">
        <w:rPr>
          <w:sz w:val="24"/>
          <w:szCs w:val="24"/>
        </w:rPr>
        <w:t>И.о</w:t>
      </w:r>
      <w:proofErr w:type="spellEnd"/>
      <w:r w:rsidRPr="00CE70F1">
        <w:rPr>
          <w:sz w:val="24"/>
          <w:szCs w:val="24"/>
        </w:rPr>
        <w:t>. главы муниципального образования</w:t>
      </w:r>
    </w:p>
    <w:p w:rsidR="00047C2D" w:rsidRPr="00CE70F1" w:rsidRDefault="00047C2D" w:rsidP="00047C2D">
      <w:pPr>
        <w:rPr>
          <w:sz w:val="24"/>
          <w:szCs w:val="24"/>
        </w:rPr>
      </w:pPr>
      <w:r w:rsidRPr="00CE70F1">
        <w:rPr>
          <w:sz w:val="24"/>
          <w:szCs w:val="24"/>
        </w:rPr>
        <w:t>«</w:t>
      </w:r>
      <w:proofErr w:type="spellStart"/>
      <w:r w:rsidRPr="00CE70F1">
        <w:rPr>
          <w:sz w:val="24"/>
          <w:szCs w:val="24"/>
        </w:rPr>
        <w:t>Дукмасовское</w:t>
      </w:r>
      <w:proofErr w:type="spellEnd"/>
      <w:r w:rsidRPr="00CE70F1">
        <w:rPr>
          <w:sz w:val="24"/>
          <w:szCs w:val="24"/>
        </w:rPr>
        <w:t xml:space="preserve"> сельское поселение»                                            </w:t>
      </w:r>
      <w:proofErr w:type="spellStart"/>
      <w:r w:rsidRPr="00CE70F1">
        <w:rPr>
          <w:sz w:val="24"/>
          <w:szCs w:val="24"/>
        </w:rPr>
        <w:t>С.В.Нарожный</w:t>
      </w:r>
      <w:proofErr w:type="spellEnd"/>
      <w:r w:rsidRPr="00CE70F1">
        <w:rPr>
          <w:sz w:val="24"/>
          <w:szCs w:val="24"/>
        </w:rPr>
        <w:t xml:space="preserve">              </w:t>
      </w:r>
    </w:p>
    <w:p w:rsidR="00EE4829" w:rsidRDefault="00EE4829"/>
    <w:p w:rsidR="00EE4829" w:rsidRPr="00EE4829" w:rsidRDefault="00EE4829" w:rsidP="00EE4829"/>
    <w:p w:rsidR="00EE4829" w:rsidRPr="00EE4829" w:rsidRDefault="00EE4829" w:rsidP="00EE4829"/>
    <w:p w:rsidR="00EE4829" w:rsidRPr="00EE4829" w:rsidRDefault="00EE4829" w:rsidP="00EE4829"/>
    <w:p w:rsidR="00EE4829" w:rsidRPr="00EE4829" w:rsidRDefault="00EE4829" w:rsidP="00EE4829"/>
    <w:p w:rsidR="00EE4829" w:rsidRPr="00EE4829" w:rsidRDefault="00EE4829" w:rsidP="00EE4829"/>
    <w:sectPr w:rsidR="00EE4829" w:rsidRPr="00EE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CD"/>
    <w:rsid w:val="00047C2D"/>
    <w:rsid w:val="000B4C9D"/>
    <w:rsid w:val="000F23DD"/>
    <w:rsid w:val="000F4242"/>
    <w:rsid w:val="00104021"/>
    <w:rsid w:val="00351A41"/>
    <w:rsid w:val="00496226"/>
    <w:rsid w:val="004B1C3F"/>
    <w:rsid w:val="00784FE6"/>
    <w:rsid w:val="008A41CD"/>
    <w:rsid w:val="00932DE9"/>
    <w:rsid w:val="009F33B1"/>
    <w:rsid w:val="00AA5860"/>
    <w:rsid w:val="00B91071"/>
    <w:rsid w:val="00CE70F1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7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7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2011-12-29T06:06:00Z</cp:lastPrinted>
  <dcterms:created xsi:type="dcterms:W3CDTF">2011-12-21T07:23:00Z</dcterms:created>
  <dcterms:modified xsi:type="dcterms:W3CDTF">2011-12-29T06:16:00Z</dcterms:modified>
</cp:coreProperties>
</file>