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DB" w:rsidRDefault="00251F5B" w:rsidP="003848DB">
      <w:r>
        <w:rPr>
          <w:noProof/>
          <w:lang w:eastAsia="ru-RU"/>
        </w:rPr>
        <w:drawing>
          <wp:anchor distT="0" distB="0" distL="114935" distR="114935" simplePos="0" relativeHeight="251657216" behindDoc="1" locked="0" layoutInCell="1" allowOverlap="1" wp14:anchorId="286E79C7" wp14:editId="31427CB8">
            <wp:simplePos x="0" y="0"/>
            <wp:positionH relativeFrom="column">
              <wp:posOffset>4171950</wp:posOffset>
            </wp:positionH>
            <wp:positionV relativeFrom="paragraph">
              <wp:posOffset>-130175</wp:posOffset>
            </wp:positionV>
            <wp:extent cx="837565" cy="989965"/>
            <wp:effectExtent l="0" t="0" r="63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989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B0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8pt;margin-top:-6.5pt;width:80.95pt;height:80.4pt;z-index:-251658240;mso-wrap-distance-left:9.05pt;mso-wrap-distance-right:9.05pt;mso-position-horizontal-relative:text;mso-position-vertical-relative:text" wrapcoords="-279 0 -279 21302 21600 21302 21600 0 -279 0" filled="t">
            <v:fill color2="black"/>
            <v:imagedata r:id="rId8" o:title=""/>
            <w10:wrap type="tight"/>
          </v:shape>
          <o:OLEObject Type="Embed" ProgID="Microsoft" ShapeID="_x0000_s1027" DrawAspect="Content" ObjectID="_1411903730" r:id="rId9"/>
        </w:pict>
      </w:r>
    </w:p>
    <w:p w:rsidR="003848DB" w:rsidRDefault="003848DB" w:rsidP="003848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Российская  Федерация                                                 </w:t>
      </w:r>
    </w:p>
    <w:p w:rsidR="003848DB" w:rsidRDefault="003848DB" w:rsidP="003848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Республика Адыгея                                                   </w:t>
      </w:r>
    </w:p>
    <w:p w:rsidR="003848DB" w:rsidRDefault="003848DB" w:rsidP="003848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Администрация муниципального образования  </w:t>
      </w:r>
    </w:p>
    <w:p w:rsidR="00927872" w:rsidRPr="00FE50D4" w:rsidRDefault="003848DB" w:rsidP="009278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«</w:t>
      </w:r>
      <w:proofErr w:type="spellStart"/>
      <w:r>
        <w:rPr>
          <w:b/>
          <w:sz w:val="24"/>
          <w:szCs w:val="24"/>
        </w:rPr>
        <w:t>Дукмасовское</w:t>
      </w:r>
      <w:proofErr w:type="spellEnd"/>
      <w:r w:rsidR="00927872">
        <w:rPr>
          <w:b/>
          <w:sz w:val="24"/>
          <w:szCs w:val="24"/>
        </w:rPr>
        <w:t xml:space="preserve"> сельское поселение»        </w:t>
      </w:r>
      <w:r w:rsidR="00927872" w:rsidRPr="00FE50D4">
        <w:rPr>
          <w:b/>
        </w:rPr>
        <w:t>____</w:t>
      </w:r>
      <w:r w:rsidR="00FE50D4" w:rsidRPr="00FE50D4">
        <w:rPr>
          <w:b/>
        </w:rPr>
        <w:t>_____</w:t>
      </w:r>
      <w:r w:rsidR="00927872" w:rsidRPr="00FE50D4">
        <w:rPr>
          <w:b/>
        </w:rPr>
        <w:t>___________________________________________________________________________________</w:t>
      </w:r>
    </w:p>
    <w:p w:rsidR="00927872" w:rsidRDefault="00927872" w:rsidP="003848DB">
      <w:pPr>
        <w:rPr>
          <w:b/>
        </w:rPr>
      </w:pPr>
    </w:p>
    <w:p w:rsidR="003848DB" w:rsidRPr="00832791" w:rsidRDefault="00FE50D4" w:rsidP="003848DB">
      <w:pPr>
        <w:rPr>
          <w:sz w:val="24"/>
          <w:szCs w:val="24"/>
        </w:rPr>
      </w:pPr>
      <w:r w:rsidRPr="00832791">
        <w:rPr>
          <w:sz w:val="24"/>
          <w:szCs w:val="24"/>
        </w:rPr>
        <w:t xml:space="preserve">  </w:t>
      </w:r>
      <w:r w:rsidR="003848DB" w:rsidRPr="00832791">
        <w:rPr>
          <w:sz w:val="24"/>
          <w:szCs w:val="24"/>
        </w:rPr>
        <w:t xml:space="preserve">  </w:t>
      </w:r>
      <w:proofErr w:type="spellStart"/>
      <w:r w:rsidR="003848DB" w:rsidRPr="00832791">
        <w:rPr>
          <w:sz w:val="24"/>
          <w:szCs w:val="24"/>
        </w:rPr>
        <w:t>х</w:t>
      </w:r>
      <w:proofErr w:type="gramStart"/>
      <w:r w:rsidR="003848DB" w:rsidRPr="00832791">
        <w:rPr>
          <w:sz w:val="24"/>
          <w:szCs w:val="24"/>
        </w:rPr>
        <w:t>.Д</w:t>
      </w:r>
      <w:proofErr w:type="gramEnd"/>
      <w:r w:rsidR="003848DB" w:rsidRPr="00832791">
        <w:rPr>
          <w:sz w:val="24"/>
          <w:szCs w:val="24"/>
        </w:rPr>
        <w:t>укмасов</w:t>
      </w:r>
      <w:proofErr w:type="spellEnd"/>
      <w:r w:rsidR="003848DB" w:rsidRPr="00832791">
        <w:rPr>
          <w:sz w:val="24"/>
          <w:szCs w:val="24"/>
        </w:rPr>
        <w:t xml:space="preserve">                                                                          </w:t>
      </w:r>
      <w:r w:rsidR="00C157FA" w:rsidRPr="00832791">
        <w:rPr>
          <w:sz w:val="24"/>
          <w:szCs w:val="24"/>
        </w:rPr>
        <w:t xml:space="preserve"> </w:t>
      </w:r>
      <w:r w:rsidRPr="00832791">
        <w:rPr>
          <w:sz w:val="24"/>
          <w:szCs w:val="24"/>
        </w:rPr>
        <w:t xml:space="preserve">   </w:t>
      </w:r>
      <w:r w:rsidR="00832791">
        <w:rPr>
          <w:sz w:val="24"/>
          <w:szCs w:val="24"/>
        </w:rPr>
        <w:t xml:space="preserve">         </w:t>
      </w:r>
      <w:r w:rsidR="00B74559">
        <w:rPr>
          <w:sz w:val="24"/>
          <w:szCs w:val="24"/>
        </w:rPr>
        <w:t xml:space="preserve">      </w:t>
      </w:r>
      <w:r w:rsidR="00832791">
        <w:rPr>
          <w:sz w:val="24"/>
          <w:szCs w:val="24"/>
        </w:rPr>
        <w:t xml:space="preserve">   </w:t>
      </w:r>
      <w:r w:rsidRPr="00832791">
        <w:rPr>
          <w:sz w:val="24"/>
          <w:szCs w:val="24"/>
        </w:rPr>
        <w:t xml:space="preserve"> </w:t>
      </w:r>
      <w:r w:rsidR="006C16B9">
        <w:rPr>
          <w:sz w:val="24"/>
          <w:szCs w:val="24"/>
        </w:rPr>
        <w:t>01</w:t>
      </w:r>
      <w:r w:rsidR="000F556C" w:rsidRPr="00832791">
        <w:rPr>
          <w:sz w:val="24"/>
          <w:szCs w:val="24"/>
        </w:rPr>
        <w:t>.</w:t>
      </w:r>
      <w:r w:rsidR="008E54C2">
        <w:rPr>
          <w:sz w:val="24"/>
          <w:szCs w:val="24"/>
        </w:rPr>
        <w:t>1</w:t>
      </w:r>
      <w:r w:rsidR="000F556C" w:rsidRPr="00832791">
        <w:rPr>
          <w:sz w:val="24"/>
          <w:szCs w:val="24"/>
        </w:rPr>
        <w:t>0.</w:t>
      </w:r>
      <w:r w:rsidR="003848DB" w:rsidRPr="00832791">
        <w:rPr>
          <w:sz w:val="24"/>
          <w:szCs w:val="24"/>
        </w:rPr>
        <w:t>201</w:t>
      </w:r>
      <w:r w:rsidR="00C157FA" w:rsidRPr="00832791">
        <w:rPr>
          <w:sz w:val="24"/>
          <w:szCs w:val="24"/>
        </w:rPr>
        <w:t>2</w:t>
      </w:r>
      <w:r w:rsidR="003848DB" w:rsidRPr="00832791">
        <w:rPr>
          <w:sz w:val="24"/>
          <w:szCs w:val="24"/>
        </w:rPr>
        <w:t>г.</w:t>
      </w:r>
    </w:p>
    <w:p w:rsidR="003848DB" w:rsidRPr="00832791" w:rsidRDefault="003848DB" w:rsidP="003848DB">
      <w:pPr>
        <w:rPr>
          <w:sz w:val="24"/>
          <w:szCs w:val="24"/>
        </w:rPr>
      </w:pPr>
      <w:r w:rsidRPr="00832791">
        <w:rPr>
          <w:sz w:val="24"/>
          <w:szCs w:val="24"/>
        </w:rPr>
        <w:t xml:space="preserve">                                                                           </w:t>
      </w:r>
      <w:r w:rsidR="00FE50D4" w:rsidRPr="00832791">
        <w:rPr>
          <w:sz w:val="24"/>
          <w:szCs w:val="24"/>
        </w:rPr>
        <w:t xml:space="preserve">                         </w:t>
      </w:r>
      <w:r w:rsidR="00832791">
        <w:rPr>
          <w:sz w:val="24"/>
          <w:szCs w:val="24"/>
        </w:rPr>
        <w:t xml:space="preserve">           </w:t>
      </w:r>
      <w:r w:rsidR="00FE50D4" w:rsidRPr="00832791">
        <w:rPr>
          <w:sz w:val="24"/>
          <w:szCs w:val="24"/>
        </w:rPr>
        <w:t xml:space="preserve">  </w:t>
      </w:r>
      <w:r w:rsidR="00B74559">
        <w:rPr>
          <w:sz w:val="24"/>
          <w:szCs w:val="24"/>
        </w:rPr>
        <w:t xml:space="preserve">       </w:t>
      </w:r>
      <w:r w:rsidR="00FE50D4" w:rsidRPr="00832791">
        <w:rPr>
          <w:sz w:val="24"/>
          <w:szCs w:val="24"/>
        </w:rPr>
        <w:t xml:space="preserve">    </w:t>
      </w:r>
      <w:r w:rsidR="0073115A" w:rsidRPr="00832791">
        <w:rPr>
          <w:sz w:val="24"/>
          <w:szCs w:val="24"/>
        </w:rPr>
        <w:t xml:space="preserve">№ </w:t>
      </w:r>
      <w:r w:rsidR="00655508">
        <w:rPr>
          <w:sz w:val="24"/>
          <w:szCs w:val="24"/>
        </w:rPr>
        <w:t>3</w:t>
      </w:r>
      <w:r w:rsidR="009D0B09">
        <w:rPr>
          <w:sz w:val="24"/>
          <w:szCs w:val="24"/>
        </w:rPr>
        <w:t>9</w:t>
      </w:r>
      <w:bookmarkStart w:id="0" w:name="_GoBack"/>
      <w:bookmarkEnd w:id="0"/>
      <w:r w:rsidRPr="00832791">
        <w:rPr>
          <w:sz w:val="24"/>
          <w:szCs w:val="24"/>
        </w:rPr>
        <w:t xml:space="preserve">-п   </w:t>
      </w:r>
    </w:p>
    <w:p w:rsidR="00FE50D4" w:rsidRPr="00832791" w:rsidRDefault="00FE50D4" w:rsidP="003848DB">
      <w:pPr>
        <w:rPr>
          <w:sz w:val="24"/>
          <w:szCs w:val="24"/>
        </w:rPr>
      </w:pPr>
    </w:p>
    <w:p w:rsidR="003848DB" w:rsidRPr="00832791" w:rsidRDefault="003848DB" w:rsidP="003848DB">
      <w:pPr>
        <w:rPr>
          <w:sz w:val="24"/>
          <w:szCs w:val="24"/>
        </w:rPr>
      </w:pPr>
      <w:r w:rsidRPr="00832791">
        <w:rPr>
          <w:sz w:val="24"/>
          <w:szCs w:val="24"/>
        </w:rPr>
        <w:t xml:space="preserve"> </w:t>
      </w:r>
    </w:p>
    <w:p w:rsidR="003848DB" w:rsidRPr="00832791" w:rsidRDefault="003848DB" w:rsidP="003848DB">
      <w:pPr>
        <w:jc w:val="center"/>
        <w:rPr>
          <w:b/>
          <w:sz w:val="24"/>
          <w:szCs w:val="24"/>
        </w:rPr>
      </w:pPr>
      <w:r w:rsidRPr="00832791">
        <w:rPr>
          <w:b/>
          <w:sz w:val="24"/>
          <w:szCs w:val="24"/>
        </w:rPr>
        <w:t xml:space="preserve">ПОСТАНОВЛЕНИЕ </w:t>
      </w:r>
    </w:p>
    <w:p w:rsidR="003848DB" w:rsidRPr="00832791" w:rsidRDefault="003848DB" w:rsidP="003848DB">
      <w:pPr>
        <w:jc w:val="center"/>
        <w:rPr>
          <w:b/>
          <w:sz w:val="24"/>
          <w:szCs w:val="24"/>
        </w:rPr>
      </w:pPr>
      <w:r w:rsidRPr="00832791">
        <w:rPr>
          <w:b/>
          <w:sz w:val="24"/>
          <w:szCs w:val="24"/>
        </w:rPr>
        <w:t>администрации муниципального образования</w:t>
      </w:r>
    </w:p>
    <w:p w:rsidR="003848DB" w:rsidRPr="00832791" w:rsidRDefault="003848DB" w:rsidP="003848DB">
      <w:pPr>
        <w:jc w:val="center"/>
        <w:rPr>
          <w:b/>
          <w:sz w:val="24"/>
          <w:szCs w:val="24"/>
        </w:rPr>
      </w:pPr>
      <w:r w:rsidRPr="00832791">
        <w:rPr>
          <w:b/>
          <w:sz w:val="24"/>
          <w:szCs w:val="24"/>
        </w:rPr>
        <w:t>«</w:t>
      </w:r>
      <w:proofErr w:type="spellStart"/>
      <w:r w:rsidRPr="00832791">
        <w:rPr>
          <w:b/>
          <w:sz w:val="24"/>
          <w:szCs w:val="24"/>
        </w:rPr>
        <w:t>Дукмасовское</w:t>
      </w:r>
      <w:proofErr w:type="spellEnd"/>
      <w:r w:rsidRPr="00832791">
        <w:rPr>
          <w:b/>
          <w:sz w:val="24"/>
          <w:szCs w:val="24"/>
        </w:rPr>
        <w:t xml:space="preserve"> сельское поселение»</w:t>
      </w:r>
    </w:p>
    <w:p w:rsidR="003848DB" w:rsidRPr="00832791" w:rsidRDefault="003848DB" w:rsidP="003848DB">
      <w:pPr>
        <w:rPr>
          <w:sz w:val="24"/>
          <w:szCs w:val="24"/>
        </w:rPr>
      </w:pPr>
    </w:p>
    <w:p w:rsidR="003848DB" w:rsidRPr="00832791" w:rsidRDefault="003848DB" w:rsidP="003848DB">
      <w:pPr>
        <w:shd w:val="clear" w:color="auto" w:fill="FFFFFF"/>
        <w:spacing w:line="320" w:lineRule="exact"/>
        <w:ind w:left="184" w:right="504" w:hanging="184"/>
        <w:rPr>
          <w:bCs/>
          <w:spacing w:val="-2"/>
          <w:sz w:val="24"/>
          <w:szCs w:val="24"/>
        </w:rPr>
      </w:pPr>
    </w:p>
    <w:p w:rsidR="006C16B9" w:rsidRPr="006C16B9" w:rsidRDefault="006C16B9" w:rsidP="006C16B9">
      <w:pPr>
        <w:shd w:val="clear" w:color="auto" w:fill="FFFFFF"/>
        <w:spacing w:line="320" w:lineRule="exact"/>
        <w:ind w:left="184" w:right="504" w:hanging="184"/>
        <w:rPr>
          <w:bCs/>
          <w:sz w:val="24"/>
          <w:szCs w:val="24"/>
        </w:rPr>
      </w:pPr>
      <w:r w:rsidRPr="006C16B9">
        <w:rPr>
          <w:bCs/>
          <w:spacing w:val="-2"/>
          <w:sz w:val="24"/>
          <w:szCs w:val="24"/>
        </w:rPr>
        <w:t xml:space="preserve">О присвоении  адреса  земельному  </w:t>
      </w:r>
      <w:r w:rsidRPr="006C16B9">
        <w:rPr>
          <w:bCs/>
          <w:sz w:val="24"/>
          <w:szCs w:val="24"/>
        </w:rPr>
        <w:t>участку</w:t>
      </w:r>
    </w:p>
    <w:p w:rsidR="008E54C2" w:rsidRDefault="006C16B9" w:rsidP="006C16B9">
      <w:pPr>
        <w:shd w:val="clear" w:color="auto" w:fill="FFFFFF"/>
        <w:spacing w:line="320" w:lineRule="exact"/>
        <w:ind w:left="184" w:right="504" w:hanging="184"/>
        <w:rPr>
          <w:bCs/>
          <w:sz w:val="24"/>
          <w:szCs w:val="24"/>
        </w:rPr>
      </w:pPr>
      <w:proofErr w:type="gramStart"/>
      <w:r w:rsidRPr="006C16B9">
        <w:rPr>
          <w:bCs/>
          <w:sz w:val="24"/>
          <w:szCs w:val="24"/>
        </w:rPr>
        <w:t>находящемуся</w:t>
      </w:r>
      <w:proofErr w:type="gramEnd"/>
      <w:r w:rsidRPr="006C16B9">
        <w:rPr>
          <w:bCs/>
          <w:sz w:val="24"/>
          <w:szCs w:val="24"/>
        </w:rPr>
        <w:t xml:space="preserve"> в хуторе </w:t>
      </w:r>
      <w:r w:rsidR="008E54C2">
        <w:rPr>
          <w:bCs/>
          <w:sz w:val="24"/>
          <w:szCs w:val="24"/>
        </w:rPr>
        <w:t xml:space="preserve">Мокро-Назаров </w:t>
      </w:r>
    </w:p>
    <w:p w:rsidR="006C16B9" w:rsidRPr="006C16B9" w:rsidRDefault="008E54C2" w:rsidP="006C16B9">
      <w:pPr>
        <w:shd w:val="clear" w:color="auto" w:fill="FFFFFF"/>
        <w:spacing w:line="320" w:lineRule="exact"/>
        <w:ind w:left="184" w:right="504" w:hanging="184"/>
        <w:rPr>
          <w:bCs/>
          <w:sz w:val="24"/>
          <w:szCs w:val="24"/>
        </w:rPr>
      </w:pPr>
      <w:r>
        <w:rPr>
          <w:bCs/>
          <w:sz w:val="24"/>
          <w:szCs w:val="24"/>
        </w:rPr>
        <w:t>ул. Красная</w:t>
      </w:r>
    </w:p>
    <w:p w:rsidR="006C16B9" w:rsidRPr="006C16B9" w:rsidRDefault="006C16B9" w:rsidP="006C16B9">
      <w:pPr>
        <w:shd w:val="clear" w:color="auto" w:fill="FFFFFF"/>
        <w:spacing w:line="320" w:lineRule="exact"/>
        <w:ind w:left="184" w:right="504" w:hanging="184"/>
        <w:rPr>
          <w:bCs/>
          <w:sz w:val="24"/>
          <w:szCs w:val="24"/>
        </w:rPr>
      </w:pPr>
    </w:p>
    <w:p w:rsidR="006C16B9" w:rsidRPr="006C16B9" w:rsidRDefault="006C16B9" w:rsidP="006C16B9">
      <w:pPr>
        <w:shd w:val="clear" w:color="auto" w:fill="FFFFFF"/>
        <w:spacing w:line="320" w:lineRule="exact"/>
        <w:ind w:left="184" w:right="504" w:hanging="184"/>
        <w:rPr>
          <w:bCs/>
          <w:sz w:val="24"/>
          <w:szCs w:val="24"/>
        </w:rPr>
      </w:pPr>
    </w:p>
    <w:p w:rsidR="006C16B9" w:rsidRPr="006C16B9" w:rsidRDefault="006C16B9" w:rsidP="006C16B9">
      <w:pPr>
        <w:shd w:val="clear" w:color="auto" w:fill="FFFFFF"/>
        <w:spacing w:line="320" w:lineRule="exact"/>
        <w:ind w:left="184" w:right="504" w:hanging="184"/>
        <w:jc w:val="both"/>
        <w:rPr>
          <w:bCs/>
          <w:sz w:val="24"/>
          <w:szCs w:val="24"/>
        </w:rPr>
      </w:pPr>
      <w:r w:rsidRPr="006C16B9">
        <w:rPr>
          <w:bCs/>
          <w:sz w:val="24"/>
          <w:szCs w:val="24"/>
        </w:rPr>
        <w:t xml:space="preserve">        В соответствии с Приказом ФНС от 13 января 2011года № ММВ-7-11/11 «Об утверждении формы, порядка  ее заполнения и формата Сведений о зарегистрированных правах на недвижимое имущество </w:t>
      </w:r>
      <w:proofErr w:type="gramStart"/>
      <w:r w:rsidRPr="006C16B9">
        <w:rPr>
          <w:bCs/>
          <w:sz w:val="24"/>
          <w:szCs w:val="24"/>
        </w:rPr>
        <w:t xml:space="preserve">( </w:t>
      </w:r>
      <w:proofErr w:type="gramEnd"/>
      <w:r w:rsidRPr="006C16B9">
        <w:rPr>
          <w:bCs/>
          <w:sz w:val="24"/>
          <w:szCs w:val="24"/>
        </w:rPr>
        <w:t>в том числе земельные участки) и сделок с ним, правообладателях недвижимого имущества и об объектах недвижимого имущества», администрация муниципального образования «</w:t>
      </w:r>
      <w:proofErr w:type="spellStart"/>
      <w:r w:rsidRPr="006C16B9">
        <w:rPr>
          <w:bCs/>
          <w:sz w:val="24"/>
          <w:szCs w:val="24"/>
        </w:rPr>
        <w:t>Дукмасовское</w:t>
      </w:r>
      <w:proofErr w:type="spellEnd"/>
      <w:r w:rsidRPr="006C16B9">
        <w:rPr>
          <w:bCs/>
          <w:sz w:val="24"/>
          <w:szCs w:val="24"/>
        </w:rPr>
        <w:t xml:space="preserve"> сельское поселение»   </w:t>
      </w:r>
      <w:proofErr w:type="gramStart"/>
      <w:r w:rsidRPr="006C16B9">
        <w:rPr>
          <w:b/>
          <w:bCs/>
          <w:sz w:val="24"/>
          <w:szCs w:val="24"/>
        </w:rPr>
        <w:t>п</w:t>
      </w:r>
      <w:proofErr w:type="gramEnd"/>
      <w:r w:rsidRPr="006C16B9">
        <w:rPr>
          <w:b/>
          <w:bCs/>
          <w:sz w:val="24"/>
          <w:szCs w:val="24"/>
        </w:rPr>
        <w:t xml:space="preserve"> о с т а н о в л я е т</w:t>
      </w:r>
      <w:r w:rsidRPr="006C16B9">
        <w:rPr>
          <w:bCs/>
          <w:sz w:val="24"/>
          <w:szCs w:val="24"/>
        </w:rPr>
        <w:t xml:space="preserve"> :</w:t>
      </w:r>
    </w:p>
    <w:p w:rsidR="006C16B9" w:rsidRPr="006C16B9" w:rsidRDefault="006C16B9" w:rsidP="006C16B9">
      <w:pPr>
        <w:shd w:val="clear" w:color="auto" w:fill="FFFFFF"/>
        <w:spacing w:line="320" w:lineRule="exact"/>
        <w:ind w:left="184" w:right="504" w:hanging="184"/>
        <w:jc w:val="both"/>
        <w:rPr>
          <w:sz w:val="24"/>
          <w:szCs w:val="24"/>
        </w:rPr>
      </w:pPr>
    </w:p>
    <w:p w:rsidR="006C16B9" w:rsidRPr="006C16B9" w:rsidRDefault="006C16B9" w:rsidP="006C16B9">
      <w:pPr>
        <w:shd w:val="clear" w:color="auto" w:fill="FFFFFF"/>
        <w:spacing w:line="320" w:lineRule="exact"/>
        <w:ind w:left="184" w:right="504" w:hanging="184"/>
        <w:jc w:val="both"/>
        <w:rPr>
          <w:bCs/>
          <w:sz w:val="24"/>
          <w:szCs w:val="24"/>
        </w:rPr>
      </w:pPr>
      <w:r w:rsidRPr="006C16B9">
        <w:rPr>
          <w:bCs/>
          <w:sz w:val="24"/>
          <w:szCs w:val="24"/>
        </w:rPr>
        <w:t xml:space="preserve">       1. Присвоить  </w:t>
      </w:r>
      <w:r w:rsidRPr="006C16B9">
        <w:rPr>
          <w:bCs/>
          <w:spacing w:val="-2"/>
          <w:sz w:val="24"/>
          <w:szCs w:val="24"/>
        </w:rPr>
        <w:t xml:space="preserve">адрес  </w:t>
      </w:r>
      <w:r w:rsidRPr="006C16B9">
        <w:rPr>
          <w:bCs/>
          <w:sz w:val="24"/>
          <w:szCs w:val="24"/>
        </w:rPr>
        <w:t xml:space="preserve">ул. </w:t>
      </w:r>
      <w:proofErr w:type="gramStart"/>
      <w:r w:rsidR="008E54C2">
        <w:rPr>
          <w:bCs/>
          <w:sz w:val="24"/>
          <w:szCs w:val="24"/>
        </w:rPr>
        <w:t>Красная</w:t>
      </w:r>
      <w:proofErr w:type="gramEnd"/>
      <w:r w:rsidR="008E54C2">
        <w:rPr>
          <w:bCs/>
          <w:sz w:val="24"/>
          <w:szCs w:val="24"/>
        </w:rPr>
        <w:t xml:space="preserve">, 12а  </w:t>
      </w:r>
      <w:r w:rsidRPr="006C16B9">
        <w:rPr>
          <w:bCs/>
          <w:spacing w:val="-2"/>
          <w:sz w:val="24"/>
          <w:szCs w:val="24"/>
        </w:rPr>
        <w:t xml:space="preserve">земельному </w:t>
      </w:r>
      <w:r w:rsidRPr="006C16B9">
        <w:rPr>
          <w:bCs/>
          <w:sz w:val="24"/>
          <w:szCs w:val="24"/>
        </w:rPr>
        <w:t xml:space="preserve">участку, находящемуся в хуторе </w:t>
      </w:r>
      <w:r w:rsidR="008E54C2">
        <w:rPr>
          <w:bCs/>
          <w:sz w:val="24"/>
          <w:szCs w:val="24"/>
        </w:rPr>
        <w:t>Мокро-Назаров</w:t>
      </w:r>
      <w:r w:rsidRPr="006C16B9">
        <w:rPr>
          <w:bCs/>
          <w:sz w:val="24"/>
          <w:szCs w:val="24"/>
        </w:rPr>
        <w:t xml:space="preserve">, расположенному </w:t>
      </w:r>
      <w:r w:rsidR="008E54C2">
        <w:rPr>
          <w:bCs/>
          <w:sz w:val="24"/>
          <w:szCs w:val="24"/>
        </w:rPr>
        <w:t>между участком  Александровой Ольги Алексеевны и Косенко Людмилы Алексеевны и участком Адаменко Светланы Владимировны.</w:t>
      </w:r>
    </w:p>
    <w:p w:rsidR="006C16B9" w:rsidRPr="006C16B9" w:rsidRDefault="006C16B9" w:rsidP="006C16B9">
      <w:pPr>
        <w:shd w:val="clear" w:color="auto" w:fill="FFFFFF"/>
        <w:spacing w:line="320" w:lineRule="exact"/>
        <w:ind w:left="184" w:right="504" w:hanging="184"/>
        <w:jc w:val="both"/>
        <w:rPr>
          <w:bCs/>
          <w:sz w:val="24"/>
          <w:szCs w:val="24"/>
        </w:rPr>
      </w:pPr>
    </w:p>
    <w:p w:rsidR="006C16B9" w:rsidRPr="006C16B9" w:rsidRDefault="006C16B9" w:rsidP="006C16B9">
      <w:pPr>
        <w:shd w:val="clear" w:color="auto" w:fill="FFFFFF"/>
        <w:spacing w:line="320" w:lineRule="exact"/>
        <w:ind w:left="184" w:right="504" w:hanging="184"/>
        <w:jc w:val="both"/>
        <w:rPr>
          <w:sz w:val="24"/>
          <w:szCs w:val="24"/>
        </w:rPr>
      </w:pPr>
      <w:r w:rsidRPr="006C16B9">
        <w:rPr>
          <w:bCs/>
          <w:sz w:val="24"/>
          <w:szCs w:val="24"/>
        </w:rPr>
        <w:t xml:space="preserve">      2. </w:t>
      </w:r>
      <w:r w:rsidRPr="006C16B9">
        <w:rPr>
          <w:sz w:val="24"/>
          <w:szCs w:val="24"/>
        </w:rPr>
        <w:t>Внести изменения  в  земельно-кадастровой книге муниципального</w:t>
      </w:r>
    </w:p>
    <w:p w:rsidR="006C16B9" w:rsidRPr="006C16B9" w:rsidRDefault="006C16B9" w:rsidP="006C16B9">
      <w:pPr>
        <w:shd w:val="clear" w:color="auto" w:fill="FFFFFF"/>
        <w:spacing w:line="320" w:lineRule="exact"/>
        <w:ind w:left="184" w:right="504" w:hanging="184"/>
        <w:jc w:val="both"/>
        <w:rPr>
          <w:sz w:val="24"/>
          <w:szCs w:val="24"/>
        </w:rPr>
      </w:pPr>
      <w:r w:rsidRPr="006C16B9">
        <w:rPr>
          <w:sz w:val="24"/>
          <w:szCs w:val="24"/>
        </w:rPr>
        <w:t>образования  «</w:t>
      </w:r>
      <w:proofErr w:type="spellStart"/>
      <w:r w:rsidRPr="006C16B9">
        <w:rPr>
          <w:sz w:val="24"/>
          <w:szCs w:val="24"/>
        </w:rPr>
        <w:t>Дукмасовское</w:t>
      </w:r>
      <w:proofErr w:type="spellEnd"/>
      <w:r w:rsidRPr="006C16B9">
        <w:rPr>
          <w:sz w:val="24"/>
          <w:szCs w:val="24"/>
        </w:rPr>
        <w:t xml:space="preserve"> сельское поселение».</w:t>
      </w:r>
    </w:p>
    <w:p w:rsidR="006C16B9" w:rsidRPr="006C16B9" w:rsidRDefault="006C16B9" w:rsidP="006C16B9">
      <w:pPr>
        <w:shd w:val="clear" w:color="auto" w:fill="FFFFFF"/>
        <w:spacing w:line="320" w:lineRule="exact"/>
        <w:ind w:left="184" w:right="504" w:hanging="184"/>
        <w:jc w:val="both"/>
        <w:rPr>
          <w:bCs/>
          <w:spacing w:val="-2"/>
          <w:sz w:val="24"/>
          <w:szCs w:val="24"/>
        </w:rPr>
      </w:pPr>
    </w:p>
    <w:p w:rsidR="006C16B9" w:rsidRPr="006C16B9" w:rsidRDefault="006C16B9" w:rsidP="006C16B9">
      <w:pPr>
        <w:jc w:val="both"/>
        <w:rPr>
          <w:sz w:val="24"/>
          <w:szCs w:val="24"/>
        </w:rPr>
      </w:pPr>
      <w:r w:rsidRPr="006C16B9">
        <w:rPr>
          <w:sz w:val="24"/>
          <w:szCs w:val="24"/>
        </w:rPr>
        <w:t xml:space="preserve">         3. Постановление вступает в силу с момента его подписания.</w:t>
      </w:r>
    </w:p>
    <w:p w:rsidR="006C16B9" w:rsidRPr="006C16B9" w:rsidRDefault="006C16B9" w:rsidP="006C16B9">
      <w:pPr>
        <w:jc w:val="both"/>
        <w:rPr>
          <w:sz w:val="24"/>
          <w:szCs w:val="24"/>
        </w:rPr>
      </w:pPr>
    </w:p>
    <w:p w:rsidR="006C16B9" w:rsidRPr="006C16B9" w:rsidRDefault="006C16B9" w:rsidP="006C16B9">
      <w:pPr>
        <w:jc w:val="both"/>
        <w:rPr>
          <w:sz w:val="24"/>
          <w:szCs w:val="24"/>
        </w:rPr>
      </w:pPr>
    </w:p>
    <w:p w:rsidR="006C16B9" w:rsidRPr="006C16B9" w:rsidRDefault="006C16B9" w:rsidP="006C16B9">
      <w:pPr>
        <w:jc w:val="both"/>
        <w:rPr>
          <w:sz w:val="24"/>
          <w:szCs w:val="24"/>
        </w:rPr>
      </w:pPr>
    </w:p>
    <w:p w:rsidR="006C16B9" w:rsidRPr="006C16B9" w:rsidRDefault="006C16B9" w:rsidP="006C16B9">
      <w:pPr>
        <w:jc w:val="both"/>
        <w:rPr>
          <w:sz w:val="24"/>
          <w:szCs w:val="24"/>
        </w:rPr>
      </w:pPr>
      <w:r w:rsidRPr="006C16B9">
        <w:rPr>
          <w:sz w:val="24"/>
          <w:szCs w:val="24"/>
        </w:rPr>
        <w:t xml:space="preserve">     </w:t>
      </w:r>
      <w:proofErr w:type="spellStart"/>
      <w:r w:rsidR="00632F0C">
        <w:rPr>
          <w:sz w:val="24"/>
          <w:szCs w:val="24"/>
        </w:rPr>
        <w:t>И.о</w:t>
      </w:r>
      <w:proofErr w:type="spellEnd"/>
      <w:r w:rsidR="00632F0C">
        <w:rPr>
          <w:sz w:val="24"/>
          <w:szCs w:val="24"/>
        </w:rPr>
        <w:t>.</w:t>
      </w:r>
      <w:r w:rsidRPr="006C16B9">
        <w:rPr>
          <w:sz w:val="24"/>
          <w:szCs w:val="24"/>
        </w:rPr>
        <w:t xml:space="preserve"> </w:t>
      </w:r>
      <w:r w:rsidR="00632F0C">
        <w:rPr>
          <w:sz w:val="24"/>
          <w:szCs w:val="24"/>
        </w:rPr>
        <w:t>г</w:t>
      </w:r>
      <w:r w:rsidRPr="006C16B9">
        <w:rPr>
          <w:sz w:val="24"/>
          <w:szCs w:val="24"/>
        </w:rPr>
        <w:t>лав</w:t>
      </w:r>
      <w:r w:rsidR="00632F0C">
        <w:rPr>
          <w:sz w:val="24"/>
          <w:szCs w:val="24"/>
        </w:rPr>
        <w:t>ы</w:t>
      </w:r>
      <w:r w:rsidRPr="006C16B9">
        <w:rPr>
          <w:sz w:val="24"/>
          <w:szCs w:val="24"/>
        </w:rPr>
        <w:t xml:space="preserve"> муниципального образования </w:t>
      </w:r>
    </w:p>
    <w:p w:rsidR="00020834" w:rsidRPr="006C16B9" w:rsidRDefault="006C16B9" w:rsidP="00632F0C">
      <w:pPr>
        <w:jc w:val="both"/>
        <w:rPr>
          <w:bCs/>
          <w:spacing w:val="-2"/>
          <w:sz w:val="24"/>
          <w:szCs w:val="24"/>
        </w:rPr>
      </w:pPr>
      <w:r w:rsidRPr="006C16B9">
        <w:rPr>
          <w:sz w:val="24"/>
          <w:szCs w:val="24"/>
        </w:rPr>
        <w:t xml:space="preserve">     «</w:t>
      </w:r>
      <w:proofErr w:type="spellStart"/>
      <w:r w:rsidRPr="006C16B9">
        <w:rPr>
          <w:sz w:val="24"/>
          <w:szCs w:val="24"/>
        </w:rPr>
        <w:t>Дукмасовское</w:t>
      </w:r>
      <w:proofErr w:type="spellEnd"/>
      <w:r w:rsidRPr="006C16B9">
        <w:rPr>
          <w:sz w:val="24"/>
          <w:szCs w:val="24"/>
        </w:rPr>
        <w:t xml:space="preserve"> сельское поселение»                                 </w:t>
      </w:r>
      <w:r w:rsidR="00632F0C">
        <w:rPr>
          <w:sz w:val="24"/>
          <w:szCs w:val="24"/>
        </w:rPr>
        <w:t xml:space="preserve">     </w:t>
      </w:r>
      <w:proofErr w:type="spellStart"/>
      <w:r w:rsidR="00632F0C">
        <w:rPr>
          <w:sz w:val="24"/>
          <w:szCs w:val="24"/>
        </w:rPr>
        <w:t>С.В.Нарожный</w:t>
      </w:r>
      <w:proofErr w:type="spellEnd"/>
    </w:p>
    <w:sectPr w:rsidR="00020834" w:rsidRPr="006C1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674C7"/>
    <w:multiLevelType w:val="hybridMultilevel"/>
    <w:tmpl w:val="4DC4C98C"/>
    <w:lvl w:ilvl="0" w:tplc="DDDE07EC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85"/>
    <w:rsid w:val="00020834"/>
    <w:rsid w:val="000B3FDB"/>
    <w:rsid w:val="000F4242"/>
    <w:rsid w:val="000F556C"/>
    <w:rsid w:val="0017126A"/>
    <w:rsid w:val="00251F5B"/>
    <w:rsid w:val="003848DB"/>
    <w:rsid w:val="004F1D2A"/>
    <w:rsid w:val="00567D57"/>
    <w:rsid w:val="00632F0C"/>
    <w:rsid w:val="0064719A"/>
    <w:rsid w:val="00655508"/>
    <w:rsid w:val="006C16B9"/>
    <w:rsid w:val="0073115A"/>
    <w:rsid w:val="00832791"/>
    <w:rsid w:val="00891F35"/>
    <w:rsid w:val="008E54C2"/>
    <w:rsid w:val="00927872"/>
    <w:rsid w:val="00932DE9"/>
    <w:rsid w:val="009D0B09"/>
    <w:rsid w:val="009F42E1"/>
    <w:rsid w:val="00B74559"/>
    <w:rsid w:val="00BE0736"/>
    <w:rsid w:val="00C157FA"/>
    <w:rsid w:val="00D0325A"/>
    <w:rsid w:val="00D40385"/>
    <w:rsid w:val="00EE19EF"/>
    <w:rsid w:val="00FE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D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8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647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D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8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647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EA933-720D-4F4D-B776-02F304D75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41</cp:revision>
  <cp:lastPrinted>2012-10-01T12:28:00Z</cp:lastPrinted>
  <dcterms:created xsi:type="dcterms:W3CDTF">2011-11-22T05:30:00Z</dcterms:created>
  <dcterms:modified xsi:type="dcterms:W3CDTF">2012-10-16T10:42:00Z</dcterms:modified>
</cp:coreProperties>
</file>