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C" w:rsidRDefault="00D2233C" w:rsidP="00337824">
      <w:pPr>
        <w:jc w:val="center"/>
        <w:rPr>
          <w:b/>
          <w:sz w:val="28"/>
          <w:szCs w:val="28"/>
        </w:rPr>
      </w:pPr>
    </w:p>
    <w:p w:rsidR="00D2233C" w:rsidRDefault="009540D6" w:rsidP="00D223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3.3pt;margin-top:3.4pt;width:67.25pt;height:70.45pt;z-index:-251657728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MSPhotoEd.3" ShapeID="_x0000_s1028" DrawAspect="Content" ObjectID="_1424517110" r:id="rId7"/>
        </w:pict>
      </w:r>
      <w:r w:rsidR="00D2233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59690</wp:posOffset>
            </wp:positionV>
            <wp:extent cx="739775" cy="890270"/>
            <wp:effectExtent l="0" t="0" r="3175" b="508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33C">
        <w:rPr>
          <w:b/>
        </w:rPr>
        <w:t xml:space="preserve">                               </w:t>
      </w:r>
    </w:p>
    <w:p w:rsidR="00D2233C" w:rsidRDefault="00D2233C" w:rsidP="00D2233C">
      <w:r>
        <w:rPr>
          <w:b/>
        </w:rPr>
        <w:t xml:space="preserve">                          Российская  Федерация                                                 </w:t>
      </w:r>
    </w:p>
    <w:p w:rsidR="00D2233C" w:rsidRDefault="00D2233C" w:rsidP="00D2233C">
      <w:pPr>
        <w:rPr>
          <w:b/>
        </w:rPr>
      </w:pPr>
      <w:r>
        <w:rPr>
          <w:b/>
        </w:rPr>
        <w:t xml:space="preserve">                               Республика Адыгея                                                   </w:t>
      </w:r>
    </w:p>
    <w:p w:rsidR="00D2233C" w:rsidRDefault="00D2233C" w:rsidP="00D2233C">
      <w:pPr>
        <w:rPr>
          <w:b/>
        </w:rPr>
      </w:pPr>
      <w:r>
        <w:rPr>
          <w:b/>
        </w:rPr>
        <w:t xml:space="preserve">          Администрация муниципального образования  </w:t>
      </w:r>
    </w:p>
    <w:p w:rsidR="00D2233C" w:rsidRDefault="00D2233C" w:rsidP="00D2233C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D2233C" w:rsidRDefault="00D2233C" w:rsidP="00D2233C">
      <w:pPr>
        <w:tabs>
          <w:tab w:val="left" w:pos="81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-1011555</wp:posOffset>
                </wp:positionH>
                <wp:positionV relativeFrom="paragraph">
                  <wp:posOffset>80010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65pt,6.3pt" to="433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" strokeweight="3pt"/>
            </w:pict>
          </mc:Fallback>
        </mc:AlternateContent>
      </w:r>
      <w:r>
        <w:rPr>
          <w:b/>
        </w:rPr>
        <w:t xml:space="preserve">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D2233C" w:rsidRPr="00D2233C" w:rsidRDefault="00D2233C" w:rsidP="00D2233C">
      <w:pPr>
        <w:tabs>
          <w:tab w:val="left" w:pos="8160"/>
        </w:tabs>
      </w:pPr>
      <w:r>
        <w:rPr>
          <w:b/>
        </w:rPr>
        <w:t>х</w:t>
      </w:r>
      <w:r w:rsidRPr="00D2233C">
        <w:t xml:space="preserve">. </w:t>
      </w:r>
      <w:proofErr w:type="spellStart"/>
      <w:r w:rsidRPr="00726321">
        <w:t>Дукмасов</w:t>
      </w:r>
      <w:proofErr w:type="spellEnd"/>
      <w:r w:rsidRPr="00726321">
        <w:t xml:space="preserve">                                                                                                         </w:t>
      </w:r>
      <w:r w:rsidR="00726321" w:rsidRPr="00726321">
        <w:t>11</w:t>
      </w:r>
      <w:r w:rsidRPr="00726321">
        <w:t xml:space="preserve">.03.2013г.  </w:t>
      </w:r>
    </w:p>
    <w:p w:rsidR="00D2233C" w:rsidRPr="00D2233C" w:rsidRDefault="00D2233C" w:rsidP="00D2233C">
      <w:pPr>
        <w:tabs>
          <w:tab w:val="left" w:pos="8160"/>
        </w:tabs>
      </w:pPr>
      <w:r w:rsidRPr="00D2233C">
        <w:t xml:space="preserve">                                                                                                                                  №  </w:t>
      </w:r>
      <w:r w:rsidR="0029497F">
        <w:t>9</w:t>
      </w:r>
      <w:r w:rsidRPr="00D2233C">
        <w:t>-п</w:t>
      </w:r>
    </w:p>
    <w:p w:rsidR="00D2233C" w:rsidRPr="00D2233C" w:rsidRDefault="00D2233C" w:rsidP="00D2233C">
      <w:pPr>
        <w:tabs>
          <w:tab w:val="left" w:pos="8160"/>
        </w:tabs>
      </w:pPr>
    </w:p>
    <w:p w:rsidR="00D2233C" w:rsidRPr="00D2233C" w:rsidRDefault="00D2233C" w:rsidP="00D2233C">
      <w:pPr>
        <w:tabs>
          <w:tab w:val="left" w:pos="8160"/>
        </w:tabs>
        <w:rPr>
          <w:sz w:val="28"/>
          <w:szCs w:val="28"/>
        </w:rPr>
      </w:pPr>
    </w:p>
    <w:p w:rsidR="00D2233C" w:rsidRPr="00D2233C" w:rsidRDefault="00D2233C" w:rsidP="00D2233C">
      <w:r w:rsidRPr="00D2233C">
        <w:t xml:space="preserve">                                               </w:t>
      </w:r>
      <w:proofErr w:type="gramStart"/>
      <w:r w:rsidRPr="00D2233C">
        <w:t>П</w:t>
      </w:r>
      <w:proofErr w:type="gramEnd"/>
      <w:r w:rsidRPr="00D2233C">
        <w:t xml:space="preserve"> О С Т А Н О В Л Е Н И Е</w:t>
      </w:r>
    </w:p>
    <w:p w:rsidR="00D2233C" w:rsidRPr="00D2233C" w:rsidRDefault="00D2233C" w:rsidP="00D2233C">
      <w:r w:rsidRPr="00D2233C">
        <w:t xml:space="preserve">                         администрации муниципального образования</w:t>
      </w:r>
    </w:p>
    <w:p w:rsidR="00D2233C" w:rsidRPr="00D2233C" w:rsidRDefault="00D2233C" w:rsidP="00D2233C">
      <w:r w:rsidRPr="00D2233C">
        <w:t xml:space="preserve">                                    «</w:t>
      </w:r>
      <w:proofErr w:type="spellStart"/>
      <w:r w:rsidRPr="00D2233C">
        <w:t>Дукмасовское</w:t>
      </w:r>
      <w:proofErr w:type="spellEnd"/>
      <w:r w:rsidRPr="00D2233C">
        <w:t xml:space="preserve"> сельское поселение»</w:t>
      </w:r>
    </w:p>
    <w:p w:rsidR="00D2233C" w:rsidRDefault="00D2233C" w:rsidP="00D2233C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D05297" w:rsidRDefault="00D05297" w:rsidP="00576E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6ECC" w:rsidRDefault="00576ECC" w:rsidP="00576ECC">
      <w:pPr>
        <w:rPr>
          <w:b/>
          <w:sz w:val="28"/>
          <w:szCs w:val="28"/>
        </w:rPr>
      </w:pPr>
    </w:p>
    <w:p w:rsidR="00576ECC" w:rsidRPr="00576ECC" w:rsidRDefault="00576ECC" w:rsidP="00576ECC">
      <w:pPr>
        <w:rPr>
          <w:b/>
        </w:rPr>
      </w:pPr>
      <w:r w:rsidRPr="00576ECC">
        <w:rPr>
          <w:b/>
        </w:rPr>
        <w:t xml:space="preserve">«Об утверждении Правил подготовки докладов </w:t>
      </w:r>
    </w:p>
    <w:p w:rsidR="00576ECC" w:rsidRPr="00576ECC" w:rsidRDefault="00576ECC" w:rsidP="00576ECC">
      <w:pPr>
        <w:rPr>
          <w:b/>
        </w:rPr>
      </w:pPr>
      <w:r w:rsidRPr="00576ECC">
        <w:rPr>
          <w:b/>
        </w:rPr>
        <w:t xml:space="preserve">об осуществлении муниципального контроля </w:t>
      </w:r>
      <w:proofErr w:type="gramStart"/>
      <w:r w:rsidRPr="00576ECC">
        <w:rPr>
          <w:b/>
        </w:rPr>
        <w:t>в</w:t>
      </w:r>
      <w:proofErr w:type="gramEnd"/>
    </w:p>
    <w:p w:rsidR="00576ECC" w:rsidRPr="00576ECC" w:rsidRDefault="00576ECC" w:rsidP="00576ECC">
      <w:pPr>
        <w:rPr>
          <w:b/>
        </w:rPr>
      </w:pPr>
      <w:r w:rsidRPr="00576ECC">
        <w:rPr>
          <w:b/>
        </w:rPr>
        <w:t xml:space="preserve">соответствующих  сферах   деятельности  и  </w:t>
      </w:r>
      <w:proofErr w:type="gramStart"/>
      <w:r w:rsidRPr="00576ECC">
        <w:rPr>
          <w:b/>
        </w:rPr>
        <w:t>об</w:t>
      </w:r>
      <w:proofErr w:type="gramEnd"/>
      <w:r w:rsidRPr="00576ECC">
        <w:rPr>
          <w:b/>
        </w:rPr>
        <w:t xml:space="preserve"> </w:t>
      </w:r>
    </w:p>
    <w:p w:rsidR="00576ECC" w:rsidRPr="00576ECC" w:rsidRDefault="00576ECC" w:rsidP="00576ECC">
      <w:pPr>
        <w:rPr>
          <w:b/>
        </w:rPr>
      </w:pPr>
      <w:r w:rsidRPr="00576ECC">
        <w:rPr>
          <w:b/>
        </w:rPr>
        <w:t xml:space="preserve">эффективности такого контроля на территории  </w:t>
      </w:r>
    </w:p>
    <w:p w:rsidR="00576ECC" w:rsidRPr="00576ECC" w:rsidRDefault="00576ECC" w:rsidP="00576ECC">
      <w:pPr>
        <w:rPr>
          <w:b/>
        </w:rPr>
      </w:pPr>
      <w:r w:rsidRPr="00576ECC">
        <w:rPr>
          <w:b/>
        </w:rPr>
        <w:t>муниципального образования «</w:t>
      </w:r>
      <w:proofErr w:type="spellStart"/>
      <w:r w:rsidRPr="00576ECC">
        <w:rPr>
          <w:b/>
        </w:rPr>
        <w:t>Дукмасовское</w:t>
      </w:r>
      <w:proofErr w:type="spellEnd"/>
      <w:r w:rsidRPr="00576ECC">
        <w:rPr>
          <w:b/>
        </w:rPr>
        <w:t xml:space="preserve"> </w:t>
      </w:r>
    </w:p>
    <w:p w:rsidR="00576ECC" w:rsidRPr="00576ECC" w:rsidRDefault="00576ECC" w:rsidP="00576ECC">
      <w:pPr>
        <w:rPr>
          <w:b/>
        </w:rPr>
      </w:pPr>
      <w:r w:rsidRPr="00576ECC">
        <w:rPr>
          <w:b/>
        </w:rPr>
        <w:t>сельское поселение»</w:t>
      </w:r>
    </w:p>
    <w:p w:rsidR="00576ECC" w:rsidRDefault="00576ECC" w:rsidP="00576ECC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576ECC" w:rsidRDefault="00576ECC" w:rsidP="00576ECC">
      <w:pPr>
        <w:tabs>
          <w:tab w:val="left" w:pos="1455"/>
        </w:tabs>
        <w:jc w:val="center"/>
        <w:rPr>
          <w:sz w:val="28"/>
          <w:szCs w:val="28"/>
        </w:rPr>
      </w:pPr>
    </w:p>
    <w:p w:rsidR="00576ECC" w:rsidRPr="00576ECC" w:rsidRDefault="00576ECC" w:rsidP="00576ECC">
      <w:pPr>
        <w:jc w:val="both"/>
        <w:rPr>
          <w:b/>
        </w:rPr>
      </w:pPr>
      <w:r>
        <w:rPr>
          <w:sz w:val="28"/>
          <w:szCs w:val="28"/>
        </w:rPr>
        <w:tab/>
      </w:r>
      <w:proofErr w:type="gramStart"/>
      <w:r w:rsidRPr="00576ECC">
        <w:t>В соответствии с положением статьи 14 Федерального закона от 06.10.2003г. № 131-ФЗ «Об общих принципах организации местного самоуправления в Российской Федерации, на основании п.5 ст.7 Федерального закона № 294-ФЗ « О защите прав юридических лиц и индивидуальных предпринимателей при осуществлен государственного контроля (надзора) и муниципального контроля», руководствуясь  Постановлением Правительства Российской Федерации от 5.04. 2010 года № 215 « Об утверждении правил подготовки</w:t>
      </w:r>
      <w:proofErr w:type="gramEnd"/>
      <w:r w:rsidRPr="00576ECC">
        <w:t xml:space="preserve"> докладов государственного контроля (надзора), муниципального контроля в соответствующих сферах деятельности и об эффективности такого контроля (надзора)», администрация муниципального образования  «</w:t>
      </w:r>
      <w:proofErr w:type="spellStart"/>
      <w:r w:rsidRPr="00576ECC">
        <w:t>Дукмасовское</w:t>
      </w:r>
      <w:proofErr w:type="spellEnd"/>
      <w:r w:rsidRPr="00576ECC">
        <w:t xml:space="preserve"> сельское поселение» </w:t>
      </w:r>
      <w:r w:rsidRPr="00576ECC">
        <w:rPr>
          <w:b/>
          <w:sz w:val="20"/>
          <w:szCs w:val="20"/>
        </w:rPr>
        <w:t>ПОСТАНОВЛЯЕТ</w:t>
      </w:r>
      <w:proofErr w:type="gramStart"/>
      <w:r w:rsidRPr="00576ECC">
        <w:rPr>
          <w:b/>
        </w:rPr>
        <w:t xml:space="preserve"> :</w:t>
      </w:r>
      <w:proofErr w:type="gramEnd"/>
    </w:p>
    <w:p w:rsidR="00576ECC" w:rsidRDefault="00576ECC" w:rsidP="00576ECC">
      <w:pPr>
        <w:tabs>
          <w:tab w:val="left" w:pos="1455"/>
        </w:tabs>
        <w:jc w:val="both"/>
        <w:rPr>
          <w:sz w:val="28"/>
          <w:szCs w:val="28"/>
        </w:rPr>
      </w:pPr>
    </w:p>
    <w:p w:rsidR="00576ECC" w:rsidRPr="00576ECC" w:rsidRDefault="00576ECC" w:rsidP="00576ECC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rPr>
          <w:sz w:val="22"/>
          <w:szCs w:val="22"/>
        </w:rPr>
      </w:pPr>
      <w:r w:rsidRPr="00576ECC">
        <w:rPr>
          <w:sz w:val="22"/>
          <w:szCs w:val="22"/>
        </w:rPr>
        <w:t xml:space="preserve"> Утвердить Правила 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 муниципального образования «</w:t>
      </w:r>
      <w:proofErr w:type="spellStart"/>
      <w:r w:rsidRPr="00576ECC">
        <w:rPr>
          <w:sz w:val="22"/>
          <w:szCs w:val="22"/>
        </w:rPr>
        <w:t>Дукмасовское</w:t>
      </w:r>
      <w:proofErr w:type="spellEnd"/>
      <w:r w:rsidRPr="00576ECC">
        <w:rPr>
          <w:sz w:val="22"/>
          <w:szCs w:val="22"/>
        </w:rPr>
        <w:t xml:space="preserve"> сельское поселение», с приложением №1 и №2.</w:t>
      </w:r>
    </w:p>
    <w:p w:rsidR="00576ECC" w:rsidRPr="00576ECC" w:rsidRDefault="00576ECC" w:rsidP="00576ECC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455"/>
        </w:tabs>
        <w:spacing w:after="0"/>
        <w:ind w:left="0" w:firstLine="360"/>
        <w:jc w:val="both"/>
        <w:rPr>
          <w:sz w:val="28"/>
          <w:szCs w:val="28"/>
        </w:rPr>
      </w:pPr>
      <w:r w:rsidRPr="00576ECC">
        <w:rPr>
          <w:sz w:val="22"/>
          <w:szCs w:val="22"/>
        </w:rPr>
        <w:t xml:space="preserve"> </w:t>
      </w:r>
      <w:proofErr w:type="gramStart"/>
      <w:r w:rsidRPr="00576ECC">
        <w:rPr>
          <w:sz w:val="22"/>
          <w:szCs w:val="22"/>
        </w:rPr>
        <w:t>Контроль за</w:t>
      </w:r>
      <w:proofErr w:type="gramEnd"/>
      <w:r w:rsidRPr="00576ECC">
        <w:rPr>
          <w:sz w:val="22"/>
          <w:szCs w:val="22"/>
        </w:rPr>
        <w:t xml:space="preserve"> выполнением настоящего постановления возложить на заместителя главы администрации </w:t>
      </w:r>
      <w:r w:rsidRPr="00576ECC">
        <w:t>муниципального образования  «</w:t>
      </w:r>
      <w:proofErr w:type="spellStart"/>
      <w:r w:rsidRPr="00576ECC">
        <w:t>Дукмасовское</w:t>
      </w:r>
      <w:proofErr w:type="spellEnd"/>
      <w:r w:rsidRPr="00576ECC">
        <w:t xml:space="preserve"> сельское поселение»</w:t>
      </w:r>
      <w:r>
        <w:t xml:space="preserve"> </w:t>
      </w:r>
      <w:proofErr w:type="spellStart"/>
      <w:r>
        <w:t>Нарожного</w:t>
      </w:r>
      <w:proofErr w:type="spellEnd"/>
      <w:r>
        <w:t xml:space="preserve"> С.В.</w:t>
      </w:r>
    </w:p>
    <w:p w:rsidR="00576ECC" w:rsidRPr="00576ECC" w:rsidRDefault="00576ECC" w:rsidP="00576ECC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455"/>
        </w:tabs>
        <w:spacing w:after="0"/>
        <w:ind w:left="0" w:firstLine="360"/>
        <w:jc w:val="both"/>
        <w:rPr>
          <w:sz w:val="28"/>
          <w:szCs w:val="28"/>
        </w:rPr>
      </w:pPr>
      <w:r>
        <w:t>Обнародовать данное Постановление в газете «Заря».</w:t>
      </w:r>
    </w:p>
    <w:p w:rsidR="00576ECC" w:rsidRPr="00576ECC" w:rsidRDefault="00576ECC" w:rsidP="00576ECC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455"/>
        </w:tabs>
        <w:spacing w:after="0"/>
        <w:ind w:left="0" w:firstLine="360"/>
        <w:jc w:val="both"/>
        <w:rPr>
          <w:sz w:val="28"/>
          <w:szCs w:val="28"/>
        </w:rPr>
      </w:pPr>
      <w:r>
        <w:t>Постановление вступает в силу со дня его обнародования.</w:t>
      </w:r>
    </w:p>
    <w:p w:rsidR="00576ECC" w:rsidRDefault="00576ECC" w:rsidP="00576ECC">
      <w:pPr>
        <w:pStyle w:val="a5"/>
        <w:tabs>
          <w:tab w:val="left" w:pos="900"/>
          <w:tab w:val="left" w:pos="1455"/>
        </w:tabs>
        <w:spacing w:after="0"/>
        <w:jc w:val="both"/>
      </w:pPr>
    </w:p>
    <w:p w:rsidR="00576ECC" w:rsidRPr="00576ECC" w:rsidRDefault="00576ECC" w:rsidP="00576ECC">
      <w:pPr>
        <w:pStyle w:val="a5"/>
        <w:tabs>
          <w:tab w:val="left" w:pos="900"/>
          <w:tab w:val="left" w:pos="1455"/>
        </w:tabs>
        <w:spacing w:after="0"/>
        <w:jc w:val="both"/>
        <w:rPr>
          <w:sz w:val="28"/>
          <w:szCs w:val="28"/>
        </w:rPr>
      </w:pPr>
    </w:p>
    <w:p w:rsidR="00576ECC" w:rsidRDefault="00576ECC" w:rsidP="00576ECC">
      <w:pPr>
        <w:tabs>
          <w:tab w:val="left" w:pos="1455"/>
        </w:tabs>
        <w:jc w:val="both"/>
        <w:rPr>
          <w:sz w:val="28"/>
          <w:szCs w:val="28"/>
        </w:rPr>
      </w:pPr>
    </w:p>
    <w:p w:rsidR="00576ECC" w:rsidRPr="008B30A3" w:rsidRDefault="00576ECC" w:rsidP="00576ECC">
      <w:pPr>
        <w:jc w:val="both"/>
        <w:rPr>
          <w:bCs/>
        </w:rPr>
      </w:pPr>
      <w:r w:rsidRPr="008B30A3">
        <w:rPr>
          <w:bCs/>
        </w:rPr>
        <w:t xml:space="preserve">Глава </w:t>
      </w:r>
      <w:r w:rsidRPr="008B30A3">
        <w:t>муниципального образования</w:t>
      </w:r>
    </w:p>
    <w:p w:rsidR="00576ECC" w:rsidRPr="008B30A3" w:rsidRDefault="00576ECC" w:rsidP="00576ECC">
      <w:pPr>
        <w:jc w:val="both"/>
      </w:pPr>
      <w:r w:rsidRPr="008B30A3">
        <w:t xml:space="preserve"> «</w:t>
      </w:r>
      <w:proofErr w:type="spellStart"/>
      <w:r w:rsidRPr="008B30A3">
        <w:t>Дукмасовское</w:t>
      </w:r>
      <w:proofErr w:type="spellEnd"/>
      <w:r w:rsidRPr="008B30A3">
        <w:t xml:space="preserve"> сельское поселение»                           </w:t>
      </w:r>
      <w:proofErr w:type="spellStart"/>
      <w:r w:rsidRPr="008B30A3">
        <w:t>В.П.Шикенин</w:t>
      </w:r>
      <w:proofErr w:type="spellEnd"/>
    </w:p>
    <w:p w:rsidR="00576ECC" w:rsidRDefault="00576ECC" w:rsidP="00576ECC">
      <w:pPr>
        <w:tabs>
          <w:tab w:val="left" w:pos="0"/>
        </w:tabs>
        <w:jc w:val="both"/>
        <w:rPr>
          <w:sz w:val="20"/>
          <w:szCs w:val="20"/>
        </w:rPr>
      </w:pPr>
    </w:p>
    <w:p w:rsidR="00576ECC" w:rsidRDefault="00576ECC" w:rsidP="00576ECC">
      <w:pPr>
        <w:tabs>
          <w:tab w:val="left" w:pos="0"/>
        </w:tabs>
        <w:jc w:val="both"/>
        <w:rPr>
          <w:sz w:val="20"/>
          <w:szCs w:val="20"/>
        </w:rPr>
      </w:pPr>
    </w:p>
    <w:p w:rsidR="00576ECC" w:rsidRDefault="00576ECC" w:rsidP="00576E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Утверждено</w:t>
      </w:r>
    </w:p>
    <w:p w:rsidR="00576ECC" w:rsidRDefault="00576ECC" w:rsidP="00576ECC">
      <w:pPr>
        <w:autoSpaceDE w:val="0"/>
        <w:autoSpaceDN w:val="0"/>
        <w:adjustRightInd w:val="0"/>
        <w:jc w:val="right"/>
        <w:outlineLvl w:val="0"/>
      </w:pPr>
      <w:r>
        <w:t xml:space="preserve">Постановлением  администрации </w:t>
      </w:r>
    </w:p>
    <w:p w:rsidR="00576ECC" w:rsidRDefault="00576ECC" w:rsidP="00576ECC">
      <w:pPr>
        <w:autoSpaceDE w:val="0"/>
        <w:autoSpaceDN w:val="0"/>
        <w:adjustRightInd w:val="0"/>
        <w:jc w:val="right"/>
        <w:outlineLvl w:val="0"/>
      </w:pPr>
      <w:r w:rsidRPr="00576ECC">
        <w:t xml:space="preserve">муниципального образования </w:t>
      </w:r>
    </w:p>
    <w:p w:rsidR="00576ECC" w:rsidRDefault="00576ECC" w:rsidP="00576ECC">
      <w:pPr>
        <w:autoSpaceDE w:val="0"/>
        <w:autoSpaceDN w:val="0"/>
        <w:adjustRightInd w:val="0"/>
        <w:jc w:val="right"/>
        <w:outlineLvl w:val="0"/>
      </w:pPr>
      <w:r w:rsidRPr="00576ECC">
        <w:t xml:space="preserve"> «</w:t>
      </w:r>
      <w:proofErr w:type="spellStart"/>
      <w:r w:rsidRPr="00576ECC">
        <w:t>Дукмасовское</w:t>
      </w:r>
      <w:proofErr w:type="spellEnd"/>
      <w:r w:rsidRPr="00576ECC">
        <w:t xml:space="preserve"> сельское поселение»</w:t>
      </w:r>
    </w:p>
    <w:p w:rsidR="00576ECC" w:rsidRDefault="00576ECC" w:rsidP="00576ECC">
      <w:pPr>
        <w:pStyle w:val="2"/>
        <w:numPr>
          <w:ilvl w:val="0"/>
          <w:numId w:val="0"/>
        </w:numPr>
        <w:jc w:val="right"/>
      </w:pPr>
      <w:r>
        <w:t xml:space="preserve">      От </w:t>
      </w:r>
      <w:r w:rsidRPr="00726321">
        <w:t>1</w:t>
      </w:r>
      <w:r w:rsidR="00726321" w:rsidRPr="00726321">
        <w:t>1</w:t>
      </w:r>
      <w:r w:rsidRPr="00726321">
        <w:t>.0</w:t>
      </w:r>
      <w:r w:rsidR="00726321" w:rsidRPr="00726321">
        <w:t>3</w:t>
      </w:r>
      <w:r w:rsidRPr="00726321">
        <w:t>.201</w:t>
      </w:r>
      <w:r w:rsidR="00726321" w:rsidRPr="00726321">
        <w:t>3</w:t>
      </w:r>
      <w:r w:rsidRPr="00726321">
        <w:t xml:space="preserve"> г.  </w:t>
      </w:r>
      <w:r w:rsidRPr="0029497F">
        <w:t xml:space="preserve">№  </w:t>
      </w:r>
      <w:r w:rsidR="0029497F" w:rsidRPr="0029497F">
        <w:t>9-п</w:t>
      </w:r>
    </w:p>
    <w:p w:rsidR="0029497F" w:rsidRPr="0029497F" w:rsidRDefault="0029497F" w:rsidP="0029497F"/>
    <w:p w:rsidR="00576ECC" w:rsidRPr="0029497F" w:rsidRDefault="0029497F" w:rsidP="0029497F">
      <w:pPr>
        <w:pStyle w:val="ConsPlusTitle"/>
        <w:widowControl/>
        <w:jc w:val="center"/>
        <w:outlineLvl w:val="0"/>
      </w:pPr>
      <w:r w:rsidRPr="0029497F">
        <w:t>ПРАВИЛА</w:t>
      </w:r>
    </w:p>
    <w:p w:rsidR="00576ECC" w:rsidRPr="0029497F" w:rsidRDefault="0029497F" w:rsidP="0029497F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29497F">
        <w:rPr>
          <w:sz w:val="22"/>
          <w:szCs w:val="22"/>
        </w:rPr>
        <w:t xml:space="preserve">ПОДГОТОВКИ ДОКЛАДОВ ОБ ОСУЩЕСТВЛЕНИИ </w:t>
      </w:r>
      <w:proofErr w:type="gramStart"/>
      <w:r w:rsidRPr="0029497F">
        <w:rPr>
          <w:sz w:val="22"/>
          <w:szCs w:val="22"/>
        </w:rPr>
        <w:t>МУНИЦИПАЛЬНОГО</w:t>
      </w:r>
      <w:proofErr w:type="gramEnd"/>
    </w:p>
    <w:p w:rsidR="0029497F" w:rsidRPr="0029497F" w:rsidRDefault="0029497F" w:rsidP="0029497F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29497F">
        <w:rPr>
          <w:sz w:val="22"/>
          <w:szCs w:val="22"/>
        </w:rPr>
        <w:t xml:space="preserve">КОНТРОЛЯ В СООТВЕТСТВУЮЩИХ СФЕРАХ ДЕЯТЕЛЬНОСТИ И ОБ ЭФФЕКТИВНОСТИ ТАКОГО КОНТРОЛЯ НА ТЕРРИТОРИИ МУНИЦИПАЛЬНОГО ОБРАЗОВАНИЯ </w:t>
      </w:r>
      <w:r>
        <w:rPr>
          <w:sz w:val="22"/>
          <w:szCs w:val="22"/>
        </w:rPr>
        <w:t xml:space="preserve"> </w:t>
      </w:r>
      <w:r w:rsidRPr="0029497F">
        <w:rPr>
          <w:sz w:val="22"/>
          <w:szCs w:val="22"/>
        </w:rPr>
        <w:t>«ДУКМАСОВСКОЕ СЕЛЬСКОЕ ПОСЕЛЕНИЕ»</w:t>
      </w:r>
    </w:p>
    <w:p w:rsidR="00576ECC" w:rsidRDefault="00576ECC" w:rsidP="00576ECC">
      <w:pPr>
        <w:pStyle w:val="ConsPlusTitle"/>
        <w:widowControl/>
        <w:jc w:val="center"/>
        <w:outlineLvl w:val="0"/>
      </w:pP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Настоящие Правила определяют порядок подготовки докладов об осуществлении муниципального контроля в соответствующих сферах деятельности и об эффективности такого контроля  и представления их </w:t>
      </w:r>
      <w:r w:rsidR="009540D6">
        <w:t>органу исполнительной власти</w:t>
      </w:r>
      <w:r w:rsidR="009540D6" w:rsidRPr="00726321">
        <w:t xml:space="preserve"> Республики Адыгея</w:t>
      </w:r>
      <w:r w:rsidR="009540D6">
        <w:t xml:space="preserve"> </w:t>
      </w:r>
      <w:bookmarkStart w:id="0" w:name="_GoBack"/>
      <w:bookmarkEnd w:id="0"/>
      <w:r>
        <w:t>(далее - доклады).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Доклады подготавливаются ежегодно по итогам своей деятельности администрацией 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>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 В доклады включаются сведения об организации и проведении муниципального контроля за отчетный год и его эффективности согласно </w:t>
      </w:r>
      <w:hyperlink r:id="rId9" w:history="1">
        <w:r>
          <w:rPr>
            <w:rStyle w:val="aa"/>
          </w:rPr>
          <w:t>приложению N 1</w:t>
        </w:r>
      </w:hyperlink>
      <w:r>
        <w:t xml:space="preserve"> по следующим разделам: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>а) состояние нормативно-правового регулирования в соответствующей сфере деятельности;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>б) организация  муниципального контроля;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>в) финансовое и кадровое обеспечение муниципального контроля;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>г) проведение муниципального контроля;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д) действия органов муниципального контроля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 по пресечению нарушений обязательных требований и (или) устранению последствий таких нарушений;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>е) анализ и оценка эффективности муниципального контроля;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>ж) выводы и предложения по результатам муниципального контроля.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>4. К докладу прилагается отчет об осуществлении муниципального контроля по утвержденной форме статистического наблюдения.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При подготовке доклада могут использоваться данные социологических опросов юридических лиц и индивидуальных предпринимателей, в отношении которых органами муниципального контроля 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проводятся проверки.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Порядок подготовки и обобщения сведений об организации и проведении муниципального контроля, необходимых для подготовки докладов, устанавливается с учетом </w:t>
      </w:r>
      <w:proofErr w:type="gramStart"/>
      <w:r>
        <w:t>методики проведения мониторинга эффективности муниципального контроля</w:t>
      </w:r>
      <w:proofErr w:type="gramEnd"/>
      <w:r>
        <w:t xml:space="preserve"> согласно </w:t>
      </w:r>
      <w:hyperlink r:id="rId10" w:history="1">
        <w:r>
          <w:rPr>
            <w:rStyle w:val="aa"/>
          </w:rPr>
          <w:t>приложению N 2</w:t>
        </w:r>
      </w:hyperlink>
      <w:r>
        <w:t>.</w:t>
      </w:r>
    </w:p>
    <w:p w:rsidR="00576ECC" w:rsidRDefault="00576ECC" w:rsidP="009D74F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6.Доклад подписывается главой 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 w:rsidR="009D74F3">
        <w:t xml:space="preserve"> </w:t>
      </w:r>
      <w:r>
        <w:t xml:space="preserve">и представляется </w:t>
      </w:r>
      <w:r w:rsidR="009540D6">
        <w:t>органу исполнительной власти</w:t>
      </w:r>
      <w:r w:rsidRPr="00726321">
        <w:t xml:space="preserve"> Р</w:t>
      </w:r>
      <w:r w:rsidR="0029343C" w:rsidRPr="00726321">
        <w:t>еспублики Адыгея</w:t>
      </w:r>
      <w:r>
        <w:t xml:space="preserve"> до </w:t>
      </w:r>
      <w:r w:rsidR="0029343C">
        <w:t>0</w:t>
      </w:r>
      <w:r>
        <w:t>1 марта года, следующего за отчетным годом, на бумажном носителе с приложением копии в электронном виде</w:t>
      </w:r>
      <w:r w:rsidR="00726321">
        <w:t>.</w:t>
      </w:r>
      <w:r>
        <w:t xml:space="preserve"> 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7. Сведения, содержащиеся в докладе, являются открытыми, общедоступными и размещаются на официальном сайте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в сети Интернет, за исключением </w:t>
      </w:r>
      <w:hyperlink r:id="rId11" w:history="1">
        <w:r>
          <w:rPr>
            <w:rStyle w:val="aa"/>
          </w:rPr>
          <w:t>сведений</w:t>
        </w:r>
      </w:hyperlink>
      <w:r>
        <w:t>, распространение которых ограничено или запрещено в соответствии с законодательством Российской Федерации.</w:t>
      </w:r>
    </w:p>
    <w:p w:rsidR="00576ECC" w:rsidRDefault="00576ECC" w:rsidP="00576ECC">
      <w:pPr>
        <w:autoSpaceDE w:val="0"/>
        <w:autoSpaceDN w:val="0"/>
        <w:adjustRightInd w:val="0"/>
        <w:outlineLvl w:val="1"/>
      </w:pPr>
    </w:p>
    <w:p w:rsidR="00726321" w:rsidRDefault="00726321" w:rsidP="00576ECC">
      <w:pPr>
        <w:autoSpaceDE w:val="0"/>
        <w:autoSpaceDN w:val="0"/>
        <w:adjustRightInd w:val="0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hyperlink r:id="rId12" w:history="1">
        <w:r>
          <w:rPr>
            <w:rStyle w:val="aa"/>
          </w:rPr>
          <w:t>N 1</w:t>
        </w:r>
      </w:hyperlink>
    </w:p>
    <w:p w:rsidR="009D74F3" w:rsidRDefault="00576ECC" w:rsidP="009D74F3">
      <w:pPr>
        <w:autoSpaceDE w:val="0"/>
        <w:autoSpaceDN w:val="0"/>
        <w:adjustRightInd w:val="0"/>
        <w:jc w:val="right"/>
        <w:outlineLvl w:val="1"/>
      </w:pPr>
      <w:r>
        <w:t>к Правилам подготовки докладов</w:t>
      </w:r>
      <w:r w:rsidR="009D74F3">
        <w:t xml:space="preserve"> </w:t>
      </w:r>
      <w:r>
        <w:t>об осуществлении</w:t>
      </w:r>
    </w:p>
    <w:p w:rsidR="00576ECC" w:rsidRDefault="00576ECC" w:rsidP="009D74F3">
      <w:pPr>
        <w:autoSpaceDE w:val="0"/>
        <w:autoSpaceDN w:val="0"/>
        <w:adjustRightInd w:val="0"/>
        <w:jc w:val="right"/>
        <w:outlineLvl w:val="1"/>
      </w:pPr>
      <w:r>
        <w:t xml:space="preserve"> муниципального</w:t>
      </w:r>
      <w:r w:rsidR="009D74F3">
        <w:t xml:space="preserve"> </w:t>
      </w:r>
      <w:r>
        <w:t>контроля в соответствующих сферах</w:t>
      </w:r>
    </w:p>
    <w:p w:rsidR="009D74F3" w:rsidRDefault="00576ECC" w:rsidP="009D74F3">
      <w:pPr>
        <w:autoSpaceDE w:val="0"/>
        <w:autoSpaceDN w:val="0"/>
        <w:adjustRightInd w:val="0"/>
        <w:jc w:val="right"/>
        <w:outlineLvl w:val="1"/>
      </w:pPr>
      <w:r>
        <w:t>деятельности и об эффективности</w:t>
      </w:r>
      <w:r w:rsidR="009D74F3">
        <w:t xml:space="preserve"> </w:t>
      </w:r>
      <w:r>
        <w:t>такого контроля</w:t>
      </w:r>
      <w:r w:rsidR="009D74F3">
        <w:t xml:space="preserve"> </w:t>
      </w:r>
      <w:proofErr w:type="gramStart"/>
      <w:r w:rsidR="009D74F3">
        <w:t>на</w:t>
      </w:r>
      <w:proofErr w:type="gramEnd"/>
    </w:p>
    <w:p w:rsidR="009D74F3" w:rsidRDefault="009D74F3" w:rsidP="009D74F3">
      <w:pPr>
        <w:autoSpaceDE w:val="0"/>
        <w:autoSpaceDN w:val="0"/>
        <w:adjustRightInd w:val="0"/>
        <w:jc w:val="right"/>
        <w:outlineLvl w:val="1"/>
      </w:pPr>
      <w:r>
        <w:t xml:space="preserve"> территории муниципального образования </w:t>
      </w:r>
    </w:p>
    <w:p w:rsidR="00576ECC" w:rsidRDefault="009D74F3" w:rsidP="009D74F3">
      <w:pPr>
        <w:autoSpaceDE w:val="0"/>
        <w:autoSpaceDN w:val="0"/>
        <w:adjustRightInd w:val="0"/>
        <w:jc w:val="right"/>
        <w:outlineLvl w:val="1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 w:rsidR="00576ECC">
        <w:t xml:space="preserve"> 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center"/>
        <w:outlineLvl w:val="1"/>
      </w:pPr>
      <w:r>
        <w:t>ПЕРЕЧЕНЬ</w:t>
      </w:r>
    </w:p>
    <w:p w:rsidR="00576ECC" w:rsidRDefault="00576ECC" w:rsidP="00576ECC">
      <w:pPr>
        <w:autoSpaceDE w:val="0"/>
        <w:autoSpaceDN w:val="0"/>
        <w:adjustRightInd w:val="0"/>
        <w:jc w:val="center"/>
        <w:outlineLvl w:val="1"/>
      </w:pPr>
      <w:r>
        <w:t>СВЕДЕНИЙ, ВКЛЮЧАЕМЫХ В ДОКЛАДЫ ОБ ОСУЩЕСТВЛЕНИИ</w:t>
      </w:r>
    </w:p>
    <w:p w:rsidR="00576ECC" w:rsidRDefault="00576ECC" w:rsidP="009D74F3">
      <w:pPr>
        <w:autoSpaceDE w:val="0"/>
        <w:autoSpaceDN w:val="0"/>
        <w:adjustRightInd w:val="0"/>
        <w:jc w:val="center"/>
        <w:outlineLvl w:val="1"/>
      </w:pPr>
      <w:r>
        <w:t>МУНИЦИПАЛЬНОГО</w:t>
      </w:r>
      <w:r w:rsidR="009D74F3">
        <w:t xml:space="preserve"> </w:t>
      </w:r>
      <w:r>
        <w:t>КОНТРОЛЯ В СООТВЕТСТВУЮЩИХ СФЕРАХ ДЕЯТЕЛЬНОСТИ</w:t>
      </w:r>
      <w:r w:rsidR="009D74F3">
        <w:t xml:space="preserve"> </w:t>
      </w:r>
      <w:r>
        <w:t>И ОБ ЭФФЕКТИВНОСТИ ТАКОГО КОНТРОЛЯ</w:t>
      </w:r>
      <w:r w:rsidR="009D74F3">
        <w:t xml:space="preserve"> </w:t>
      </w:r>
      <w:r w:rsidR="009D74F3" w:rsidRPr="0029497F">
        <w:rPr>
          <w:sz w:val="22"/>
          <w:szCs w:val="22"/>
        </w:rPr>
        <w:t xml:space="preserve">НА ТЕРРИТОРИИ МУНИЦИПАЛЬНОГО ОБРАЗОВАНИЯ </w:t>
      </w:r>
      <w:r w:rsidR="009D74F3">
        <w:rPr>
          <w:sz w:val="22"/>
          <w:szCs w:val="22"/>
        </w:rPr>
        <w:t xml:space="preserve"> </w:t>
      </w:r>
      <w:r w:rsidR="009D74F3" w:rsidRPr="0029497F">
        <w:rPr>
          <w:sz w:val="22"/>
          <w:szCs w:val="22"/>
        </w:rPr>
        <w:t>«ДУКМАСОВСКОЕ СЕЛЬСКОЕ ПОСЕЛЕНИЕ»</w:t>
      </w:r>
    </w:p>
    <w:p w:rsidR="00576ECC" w:rsidRDefault="00576ECC" w:rsidP="00576ECC">
      <w:pPr>
        <w:autoSpaceDE w:val="0"/>
        <w:autoSpaceDN w:val="0"/>
        <w:adjustRightInd w:val="0"/>
        <w:jc w:val="center"/>
        <w:outlineLvl w:val="1"/>
      </w:pP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</w:t>
      </w:r>
      <w:proofErr w:type="gramStart"/>
      <w:r>
        <w:t xml:space="preserve">В разделе "Состояние нормативно-правового регулирования в соответствующей сфере деятельности" - данные анализа нормативных правовых актов и муниципальных правовых актов, регламентирующих деятельность органов муниципального контроля 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_и их должностных лиц, а также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исходя из</w:t>
      </w:r>
      <w:proofErr w:type="gramEnd"/>
      <w:r>
        <w:t xml:space="preserve"> их достаточности, полноты, объективности, научной обоснованности, доступности для юридических лиц, индивидуальных предпринимателей, возможности их исполнения и контроля, отсутствия признаков </w:t>
      </w:r>
      <w:proofErr w:type="spellStart"/>
      <w:r>
        <w:t>коррупциогенности</w:t>
      </w:r>
      <w:proofErr w:type="spellEnd"/>
      <w:r>
        <w:t>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2. В разделе "Организация муниципального контроля":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а) сведения об организационной структуре и системе управления органов муниципального контроля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>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б) перечень и описание основных и вспомогательных (обеспечительных) функций;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в) наименования и реквизиты нормативных правовых актов, регламентирующих порядок исполнения указанных функций;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г) информация о взаимодействии органов муниципального контроля при осуществлении своих функций с другими органами государственного контроля, муниципального контроля, порядке и формах такого взаимодействия;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3. В разделе "Финансовое и кадровое обеспечение муниципального контроля":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б) данные о штатной численности работников органа муниципального контроля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>, выполняющих функции по контролю, и об укомплектованности штатной численности;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в) сведения о квалификации работников, о мероприятиях по повышению их квалификации;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г) данные о средней нагрузке на 1 работника по фактически выполненному в отчетный период объему функций по контролю;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4. В разделе "Проведение муниципального контроля":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5. </w:t>
      </w:r>
      <w:proofErr w:type="gramStart"/>
      <w:r>
        <w:t xml:space="preserve">В разделе "Действия органов муниципального контроля по пресечению нарушений обязательных требований и (или) устранению последствий таких нарушений" - сведения о принятых органами муниципального контроля администрации 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_мерах реагирования по фактам выявленных нарушений.</w:t>
      </w:r>
      <w:proofErr w:type="gramEnd"/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6. В разделе "Анализ и оценка эффективности муниципального контроля" - показатели эффективности муниципального контроля, рассчитанные на основании сведений, содержащихся в "</w:t>
      </w:r>
      <w:hyperlink r:id="rId13" w:history="1">
        <w:r>
          <w:rPr>
            <w:rStyle w:val="aa"/>
          </w:rPr>
          <w:t>форме N 1-контроль</w:t>
        </w:r>
      </w:hyperlink>
      <w:r>
        <w:t xml:space="preserve"> "Сведения об осуществлении муниципального контроля", утверждаемой Росстатом, а также данные анализа и оценки указанных показателей.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Для анализа и оценки эффективности муниципального контроля используются следующие показатели: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выполнение утвержденного плана проведения плановых проверок (в процентах от общего количества запланированных проверок);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доля юридических лиц, индивидуальных предпринимателей, в отношении которых органами муниципального контроля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доля проведенных внеплановых проверок (в процентах от общего количества проведенных проверок);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>
        <w:t xml:space="preserve"> количества проведенных внеплановых проверок);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лиц);</w:t>
      </w:r>
      <w:proofErr w:type="gramEnd"/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t xml:space="preserve"> (в процентах от общего количества проведенных внеплановых проверок);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лиц);</w:t>
      </w:r>
      <w:proofErr w:type="gramEnd"/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доля заявлений органов муниципального контроля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>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доля проверок, проведенных органами муниципального контроля  администрации 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с нарушением требований </w:t>
      </w:r>
      <w:hyperlink r:id="rId14" w:history="1">
        <w:r>
          <w:rPr>
            <w:rStyle w:val="aa"/>
          </w:rPr>
          <w:t>законодательства</w:t>
        </w:r>
      </w:hyperlink>
      <w:r>
        <w:t xml:space="preserve"> о порядке их проведения, по результатам</w:t>
      </w:r>
      <w:r w:rsidR="0029343C">
        <w:t>,</w:t>
      </w:r>
      <w: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Помимо указанных показателей в разделе "Анализ и оценка эффективности муниципального контроля" приводятся показатели, характеризующие особенности осуществления контроля  в соответствующих сферах деятельности.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Значения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 xml:space="preserve">В указанном разделе также анализируются действия органов муниципального контроля администрации 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деятельности), а также дается оценка и прогноз состояния исполнения обязательных требований законодательства в соответствующей</w:t>
      </w:r>
      <w:proofErr w:type="gramEnd"/>
      <w:r>
        <w:t xml:space="preserve"> сфере деятельности.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7. В разделе "Выводы и предложения по результатам муниципального контроля":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576ECC" w:rsidRDefault="00576ECC" w:rsidP="00576ECC">
      <w:pPr>
        <w:autoSpaceDE w:val="0"/>
        <w:autoSpaceDN w:val="0"/>
        <w:adjustRightInd w:val="0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</w:p>
    <w:p w:rsidR="00726321" w:rsidRDefault="00726321" w:rsidP="00576ECC">
      <w:pPr>
        <w:autoSpaceDE w:val="0"/>
        <w:autoSpaceDN w:val="0"/>
        <w:adjustRightInd w:val="0"/>
        <w:jc w:val="right"/>
        <w:outlineLvl w:val="1"/>
      </w:pPr>
    </w:p>
    <w:p w:rsidR="00726321" w:rsidRDefault="00726321" w:rsidP="00576ECC">
      <w:pPr>
        <w:autoSpaceDE w:val="0"/>
        <w:autoSpaceDN w:val="0"/>
        <w:adjustRightInd w:val="0"/>
        <w:jc w:val="right"/>
        <w:outlineLvl w:val="1"/>
      </w:pPr>
    </w:p>
    <w:p w:rsidR="00726321" w:rsidRDefault="00726321" w:rsidP="00576ECC">
      <w:pPr>
        <w:autoSpaceDE w:val="0"/>
        <w:autoSpaceDN w:val="0"/>
        <w:adjustRightInd w:val="0"/>
        <w:jc w:val="right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726321" w:rsidRDefault="00726321" w:rsidP="00726321">
      <w:pPr>
        <w:autoSpaceDE w:val="0"/>
        <w:autoSpaceDN w:val="0"/>
        <w:adjustRightInd w:val="0"/>
        <w:jc w:val="right"/>
        <w:outlineLvl w:val="1"/>
      </w:pPr>
      <w:r>
        <w:t>к Правилам подготовки докладов об осуществлении</w:t>
      </w:r>
    </w:p>
    <w:p w:rsidR="00726321" w:rsidRDefault="00726321" w:rsidP="00726321">
      <w:pPr>
        <w:autoSpaceDE w:val="0"/>
        <w:autoSpaceDN w:val="0"/>
        <w:adjustRightInd w:val="0"/>
        <w:jc w:val="right"/>
        <w:outlineLvl w:val="1"/>
      </w:pPr>
      <w:r>
        <w:t xml:space="preserve"> муниципального контроля в соответствующих сферах</w:t>
      </w:r>
    </w:p>
    <w:p w:rsidR="00726321" w:rsidRDefault="00726321" w:rsidP="00726321">
      <w:pPr>
        <w:autoSpaceDE w:val="0"/>
        <w:autoSpaceDN w:val="0"/>
        <w:adjustRightInd w:val="0"/>
        <w:jc w:val="right"/>
        <w:outlineLvl w:val="1"/>
      </w:pPr>
      <w:r>
        <w:t xml:space="preserve">деятельности и об эффективности такого контроля </w:t>
      </w:r>
      <w:proofErr w:type="gramStart"/>
      <w:r>
        <w:t>на</w:t>
      </w:r>
      <w:proofErr w:type="gramEnd"/>
    </w:p>
    <w:p w:rsidR="00726321" w:rsidRDefault="00726321" w:rsidP="00726321">
      <w:pPr>
        <w:autoSpaceDE w:val="0"/>
        <w:autoSpaceDN w:val="0"/>
        <w:adjustRightInd w:val="0"/>
        <w:jc w:val="right"/>
        <w:outlineLvl w:val="1"/>
      </w:pPr>
      <w:r>
        <w:t xml:space="preserve"> территории муниципального образования </w:t>
      </w:r>
    </w:p>
    <w:p w:rsidR="00726321" w:rsidRDefault="00726321" w:rsidP="00726321">
      <w:pPr>
        <w:autoSpaceDE w:val="0"/>
        <w:autoSpaceDN w:val="0"/>
        <w:adjustRightInd w:val="0"/>
        <w:jc w:val="right"/>
        <w:outlineLvl w:val="1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</w:t>
      </w:r>
    </w:p>
    <w:p w:rsidR="00576ECC" w:rsidRDefault="00576ECC" w:rsidP="00576ECC">
      <w:pPr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576ECC" w:rsidRDefault="00576ECC" w:rsidP="00576ECC">
      <w:pPr>
        <w:autoSpaceDE w:val="0"/>
        <w:autoSpaceDN w:val="0"/>
        <w:adjustRightInd w:val="0"/>
        <w:jc w:val="center"/>
        <w:outlineLvl w:val="1"/>
      </w:pPr>
    </w:p>
    <w:p w:rsidR="00576ECC" w:rsidRDefault="00576ECC" w:rsidP="00576ECC">
      <w:pPr>
        <w:autoSpaceDE w:val="0"/>
        <w:autoSpaceDN w:val="0"/>
        <w:adjustRightInd w:val="0"/>
        <w:jc w:val="center"/>
        <w:outlineLvl w:val="1"/>
      </w:pPr>
      <w:r>
        <w:t>МЕТОДИКА</w:t>
      </w:r>
    </w:p>
    <w:p w:rsidR="00576ECC" w:rsidRDefault="00576ECC" w:rsidP="00576ECC">
      <w:pPr>
        <w:autoSpaceDE w:val="0"/>
        <w:autoSpaceDN w:val="0"/>
        <w:adjustRightInd w:val="0"/>
        <w:jc w:val="center"/>
        <w:outlineLvl w:val="1"/>
      </w:pPr>
      <w:r>
        <w:t>ПРОВЕДЕНИЯ МОНИТОРИНГА ЭФФЕКТИВНОСТИ МУНИЦИПАЛЬНОГО КОНТРОЛЯ</w:t>
      </w:r>
    </w:p>
    <w:p w:rsidR="00576ECC" w:rsidRDefault="00576ECC" w:rsidP="00576ECC">
      <w:pPr>
        <w:autoSpaceDE w:val="0"/>
        <w:autoSpaceDN w:val="0"/>
        <w:adjustRightInd w:val="0"/>
        <w:jc w:val="center"/>
        <w:outlineLvl w:val="1"/>
      </w:pP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Настоящая методика определяет порядок проведения мониторинга эффективности муниципального контроля (далее - мониторинг), осуществляемой органом муниципального контроля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в соответствии с </w:t>
      </w:r>
      <w:hyperlink r:id="rId15" w:history="1">
        <w:r>
          <w:rPr>
            <w:rStyle w:val="aa"/>
          </w:rPr>
          <w:t>законодательством</w:t>
        </w:r>
      </w:hyperlink>
      <w:r>
        <w:t xml:space="preserve"> Российской Федерации (далее - орган муниципального контроля).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2. 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Эффективность муниципального контроля заключается в достижении органами, муниципального контроля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значений показателей,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(далее - показатели эффективности).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Мониторинг организуется и проводится органом муниципального контроля администрации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. 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5. Мониторинг осуществляется на основании сбора, обработки и анализа следующих документов и сведений: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а) число зарегистрированных и фактически осуществляющих деятельность на территории муниципального образования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юридических лиц (их филиалов и представительств) и индивидуальных предпринимателей;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б) ежегодный план проведения плановых проверок;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в) 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</w:t>
      </w:r>
      <w:proofErr w:type="gramEnd"/>
      <w:r>
        <w:t xml:space="preserve"> ответственности и др.);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д) заявления и обращения юридических лиц, индивидуальных предпринимателей и граждан, органов государственной власти, средств массовой информации, поступающие в органы муниципального контроля по вопросам, отнесенным к их компетенции;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726321" w:rsidRDefault="00726321" w:rsidP="00576ECC">
      <w:pPr>
        <w:autoSpaceDE w:val="0"/>
        <w:autoSpaceDN w:val="0"/>
        <w:adjustRightInd w:val="0"/>
        <w:ind w:firstLine="540"/>
        <w:jc w:val="both"/>
        <w:outlineLvl w:val="1"/>
      </w:pP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ж) сведения об экспертах и экспертных организациях, привлекаемых органами муниципального контроля к проведению мероприятий по контролю;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органов муниципального контроля по результатам проведенных проверок.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>6. На основании указанных в пункте 5 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576ECC" w:rsidRDefault="00576ECC" w:rsidP="00576EC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Данные мониторинга включаются органами муниципального контроля администрации  </w:t>
      </w:r>
      <w:r w:rsidR="0029497F">
        <w:t>муниципального образования «</w:t>
      </w:r>
      <w:proofErr w:type="spellStart"/>
      <w:r w:rsidR="0029497F">
        <w:t>Дукмасовское</w:t>
      </w:r>
      <w:proofErr w:type="spellEnd"/>
      <w:r w:rsidR="0029497F">
        <w:t xml:space="preserve"> сельское поселение»</w:t>
      </w:r>
      <w:r>
        <w:t xml:space="preserve"> в доклады о муниципальном контроле в соответствующих сферах деятельности и об эффективности указанного контроля.</w:t>
      </w:r>
    </w:p>
    <w:p w:rsidR="00576ECC" w:rsidRDefault="00576ECC" w:rsidP="00576ECC">
      <w:pPr>
        <w:rPr>
          <w:sz w:val="28"/>
          <w:szCs w:val="28"/>
        </w:rPr>
      </w:pPr>
    </w:p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p w:rsidR="00576ECC" w:rsidRDefault="00576ECC" w:rsidP="00576ECC"/>
    <w:sectPr w:rsidR="00576ECC" w:rsidSect="00D223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1996"/>
        </w:tabs>
        <w:ind w:left="199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E37E92"/>
    <w:multiLevelType w:val="hybridMultilevel"/>
    <w:tmpl w:val="CBC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A3337"/>
    <w:multiLevelType w:val="hybridMultilevel"/>
    <w:tmpl w:val="29AAC7E2"/>
    <w:lvl w:ilvl="0" w:tplc="C1E4B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73F43"/>
    <w:multiLevelType w:val="hybridMultilevel"/>
    <w:tmpl w:val="F232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43C7"/>
    <w:multiLevelType w:val="singleLevel"/>
    <w:tmpl w:val="D8B67F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24"/>
    <w:rsid w:val="000F4242"/>
    <w:rsid w:val="0029343C"/>
    <w:rsid w:val="0029497F"/>
    <w:rsid w:val="00337824"/>
    <w:rsid w:val="00576ECC"/>
    <w:rsid w:val="00583F6B"/>
    <w:rsid w:val="00726321"/>
    <w:rsid w:val="007F1ECE"/>
    <w:rsid w:val="008B30A3"/>
    <w:rsid w:val="00932DE9"/>
    <w:rsid w:val="009540D6"/>
    <w:rsid w:val="009D74F3"/>
    <w:rsid w:val="00C02FD3"/>
    <w:rsid w:val="00C20449"/>
    <w:rsid w:val="00D05297"/>
    <w:rsid w:val="00D2233C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7824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337824"/>
    <w:pPr>
      <w:numPr>
        <w:ilvl w:val="2"/>
        <w:numId w:val="1"/>
      </w:numPr>
      <w:tabs>
        <w:tab w:val="num" w:pos="720"/>
      </w:tabs>
      <w:spacing w:before="120" w:after="60" w:line="360" w:lineRule="auto"/>
      <w:ind w:left="720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3782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78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378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3782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3782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378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8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7824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3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378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378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378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37824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nhideWhenUsed/>
    <w:rsid w:val="00337824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33782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337824"/>
    <w:pPr>
      <w:spacing w:after="120"/>
    </w:pPr>
  </w:style>
  <w:style w:type="character" w:customStyle="1" w:styleId="a6">
    <w:name w:val="Основной текст Знак"/>
    <w:basedOn w:val="a0"/>
    <w:link w:val="a5"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378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378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378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7824"/>
    <w:pPr>
      <w:ind w:left="708"/>
    </w:pPr>
  </w:style>
  <w:style w:type="paragraph" w:customStyle="1" w:styleId="ConsNormal">
    <w:name w:val="ConsNormal"/>
    <w:rsid w:val="003378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semiHidden/>
    <w:unhideWhenUsed/>
    <w:rsid w:val="00D2233C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semiHidden/>
    <w:rsid w:val="00D22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05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76ECC"/>
    <w:rPr>
      <w:color w:val="0000FF" w:themeColor="hyperlink"/>
      <w:u w:val="single"/>
    </w:rPr>
  </w:style>
  <w:style w:type="paragraph" w:customStyle="1" w:styleId="ConsPlusTitle">
    <w:name w:val="ConsPlusTitle"/>
    <w:rsid w:val="00576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76ECC"/>
    <w:pPr>
      <w:widowControl w:val="0"/>
      <w:spacing w:after="0" w:line="240" w:lineRule="auto"/>
      <w:ind w:left="4360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style81">
    <w:name w:val="style81"/>
    <w:basedOn w:val="a0"/>
    <w:rsid w:val="00576ECC"/>
    <w:rPr>
      <w:color w:val="464646"/>
    </w:rPr>
  </w:style>
  <w:style w:type="character" w:styleId="ab">
    <w:name w:val="Strong"/>
    <w:basedOn w:val="a0"/>
    <w:qFormat/>
    <w:rsid w:val="0057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7824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337824"/>
    <w:pPr>
      <w:numPr>
        <w:ilvl w:val="2"/>
        <w:numId w:val="1"/>
      </w:numPr>
      <w:tabs>
        <w:tab w:val="num" w:pos="720"/>
      </w:tabs>
      <w:spacing w:before="120" w:after="60" w:line="360" w:lineRule="auto"/>
      <w:ind w:left="720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3782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78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378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3782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3782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378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8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7824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3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378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378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378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37824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nhideWhenUsed/>
    <w:rsid w:val="00337824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33782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337824"/>
    <w:pPr>
      <w:spacing w:after="120"/>
    </w:pPr>
  </w:style>
  <w:style w:type="character" w:customStyle="1" w:styleId="a6">
    <w:name w:val="Основной текст Знак"/>
    <w:basedOn w:val="a0"/>
    <w:link w:val="a5"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378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378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378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7824"/>
    <w:pPr>
      <w:ind w:left="708"/>
    </w:pPr>
  </w:style>
  <w:style w:type="paragraph" w:customStyle="1" w:styleId="ConsNormal">
    <w:name w:val="ConsNormal"/>
    <w:rsid w:val="003378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semiHidden/>
    <w:unhideWhenUsed/>
    <w:rsid w:val="00D2233C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semiHidden/>
    <w:rsid w:val="00D22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05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76ECC"/>
    <w:rPr>
      <w:color w:val="0000FF" w:themeColor="hyperlink"/>
      <w:u w:val="single"/>
    </w:rPr>
  </w:style>
  <w:style w:type="paragraph" w:customStyle="1" w:styleId="ConsPlusTitle">
    <w:name w:val="ConsPlusTitle"/>
    <w:rsid w:val="00576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76ECC"/>
    <w:pPr>
      <w:widowControl w:val="0"/>
      <w:spacing w:after="0" w:line="240" w:lineRule="auto"/>
      <w:ind w:left="4360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style81">
    <w:name w:val="style81"/>
    <w:basedOn w:val="a0"/>
    <w:rsid w:val="00576ECC"/>
    <w:rPr>
      <w:color w:val="464646"/>
    </w:rPr>
  </w:style>
  <w:style w:type="character" w:styleId="ab">
    <w:name w:val="Strong"/>
    <w:basedOn w:val="a0"/>
    <w:qFormat/>
    <w:rsid w:val="00576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E9C025BB03547AF261D0A00D50FA4EC6CAF56ECBBB93AC051F6FC23F5B928DC44CD46D83C5D6B058SAA7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9C025BB03547AF261D0A00D50FA4EC6CAF46AC7B994AC051F6FC23F5B928DC44CD46D83C5D6B058SAA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C025BB03547AF261D0A00D50FA4EC6C2F662C6BF9AF10F1736CE3DS5A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C025BB03547AF261D0A00D50FA4EC6CAF46EC6BC99AC051F6FC23F5BS9A2K" TargetMode="External"/><Relationship Id="rId10" Type="http://schemas.openxmlformats.org/officeDocument/2006/relationships/hyperlink" Target="consultantplus://offline/ref=E9C025BB03547AF261D0A00D50FA4EC6CAF46AC7B895AC051F6FC23F5B928DC44CD46D80SCA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025BB03547AF261D0A00D50FA4EC6CAF46AC7B895AC051F6FC23F5B928DC44CD46D83C5D6B05ASAA5K" TargetMode="External"/><Relationship Id="rId14" Type="http://schemas.openxmlformats.org/officeDocument/2006/relationships/hyperlink" Target="consultantplus://offline/ref=E9C025BB03547AF261D0A00D50FA4EC6CAF46EC6BC99AC051F6FC23F5B928DC44CD46D83C5D6B159SA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2013-03-01T05:30:00Z</dcterms:created>
  <dcterms:modified xsi:type="dcterms:W3CDTF">2013-03-11T10:25:00Z</dcterms:modified>
</cp:coreProperties>
</file>