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D4" w:rsidRPr="00692AD4" w:rsidRDefault="00F81EB3" w:rsidP="00692AD4">
      <w:pPr>
        <w:rPr>
          <w:b/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27pt;width:81pt;height:80.45pt;z-index:-251658240;mso-wrap-edited:f" wrapcoords="-281 0 -281 21304 21600 21304 21600 0 -281 0">
            <v:imagedata r:id="rId5" o:title=""/>
            <w10:wrap type="tight"/>
          </v:shape>
          <o:OLEObject Type="Embed" ProgID="MSPhotoEd.3" ShapeID="_x0000_s1027" DrawAspect="Content" ObjectID="_1438062614" r:id="rId6"/>
        </w:pict>
      </w:r>
      <w:r w:rsidR="00692AD4" w:rsidRPr="00692AD4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C8B67B1" wp14:editId="5B15AB72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AD4" w:rsidRPr="00692AD4">
        <w:rPr>
          <w:b/>
          <w:sz w:val="24"/>
          <w:szCs w:val="24"/>
        </w:rPr>
        <w:t xml:space="preserve">                             Российская  Федерация                                                 </w:t>
      </w:r>
    </w:p>
    <w:p w:rsidR="00692AD4" w:rsidRPr="00692AD4" w:rsidRDefault="00692AD4" w:rsidP="00692AD4">
      <w:pPr>
        <w:rPr>
          <w:b/>
          <w:sz w:val="24"/>
          <w:szCs w:val="24"/>
        </w:rPr>
      </w:pPr>
      <w:r w:rsidRPr="00692AD4">
        <w:rPr>
          <w:b/>
          <w:sz w:val="24"/>
          <w:szCs w:val="24"/>
        </w:rPr>
        <w:t xml:space="preserve">                                  Республика Адыгея                                                   </w:t>
      </w:r>
    </w:p>
    <w:p w:rsidR="00692AD4" w:rsidRPr="00692AD4" w:rsidRDefault="00692AD4" w:rsidP="00692AD4">
      <w:pPr>
        <w:rPr>
          <w:b/>
          <w:sz w:val="24"/>
          <w:szCs w:val="24"/>
        </w:rPr>
      </w:pPr>
      <w:r w:rsidRPr="00692AD4">
        <w:rPr>
          <w:b/>
          <w:sz w:val="24"/>
          <w:szCs w:val="24"/>
        </w:rPr>
        <w:t xml:space="preserve">            Администрация муниципального образования  </w:t>
      </w:r>
    </w:p>
    <w:p w:rsidR="00692AD4" w:rsidRPr="00692AD4" w:rsidRDefault="00692AD4" w:rsidP="00692AD4">
      <w:pPr>
        <w:rPr>
          <w:b/>
          <w:sz w:val="24"/>
          <w:szCs w:val="24"/>
        </w:rPr>
      </w:pPr>
      <w:r w:rsidRPr="00692AD4">
        <w:rPr>
          <w:b/>
          <w:sz w:val="24"/>
          <w:szCs w:val="24"/>
        </w:rPr>
        <w:t xml:space="preserve">                        «Дукмасовское сельское поселение»               </w:t>
      </w:r>
    </w:p>
    <w:p w:rsidR="00692AD4" w:rsidRPr="00692AD4" w:rsidRDefault="00692AD4" w:rsidP="00692AD4">
      <w:pPr>
        <w:rPr>
          <w:b/>
          <w:sz w:val="24"/>
          <w:szCs w:val="24"/>
        </w:rPr>
      </w:pPr>
      <w:r w:rsidRPr="00692AD4">
        <w:rPr>
          <w:b/>
          <w:sz w:val="24"/>
          <w:szCs w:val="24"/>
        </w:rPr>
        <w:t xml:space="preserve">_____________________________________________________________________________                </w:t>
      </w:r>
    </w:p>
    <w:p w:rsidR="00692AD4" w:rsidRPr="00692AD4" w:rsidRDefault="00692AD4" w:rsidP="00692AD4">
      <w:pPr>
        <w:rPr>
          <w:sz w:val="24"/>
          <w:szCs w:val="24"/>
        </w:rPr>
      </w:pPr>
    </w:p>
    <w:p w:rsidR="00692AD4" w:rsidRPr="00692AD4" w:rsidRDefault="00692AD4" w:rsidP="00692AD4">
      <w:pPr>
        <w:rPr>
          <w:sz w:val="24"/>
          <w:szCs w:val="24"/>
        </w:rPr>
      </w:pPr>
      <w:r w:rsidRPr="00692AD4">
        <w:rPr>
          <w:sz w:val="24"/>
          <w:szCs w:val="24"/>
        </w:rPr>
        <w:t>х.Дукмасов                                                                                                          02.08.2013г.</w:t>
      </w:r>
    </w:p>
    <w:p w:rsidR="00692AD4" w:rsidRPr="00692AD4" w:rsidRDefault="00692AD4" w:rsidP="00692AD4">
      <w:pPr>
        <w:rPr>
          <w:b/>
          <w:sz w:val="24"/>
          <w:szCs w:val="24"/>
        </w:rPr>
      </w:pPr>
      <w:r w:rsidRPr="00692AD4">
        <w:rPr>
          <w:sz w:val="24"/>
          <w:szCs w:val="24"/>
        </w:rPr>
        <w:t xml:space="preserve">                                                                                                                                   № 2</w:t>
      </w:r>
      <w:r>
        <w:rPr>
          <w:sz w:val="24"/>
          <w:szCs w:val="24"/>
        </w:rPr>
        <w:t>7</w:t>
      </w:r>
      <w:r w:rsidRPr="00692AD4">
        <w:rPr>
          <w:sz w:val="24"/>
          <w:szCs w:val="24"/>
        </w:rPr>
        <w:t xml:space="preserve">-п    </w:t>
      </w:r>
    </w:p>
    <w:p w:rsidR="00692AD4" w:rsidRPr="00692AD4" w:rsidRDefault="00692AD4" w:rsidP="00692AD4">
      <w:pPr>
        <w:jc w:val="center"/>
        <w:rPr>
          <w:b/>
          <w:sz w:val="24"/>
          <w:szCs w:val="24"/>
        </w:rPr>
      </w:pPr>
      <w:r w:rsidRPr="00692AD4">
        <w:rPr>
          <w:b/>
          <w:sz w:val="24"/>
          <w:szCs w:val="24"/>
        </w:rPr>
        <w:t xml:space="preserve">ПОСТАНОВЛЕНИЕ </w:t>
      </w:r>
    </w:p>
    <w:p w:rsidR="00692AD4" w:rsidRPr="00692AD4" w:rsidRDefault="00692AD4" w:rsidP="00692AD4">
      <w:pPr>
        <w:jc w:val="center"/>
        <w:rPr>
          <w:b/>
          <w:sz w:val="24"/>
          <w:szCs w:val="24"/>
        </w:rPr>
      </w:pPr>
      <w:r w:rsidRPr="00692AD4">
        <w:rPr>
          <w:b/>
          <w:sz w:val="24"/>
          <w:szCs w:val="24"/>
        </w:rPr>
        <w:t>администрации муниципального образования</w:t>
      </w:r>
    </w:p>
    <w:p w:rsidR="00692AD4" w:rsidRPr="00692AD4" w:rsidRDefault="00692AD4" w:rsidP="00692AD4">
      <w:pPr>
        <w:jc w:val="center"/>
        <w:rPr>
          <w:b/>
          <w:sz w:val="24"/>
          <w:szCs w:val="24"/>
        </w:rPr>
      </w:pPr>
      <w:r w:rsidRPr="00692AD4">
        <w:rPr>
          <w:b/>
          <w:sz w:val="24"/>
          <w:szCs w:val="24"/>
        </w:rPr>
        <w:t>«Дукмасовское сельское поселение»</w:t>
      </w:r>
    </w:p>
    <w:p w:rsidR="00692AD4" w:rsidRPr="00692AD4" w:rsidRDefault="00692AD4" w:rsidP="00692AD4">
      <w:pPr>
        <w:jc w:val="center"/>
        <w:rPr>
          <w:b/>
          <w:sz w:val="24"/>
          <w:szCs w:val="24"/>
        </w:rPr>
      </w:pPr>
    </w:p>
    <w:p w:rsidR="00074EAE" w:rsidRDefault="00074EAE" w:rsidP="00074EAE">
      <w:pPr>
        <w:jc w:val="both"/>
        <w:rPr>
          <w:sz w:val="28"/>
          <w:szCs w:val="28"/>
        </w:rPr>
      </w:pPr>
    </w:p>
    <w:p w:rsidR="00074EAE" w:rsidRDefault="00074EAE" w:rsidP="00074EAE">
      <w:pPr>
        <w:jc w:val="both"/>
        <w:rPr>
          <w:sz w:val="28"/>
          <w:szCs w:val="28"/>
        </w:rPr>
      </w:pPr>
    </w:p>
    <w:p w:rsidR="00074EAE" w:rsidRDefault="00074EAE" w:rsidP="00074EA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 экспертной рабочей группе при администрации</w:t>
      </w:r>
    </w:p>
    <w:p w:rsidR="00074EAE" w:rsidRDefault="00074EAE" w:rsidP="00074EA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«Дукмасовское сельское</w:t>
      </w:r>
    </w:p>
    <w:p w:rsidR="00074EAE" w:rsidRDefault="00074EAE" w:rsidP="00074EA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поселение» по рассмотрению общественных инициатив</w:t>
      </w:r>
    </w:p>
    <w:p w:rsidR="00074EAE" w:rsidRDefault="00074EAE" w:rsidP="00074EAE">
      <w:pPr>
        <w:jc w:val="center"/>
        <w:rPr>
          <w:sz w:val="26"/>
          <w:szCs w:val="26"/>
        </w:rPr>
      </w:pPr>
    </w:p>
    <w:p w:rsidR="00074EAE" w:rsidRDefault="00074EAE" w:rsidP="00074EAE">
      <w:pPr>
        <w:widowControl w:val="0"/>
        <w:jc w:val="both"/>
        <w:rPr>
          <w:sz w:val="28"/>
          <w:szCs w:val="24"/>
        </w:rPr>
      </w:pPr>
    </w:p>
    <w:p w:rsidR="00074EAE" w:rsidRDefault="00074EAE" w:rsidP="00074EAE">
      <w:pPr>
        <w:widowControl w:val="0"/>
        <w:jc w:val="both"/>
        <w:rPr>
          <w:sz w:val="28"/>
          <w:szCs w:val="24"/>
        </w:rPr>
      </w:pPr>
    </w:p>
    <w:p w:rsidR="00074EAE" w:rsidRDefault="00692AD4" w:rsidP="00692A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4EAE">
        <w:rPr>
          <w:sz w:val="28"/>
          <w:szCs w:val="28"/>
        </w:rPr>
        <w:t>В соответствии с Указом Президента Российской Федерации от 04.03.2013 № 183 «О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</w:t>
      </w:r>
      <w:r>
        <w:rPr>
          <w:sz w:val="28"/>
          <w:szCs w:val="28"/>
        </w:rPr>
        <w:t xml:space="preserve">, администрация муниципального образования «Дукмасовское сельское  поселение»    </w:t>
      </w:r>
      <w:r w:rsidRPr="00692AD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692AD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92AD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692AD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692AD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92AD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92AD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92AD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92AD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692AD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692AD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92AD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692AD4">
        <w:rPr>
          <w:b/>
          <w:sz w:val="28"/>
          <w:szCs w:val="28"/>
        </w:rPr>
        <w:t>:</w:t>
      </w:r>
    </w:p>
    <w:p w:rsidR="00074EAE" w:rsidRDefault="00074EAE" w:rsidP="00074E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4EAE" w:rsidRDefault="00074EAE" w:rsidP="00692A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 Создать экспертную рабочую группу при администрации муниципального образования «Дукмасовское сельское поселение» по рассмотрению общественных инициатив, утвердив ее состав согласно приложению № 1.</w:t>
      </w:r>
    </w:p>
    <w:p w:rsidR="00692AD4" w:rsidRDefault="00692AD4" w:rsidP="00692A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4EAE" w:rsidRDefault="00074EAE" w:rsidP="00074E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Положение об экспертной рабочей группе при администрации муниципального образования «Дукмасовское сельское поселение»   по рассмотрению общественных инициатив согласно приложению № 2.</w:t>
      </w:r>
    </w:p>
    <w:p w:rsidR="00692AD4" w:rsidRDefault="00692AD4" w:rsidP="00074E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4EAE" w:rsidRDefault="00074EAE" w:rsidP="00074E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>
        <w:rPr>
          <w:spacing w:val="-4"/>
          <w:sz w:val="28"/>
          <w:szCs w:val="28"/>
        </w:rPr>
        <w:t xml:space="preserve">Постановление вступает в силу со дня его обнародования. </w:t>
      </w:r>
    </w:p>
    <w:p w:rsidR="00074EAE" w:rsidRDefault="00074EAE" w:rsidP="00074EA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4EAE" w:rsidRDefault="00074EAE" w:rsidP="00074EA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74EAE" w:rsidRDefault="00074EAE" w:rsidP="00074EA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74EAE" w:rsidRDefault="00074EAE" w:rsidP="00074EA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74EA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074EAE" w:rsidRPr="00074EAE" w:rsidRDefault="00074EAE" w:rsidP="00074EAE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«Дукмасовское сельское поселение»                               В.П.Шикенин</w:t>
      </w:r>
    </w:p>
    <w:p w:rsidR="00074EAE" w:rsidRDefault="00074EAE" w:rsidP="00074EA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74EAE" w:rsidRDefault="00074EAE" w:rsidP="00074EA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74EAE" w:rsidRPr="00692AD4" w:rsidRDefault="00074EAE" w:rsidP="00074EAE">
      <w:pPr>
        <w:pageBreakBefore/>
        <w:widowControl w:val="0"/>
        <w:jc w:val="right"/>
        <w:rPr>
          <w:sz w:val="24"/>
          <w:szCs w:val="24"/>
        </w:rPr>
      </w:pPr>
      <w:r w:rsidRPr="00692AD4">
        <w:rPr>
          <w:sz w:val="24"/>
          <w:szCs w:val="24"/>
        </w:rPr>
        <w:lastRenderedPageBreak/>
        <w:t xml:space="preserve"> Приложение № 1 </w:t>
      </w:r>
    </w:p>
    <w:p w:rsidR="00074EAE" w:rsidRPr="00692AD4" w:rsidRDefault="00074EAE" w:rsidP="00074EAE">
      <w:pPr>
        <w:widowControl w:val="0"/>
        <w:jc w:val="right"/>
        <w:rPr>
          <w:sz w:val="24"/>
          <w:szCs w:val="24"/>
        </w:rPr>
      </w:pPr>
      <w:r w:rsidRPr="00692AD4">
        <w:rPr>
          <w:sz w:val="24"/>
          <w:szCs w:val="24"/>
        </w:rPr>
        <w:t xml:space="preserve">                                                                          к постановлению администрации  </w:t>
      </w:r>
    </w:p>
    <w:p w:rsidR="00074EAE" w:rsidRPr="00692AD4" w:rsidRDefault="00074EAE" w:rsidP="00074EAE">
      <w:pPr>
        <w:widowControl w:val="0"/>
        <w:jc w:val="right"/>
        <w:rPr>
          <w:sz w:val="24"/>
          <w:szCs w:val="24"/>
        </w:rPr>
      </w:pPr>
      <w:r w:rsidRPr="00692AD4">
        <w:rPr>
          <w:sz w:val="24"/>
          <w:szCs w:val="24"/>
        </w:rPr>
        <w:t xml:space="preserve">                                                               муниципального образования «Дукмасовское сельское поселение»</w:t>
      </w:r>
    </w:p>
    <w:p w:rsidR="00692AD4" w:rsidRPr="00692AD4" w:rsidRDefault="00692AD4" w:rsidP="00692AD4">
      <w:pPr>
        <w:rPr>
          <w:sz w:val="24"/>
          <w:szCs w:val="24"/>
        </w:rPr>
      </w:pPr>
      <w:r w:rsidRPr="00692AD4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692AD4">
        <w:rPr>
          <w:sz w:val="24"/>
          <w:szCs w:val="24"/>
        </w:rPr>
        <w:t xml:space="preserve">   от 02.08.2013г. № 27</w:t>
      </w:r>
    </w:p>
    <w:p w:rsidR="00074EAE" w:rsidRDefault="00074EAE" w:rsidP="00074EAE">
      <w:pPr>
        <w:widowControl w:val="0"/>
        <w:jc w:val="right"/>
        <w:rPr>
          <w:sz w:val="28"/>
          <w:szCs w:val="28"/>
        </w:rPr>
      </w:pPr>
    </w:p>
    <w:p w:rsidR="00074EAE" w:rsidRDefault="00074EAE" w:rsidP="00074EAE">
      <w:pPr>
        <w:widowControl w:val="0"/>
        <w:jc w:val="right"/>
        <w:rPr>
          <w:sz w:val="28"/>
        </w:rPr>
      </w:pPr>
    </w:p>
    <w:p w:rsidR="00074EAE" w:rsidRDefault="00074EAE" w:rsidP="00074EAE">
      <w:pPr>
        <w:widowControl w:val="0"/>
        <w:jc w:val="both"/>
        <w:rPr>
          <w:sz w:val="28"/>
        </w:rPr>
      </w:pPr>
    </w:p>
    <w:p w:rsidR="00074EAE" w:rsidRDefault="00074EAE" w:rsidP="00074EA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74EAE" w:rsidRDefault="00074EAE" w:rsidP="00074EA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экспертной рабочей группы при администрации муниципального образования «Дукмасовское сельское поселение»</w:t>
      </w:r>
    </w:p>
    <w:p w:rsidR="00074EAE" w:rsidRDefault="00074EAE" w:rsidP="00074EA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 рассмотрению общественных инициатив</w:t>
      </w:r>
    </w:p>
    <w:p w:rsidR="00074EAE" w:rsidRDefault="00074EAE" w:rsidP="00074EAE">
      <w:pPr>
        <w:widowControl w:val="0"/>
        <w:jc w:val="both"/>
        <w:rPr>
          <w:sz w:val="28"/>
        </w:rPr>
      </w:pPr>
    </w:p>
    <w:p w:rsidR="00074EAE" w:rsidRDefault="00074EAE" w:rsidP="00074EAE">
      <w:pPr>
        <w:jc w:val="both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540"/>
        <w:gridCol w:w="5580"/>
      </w:tblGrid>
      <w:tr w:rsidR="00601F5F" w:rsidRPr="00601F5F" w:rsidTr="00074EAE">
        <w:tc>
          <w:tcPr>
            <w:tcW w:w="3528" w:type="dxa"/>
          </w:tcPr>
          <w:p w:rsidR="00074EAE" w:rsidRPr="00601F5F" w:rsidRDefault="00074EAE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:rsidR="00074EAE" w:rsidRPr="00601F5F" w:rsidRDefault="00152E3A">
            <w:r w:rsidRPr="00601F5F">
              <w:t>-</w:t>
            </w:r>
          </w:p>
        </w:tc>
        <w:tc>
          <w:tcPr>
            <w:tcW w:w="5580" w:type="dxa"/>
            <w:hideMark/>
          </w:tcPr>
          <w:p w:rsidR="00074EAE" w:rsidRPr="00601F5F" w:rsidRDefault="00152E3A" w:rsidP="00152E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01F5F">
              <w:rPr>
                <w:sz w:val="28"/>
                <w:szCs w:val="28"/>
              </w:rPr>
              <w:t>Шикенин В.П.</w:t>
            </w:r>
            <w:r w:rsidR="00074EAE" w:rsidRPr="00601F5F">
              <w:rPr>
                <w:sz w:val="28"/>
                <w:szCs w:val="28"/>
              </w:rPr>
              <w:t xml:space="preserve"> </w:t>
            </w:r>
            <w:r w:rsidRPr="00601F5F">
              <w:rPr>
                <w:sz w:val="28"/>
                <w:szCs w:val="28"/>
              </w:rPr>
              <w:t>–</w:t>
            </w:r>
            <w:r w:rsidR="00074EAE" w:rsidRPr="00601F5F">
              <w:rPr>
                <w:sz w:val="28"/>
                <w:szCs w:val="28"/>
              </w:rPr>
              <w:t xml:space="preserve"> глава</w:t>
            </w:r>
            <w:r w:rsidRPr="00601F5F">
              <w:rPr>
                <w:sz w:val="28"/>
                <w:szCs w:val="28"/>
              </w:rPr>
              <w:t xml:space="preserve"> муниципального образования «Дукмасовское сельское поселение»</w:t>
            </w:r>
            <w:r w:rsidR="00074EAE" w:rsidRPr="00601F5F">
              <w:rPr>
                <w:sz w:val="28"/>
                <w:szCs w:val="28"/>
              </w:rPr>
              <w:t>, председатель экспертной рабочей группы</w:t>
            </w:r>
            <w:r w:rsidRPr="00601F5F">
              <w:rPr>
                <w:sz w:val="28"/>
                <w:szCs w:val="28"/>
              </w:rPr>
              <w:t>,</w:t>
            </w:r>
          </w:p>
        </w:tc>
      </w:tr>
      <w:tr w:rsidR="00601F5F" w:rsidRPr="00601F5F" w:rsidTr="00074EAE">
        <w:tc>
          <w:tcPr>
            <w:tcW w:w="3528" w:type="dxa"/>
          </w:tcPr>
          <w:p w:rsidR="00074EAE" w:rsidRPr="00601F5F" w:rsidRDefault="00074EAE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:rsidR="00074EAE" w:rsidRPr="00601F5F" w:rsidRDefault="00152E3A">
            <w:r w:rsidRPr="00601F5F">
              <w:rPr>
                <w:sz w:val="28"/>
                <w:szCs w:val="28"/>
              </w:rPr>
              <w:t>-</w:t>
            </w:r>
          </w:p>
        </w:tc>
        <w:tc>
          <w:tcPr>
            <w:tcW w:w="5580" w:type="dxa"/>
          </w:tcPr>
          <w:p w:rsidR="00074EAE" w:rsidRPr="00601F5F" w:rsidRDefault="00152E3A" w:rsidP="00152E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01F5F">
              <w:rPr>
                <w:sz w:val="28"/>
                <w:szCs w:val="28"/>
              </w:rPr>
              <w:t xml:space="preserve">Нарожный С.В. </w:t>
            </w:r>
            <w:r w:rsidR="00074EAE" w:rsidRPr="00601F5F">
              <w:rPr>
                <w:sz w:val="28"/>
                <w:szCs w:val="28"/>
              </w:rPr>
              <w:t>- заместитель главы администрации</w:t>
            </w:r>
            <w:r w:rsidRPr="00601F5F">
              <w:rPr>
                <w:sz w:val="28"/>
                <w:szCs w:val="28"/>
              </w:rPr>
              <w:t xml:space="preserve"> муниципального образова-ния «Дукмасовское сельское поселение»</w:t>
            </w:r>
            <w:r w:rsidR="00074EAE" w:rsidRPr="00601F5F">
              <w:rPr>
                <w:sz w:val="28"/>
                <w:szCs w:val="28"/>
              </w:rPr>
              <w:t>, заместитель председателя экспертной рабочей группы</w:t>
            </w:r>
            <w:r w:rsidRPr="00601F5F">
              <w:rPr>
                <w:sz w:val="28"/>
                <w:szCs w:val="28"/>
              </w:rPr>
              <w:t>,</w:t>
            </w:r>
          </w:p>
          <w:p w:rsidR="00074EAE" w:rsidRPr="00601F5F" w:rsidRDefault="00074EAE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601F5F" w:rsidRPr="00601F5F" w:rsidTr="00074EAE">
        <w:tc>
          <w:tcPr>
            <w:tcW w:w="3528" w:type="dxa"/>
          </w:tcPr>
          <w:p w:rsidR="00074EAE" w:rsidRPr="00601F5F" w:rsidRDefault="00074EAE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:rsidR="00074EAE" w:rsidRPr="00601F5F" w:rsidRDefault="00152E3A">
            <w:r w:rsidRPr="00601F5F">
              <w:rPr>
                <w:sz w:val="28"/>
                <w:szCs w:val="28"/>
              </w:rPr>
              <w:t>-</w:t>
            </w:r>
          </w:p>
        </w:tc>
        <w:tc>
          <w:tcPr>
            <w:tcW w:w="5580" w:type="dxa"/>
            <w:hideMark/>
          </w:tcPr>
          <w:p w:rsidR="00074EAE" w:rsidRPr="00601F5F" w:rsidRDefault="00152E3A" w:rsidP="00152E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01F5F">
              <w:rPr>
                <w:sz w:val="28"/>
                <w:szCs w:val="28"/>
              </w:rPr>
              <w:t>Рассоха В.А.</w:t>
            </w:r>
            <w:r w:rsidR="00074EAE" w:rsidRPr="00601F5F">
              <w:rPr>
                <w:sz w:val="28"/>
                <w:szCs w:val="28"/>
              </w:rPr>
              <w:t xml:space="preserve"> </w:t>
            </w:r>
            <w:r w:rsidRPr="00601F5F">
              <w:rPr>
                <w:sz w:val="28"/>
                <w:szCs w:val="28"/>
              </w:rPr>
              <w:t>–</w:t>
            </w:r>
            <w:r w:rsidR="00074EAE" w:rsidRPr="00601F5F">
              <w:rPr>
                <w:sz w:val="28"/>
                <w:szCs w:val="28"/>
              </w:rPr>
              <w:t xml:space="preserve"> </w:t>
            </w:r>
            <w:r w:rsidRPr="00601F5F">
              <w:rPr>
                <w:sz w:val="28"/>
                <w:szCs w:val="28"/>
              </w:rPr>
              <w:t>зав. канцелярией</w:t>
            </w:r>
            <w:r w:rsidR="00074EAE" w:rsidRPr="00601F5F">
              <w:rPr>
                <w:sz w:val="28"/>
                <w:szCs w:val="28"/>
              </w:rPr>
              <w:t xml:space="preserve"> администрации</w:t>
            </w:r>
            <w:r w:rsidRPr="00601F5F">
              <w:rPr>
                <w:sz w:val="28"/>
                <w:szCs w:val="28"/>
              </w:rPr>
              <w:t xml:space="preserve"> муниципального образова-ния «Дукмасовское сельское поселение»</w:t>
            </w:r>
            <w:r w:rsidR="00074EAE" w:rsidRPr="00601F5F">
              <w:rPr>
                <w:sz w:val="28"/>
                <w:szCs w:val="28"/>
              </w:rPr>
              <w:t>, секретарь экспертной рабочей группы</w:t>
            </w:r>
            <w:r w:rsidRPr="00601F5F">
              <w:rPr>
                <w:sz w:val="28"/>
                <w:szCs w:val="28"/>
              </w:rPr>
              <w:t>,</w:t>
            </w:r>
          </w:p>
        </w:tc>
      </w:tr>
      <w:tr w:rsidR="00601F5F" w:rsidRPr="00601F5F" w:rsidTr="00074EAE">
        <w:tc>
          <w:tcPr>
            <w:tcW w:w="9648" w:type="dxa"/>
            <w:gridSpan w:val="3"/>
          </w:tcPr>
          <w:p w:rsidR="00074EAE" w:rsidRPr="00601F5F" w:rsidRDefault="00074EAE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074EAE" w:rsidRPr="00601F5F" w:rsidRDefault="00074EA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601F5F">
              <w:rPr>
                <w:sz w:val="28"/>
                <w:szCs w:val="28"/>
              </w:rPr>
              <w:t>Члены экспертной рабочей группы:</w:t>
            </w:r>
          </w:p>
          <w:p w:rsidR="00074EAE" w:rsidRPr="00601F5F" w:rsidRDefault="00074EAE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601F5F" w:rsidRPr="00601F5F" w:rsidTr="00074EAE">
        <w:tc>
          <w:tcPr>
            <w:tcW w:w="3528" w:type="dxa"/>
          </w:tcPr>
          <w:p w:rsidR="00074EAE" w:rsidRPr="00601F5F" w:rsidRDefault="00074EAE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:rsidR="00074EAE" w:rsidRPr="00601F5F" w:rsidRDefault="00152E3A">
            <w:pPr>
              <w:rPr>
                <w:sz w:val="28"/>
                <w:szCs w:val="28"/>
              </w:rPr>
            </w:pPr>
            <w:r w:rsidRPr="00601F5F">
              <w:rPr>
                <w:sz w:val="28"/>
                <w:szCs w:val="28"/>
              </w:rPr>
              <w:t>-</w:t>
            </w:r>
          </w:p>
          <w:p w:rsidR="00EC0D58" w:rsidRPr="00601F5F" w:rsidRDefault="00EC0D58">
            <w:pPr>
              <w:rPr>
                <w:sz w:val="28"/>
                <w:szCs w:val="28"/>
              </w:rPr>
            </w:pPr>
          </w:p>
          <w:p w:rsidR="00EC0D58" w:rsidRPr="00601F5F" w:rsidRDefault="00EC0D58">
            <w:pPr>
              <w:rPr>
                <w:sz w:val="28"/>
                <w:szCs w:val="28"/>
              </w:rPr>
            </w:pPr>
          </w:p>
          <w:p w:rsidR="00EC0D58" w:rsidRPr="00601F5F" w:rsidRDefault="00EC0D58">
            <w:pPr>
              <w:rPr>
                <w:sz w:val="28"/>
                <w:szCs w:val="28"/>
              </w:rPr>
            </w:pPr>
          </w:p>
          <w:p w:rsidR="00EC0D58" w:rsidRPr="00601F5F" w:rsidRDefault="00EC0D58" w:rsidP="00EC0D58">
            <w:r w:rsidRPr="00601F5F">
              <w:rPr>
                <w:sz w:val="28"/>
                <w:szCs w:val="28"/>
              </w:rPr>
              <w:t xml:space="preserve">-     </w:t>
            </w:r>
          </w:p>
        </w:tc>
        <w:tc>
          <w:tcPr>
            <w:tcW w:w="5580" w:type="dxa"/>
            <w:hideMark/>
          </w:tcPr>
          <w:p w:rsidR="00152E3A" w:rsidRPr="00601F5F" w:rsidRDefault="00152E3A" w:rsidP="00152E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01F5F">
              <w:rPr>
                <w:sz w:val="28"/>
                <w:szCs w:val="28"/>
              </w:rPr>
              <w:t>Алмазов С.В.</w:t>
            </w:r>
            <w:r w:rsidR="00074EAE" w:rsidRPr="00601F5F">
              <w:rPr>
                <w:sz w:val="28"/>
                <w:szCs w:val="28"/>
              </w:rPr>
              <w:t xml:space="preserve"> </w:t>
            </w:r>
            <w:r w:rsidRPr="00601F5F">
              <w:rPr>
                <w:sz w:val="28"/>
                <w:szCs w:val="28"/>
              </w:rPr>
              <w:t>–</w:t>
            </w:r>
            <w:r w:rsidR="00074EAE" w:rsidRPr="00601F5F">
              <w:rPr>
                <w:sz w:val="28"/>
                <w:szCs w:val="28"/>
              </w:rPr>
              <w:t xml:space="preserve"> </w:t>
            </w:r>
            <w:r w:rsidRPr="00601F5F">
              <w:rPr>
                <w:sz w:val="28"/>
                <w:szCs w:val="28"/>
              </w:rPr>
              <w:t>депутат Совета народных депутатов муниципального образования</w:t>
            </w:r>
          </w:p>
          <w:p w:rsidR="00152E3A" w:rsidRPr="00601F5F" w:rsidRDefault="00152E3A" w:rsidP="00152E3A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601F5F">
              <w:rPr>
                <w:sz w:val="28"/>
                <w:szCs w:val="28"/>
              </w:rPr>
              <w:t>«Дукмасовское сельское поселение»,</w:t>
            </w:r>
          </w:p>
          <w:p w:rsidR="00EC0D58" w:rsidRPr="00601F5F" w:rsidRDefault="00EC0D58" w:rsidP="00EC0D58">
            <w:pPr>
              <w:pStyle w:val="a3"/>
              <w:spacing w:before="0" w:after="0"/>
              <w:ind w:left="-99"/>
              <w:jc w:val="both"/>
              <w:rPr>
                <w:sz w:val="28"/>
                <w:szCs w:val="28"/>
              </w:rPr>
            </w:pPr>
          </w:p>
          <w:p w:rsidR="00152E3A" w:rsidRPr="00601F5F" w:rsidRDefault="00EC0D58" w:rsidP="00152E3A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601F5F">
              <w:rPr>
                <w:sz w:val="28"/>
                <w:szCs w:val="28"/>
              </w:rPr>
              <w:t>Гуреев Юрий Иванович, депутат Совета народных депутатов МО «Шовгеновский район», предприниматель.</w:t>
            </w:r>
          </w:p>
          <w:p w:rsidR="00152E3A" w:rsidRPr="00601F5F" w:rsidRDefault="00152E3A" w:rsidP="00152E3A">
            <w:pPr>
              <w:pStyle w:val="a3"/>
              <w:spacing w:before="0" w:after="0"/>
              <w:ind w:hanging="666"/>
              <w:jc w:val="both"/>
              <w:rPr>
                <w:sz w:val="28"/>
                <w:szCs w:val="28"/>
              </w:rPr>
            </w:pPr>
            <w:r w:rsidRPr="00601F5F">
              <w:rPr>
                <w:sz w:val="28"/>
                <w:szCs w:val="28"/>
              </w:rPr>
              <w:t>_</w:t>
            </w:r>
          </w:p>
          <w:p w:rsidR="00152E3A" w:rsidRPr="00601F5F" w:rsidRDefault="00152E3A" w:rsidP="00152E3A">
            <w:pPr>
              <w:pStyle w:val="a3"/>
              <w:spacing w:before="0" w:after="0"/>
              <w:ind w:left="-666"/>
              <w:jc w:val="both"/>
              <w:rPr>
                <w:sz w:val="28"/>
                <w:szCs w:val="28"/>
              </w:rPr>
            </w:pPr>
            <w:r w:rsidRPr="00601F5F">
              <w:rPr>
                <w:sz w:val="28"/>
                <w:szCs w:val="28"/>
              </w:rPr>
              <w:t>_</w:t>
            </w:r>
          </w:p>
          <w:p w:rsidR="00152E3A" w:rsidRPr="00601F5F" w:rsidRDefault="00152E3A" w:rsidP="00152E3A">
            <w:pPr>
              <w:pStyle w:val="a3"/>
              <w:spacing w:before="0" w:after="0"/>
              <w:ind w:left="-666" w:firstLine="666"/>
              <w:jc w:val="both"/>
              <w:rPr>
                <w:sz w:val="28"/>
                <w:szCs w:val="28"/>
              </w:rPr>
            </w:pPr>
          </w:p>
        </w:tc>
      </w:tr>
    </w:tbl>
    <w:p w:rsidR="00074EAE" w:rsidRDefault="00927159" w:rsidP="00074EA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</w:t>
      </w:r>
      <w:r w:rsidR="00074EAE">
        <w:rPr>
          <w:sz w:val="28"/>
          <w:szCs w:val="28"/>
        </w:rPr>
        <w:t xml:space="preserve">  </w:t>
      </w:r>
      <w:r w:rsidR="00074EAE" w:rsidRPr="00074EAE">
        <w:rPr>
          <w:sz w:val="28"/>
          <w:szCs w:val="28"/>
        </w:rPr>
        <w:t xml:space="preserve">Глава </w:t>
      </w:r>
      <w:r w:rsidR="00074EAE">
        <w:rPr>
          <w:sz w:val="28"/>
          <w:szCs w:val="28"/>
        </w:rPr>
        <w:t>муниципального образования</w:t>
      </w:r>
    </w:p>
    <w:p w:rsidR="00074EAE" w:rsidRPr="00074EAE" w:rsidRDefault="00074EAE" w:rsidP="00074EAE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«Дукмасовское сельское поселение»                               В.П.Шикенин</w:t>
      </w:r>
    </w:p>
    <w:p w:rsidR="00074EAE" w:rsidRDefault="00074EAE" w:rsidP="00074EA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74EAE" w:rsidRDefault="00074EAE" w:rsidP="00074EA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92AD4" w:rsidRPr="00692AD4" w:rsidRDefault="00692AD4" w:rsidP="00692AD4">
      <w:pPr>
        <w:pageBreakBefore/>
        <w:widowControl w:val="0"/>
        <w:ind w:left="6237"/>
        <w:jc w:val="center"/>
        <w:rPr>
          <w:sz w:val="24"/>
          <w:szCs w:val="24"/>
        </w:rPr>
      </w:pPr>
      <w:r w:rsidRPr="00692AD4">
        <w:rPr>
          <w:sz w:val="24"/>
          <w:szCs w:val="24"/>
        </w:rPr>
        <w:lastRenderedPageBreak/>
        <w:t xml:space="preserve">Приложение № 2 </w:t>
      </w:r>
    </w:p>
    <w:p w:rsidR="00692AD4" w:rsidRPr="00692AD4" w:rsidRDefault="00692AD4" w:rsidP="00692AD4">
      <w:pPr>
        <w:widowControl w:val="0"/>
        <w:rPr>
          <w:sz w:val="24"/>
          <w:szCs w:val="24"/>
        </w:rPr>
      </w:pPr>
      <w:r w:rsidRPr="00692AD4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692AD4">
        <w:rPr>
          <w:sz w:val="24"/>
          <w:szCs w:val="24"/>
        </w:rPr>
        <w:t xml:space="preserve">   к постановлению администрации  </w:t>
      </w:r>
    </w:p>
    <w:p w:rsidR="00692AD4" w:rsidRPr="00692AD4" w:rsidRDefault="00692AD4" w:rsidP="00692AD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92AD4">
        <w:rPr>
          <w:sz w:val="24"/>
          <w:szCs w:val="24"/>
        </w:rPr>
        <w:t>муниципального образования</w:t>
      </w:r>
    </w:p>
    <w:p w:rsidR="00692AD4" w:rsidRPr="00692AD4" w:rsidRDefault="00692AD4" w:rsidP="00692AD4">
      <w:pPr>
        <w:widowControl w:val="0"/>
        <w:jc w:val="right"/>
        <w:rPr>
          <w:sz w:val="24"/>
          <w:szCs w:val="24"/>
        </w:rPr>
      </w:pPr>
      <w:r w:rsidRPr="00692AD4">
        <w:rPr>
          <w:sz w:val="24"/>
          <w:szCs w:val="24"/>
        </w:rPr>
        <w:t xml:space="preserve">      «Дукмасовское сельское поселение»</w:t>
      </w:r>
    </w:p>
    <w:p w:rsidR="00692AD4" w:rsidRPr="00692AD4" w:rsidRDefault="00692AD4" w:rsidP="00692AD4">
      <w:pPr>
        <w:widowControl w:val="0"/>
        <w:jc w:val="right"/>
        <w:rPr>
          <w:sz w:val="24"/>
          <w:szCs w:val="24"/>
        </w:rPr>
      </w:pPr>
      <w:r w:rsidRPr="00692AD4">
        <w:rPr>
          <w:sz w:val="24"/>
          <w:szCs w:val="24"/>
        </w:rPr>
        <w:t>от  02.08.2013г.   № 27</w:t>
      </w:r>
    </w:p>
    <w:p w:rsidR="00692AD4" w:rsidRDefault="00692AD4" w:rsidP="00692A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692AD4" w:rsidRDefault="00692AD4" w:rsidP="00692AD4">
      <w:pPr>
        <w:widowControl w:val="0"/>
        <w:spacing w:line="228" w:lineRule="auto"/>
        <w:jc w:val="both"/>
        <w:rPr>
          <w:sz w:val="28"/>
          <w:szCs w:val="28"/>
        </w:rPr>
      </w:pPr>
    </w:p>
    <w:p w:rsidR="00692AD4" w:rsidRDefault="00692AD4" w:rsidP="00692AD4">
      <w:pPr>
        <w:widowControl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92AD4" w:rsidRDefault="00692AD4" w:rsidP="00692AD4">
      <w:pPr>
        <w:widowControl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экспертной рабочей группе при администрации   муниципального образования «Дукмасовское сельское поселение»</w:t>
      </w:r>
    </w:p>
    <w:p w:rsidR="00692AD4" w:rsidRDefault="00692AD4" w:rsidP="00692AD4">
      <w:pPr>
        <w:widowControl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рассмотрению общественных инициатив</w:t>
      </w:r>
    </w:p>
    <w:p w:rsidR="00692AD4" w:rsidRDefault="00692AD4" w:rsidP="00692AD4">
      <w:pPr>
        <w:widowControl w:val="0"/>
        <w:spacing w:line="228" w:lineRule="auto"/>
        <w:jc w:val="center"/>
        <w:rPr>
          <w:sz w:val="28"/>
          <w:szCs w:val="28"/>
        </w:rPr>
      </w:pPr>
    </w:p>
    <w:p w:rsidR="00692AD4" w:rsidRPr="00692AD4" w:rsidRDefault="00692AD4" w:rsidP="00692AD4">
      <w:pPr>
        <w:widowControl w:val="0"/>
        <w:spacing w:line="228" w:lineRule="auto"/>
        <w:jc w:val="center"/>
        <w:rPr>
          <w:b/>
          <w:sz w:val="28"/>
          <w:szCs w:val="28"/>
        </w:rPr>
      </w:pPr>
      <w:r w:rsidRPr="00692AD4">
        <w:rPr>
          <w:b/>
          <w:sz w:val="28"/>
          <w:szCs w:val="28"/>
        </w:rPr>
        <w:t>1. Общие положения</w:t>
      </w:r>
    </w:p>
    <w:p w:rsidR="00692AD4" w:rsidRDefault="00692AD4" w:rsidP="00692AD4">
      <w:pPr>
        <w:widowControl w:val="0"/>
        <w:spacing w:line="228" w:lineRule="auto"/>
        <w:jc w:val="both"/>
        <w:rPr>
          <w:sz w:val="28"/>
          <w:szCs w:val="28"/>
        </w:rPr>
      </w:pPr>
    </w:p>
    <w:p w:rsidR="00692AD4" w:rsidRDefault="00692AD4" w:rsidP="00692AD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 Экспертная рабочая группа при администрации                                                     муниципального образования «Дукмасовское сельское поселение» по рассмотрению общественных инициатив (далее – рабочая группа) – постоянно действующий совещательный орган при администрации    муниципального образования «Дукмасовское сельское поселение», уполномоченный на рассмотрение общественных инициатив, направленных гражданами Российской Федерации с использованием интернет-ресурса «Российская общественная инициатива» (далее – общественные инициативы), и на принятие решений о целесообразности разработки проекта соответствующего нормативного правового акта и (или) об иных мерах по реализации общественных инициатив.</w:t>
      </w:r>
    </w:p>
    <w:p w:rsidR="00692AD4" w:rsidRDefault="00692AD4" w:rsidP="00692AD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 Рабочая группа в своей деятельности руководствуется </w:t>
      </w:r>
      <w:hyperlink r:id="rId8" w:history="1">
        <w:r w:rsidRPr="00927159">
          <w:rPr>
            <w:rStyle w:val="a4"/>
            <w:color w:val="auto"/>
            <w:sz w:val="28"/>
            <w:szCs w:val="28"/>
            <w:u w:val="none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 федеральными законами, иными нормативными правовыми актами Российской Федерации, законами</w:t>
      </w:r>
      <w:r w:rsidR="00927159">
        <w:rPr>
          <w:sz w:val="28"/>
          <w:szCs w:val="28"/>
        </w:rPr>
        <w:t xml:space="preserve"> Республики Адыгея</w:t>
      </w:r>
      <w:r>
        <w:rPr>
          <w:sz w:val="28"/>
          <w:szCs w:val="28"/>
        </w:rPr>
        <w:t>, иными нормативными правовыми актами</w:t>
      </w:r>
      <w:r w:rsidR="00927159">
        <w:rPr>
          <w:sz w:val="28"/>
          <w:szCs w:val="28"/>
        </w:rPr>
        <w:t xml:space="preserve"> Республики Адыгея</w:t>
      </w:r>
      <w:r>
        <w:rPr>
          <w:sz w:val="28"/>
          <w:szCs w:val="28"/>
        </w:rPr>
        <w:t>, Уставом муниципального образования « Дукмасовское сельское поселение», иными муниципальными правовыми актами, а также настоящим Положением.</w:t>
      </w:r>
    </w:p>
    <w:p w:rsidR="00692AD4" w:rsidRDefault="00692AD4" w:rsidP="00692AD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692AD4" w:rsidRDefault="00692AD4" w:rsidP="00692AD4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692AD4" w:rsidRPr="00692AD4" w:rsidRDefault="00692AD4" w:rsidP="00692AD4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692AD4">
        <w:rPr>
          <w:b/>
          <w:sz w:val="28"/>
          <w:szCs w:val="28"/>
        </w:rPr>
        <w:t>2. Задачи и функции рабочей группы</w:t>
      </w:r>
    </w:p>
    <w:p w:rsidR="00692AD4" w:rsidRDefault="00692AD4" w:rsidP="00692AD4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692AD4" w:rsidRDefault="00692AD4" w:rsidP="00692AD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рабочей группы являются:</w:t>
      </w:r>
    </w:p>
    <w:p w:rsidR="00692AD4" w:rsidRDefault="00692AD4" w:rsidP="00692AD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общественных инициатив;</w:t>
      </w:r>
    </w:p>
    <w:p w:rsidR="00692AD4" w:rsidRDefault="00692AD4" w:rsidP="00692AD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рассмотрение иных инициатив по поручению главы </w:t>
      </w:r>
      <w:r>
        <w:rPr>
          <w:sz w:val="28"/>
          <w:szCs w:val="28"/>
        </w:rPr>
        <w:t>муниципального образования «Дукмасовское сельское поселение»</w:t>
      </w:r>
      <w:r>
        <w:rPr>
          <w:spacing w:val="-8"/>
          <w:sz w:val="28"/>
          <w:szCs w:val="28"/>
        </w:rPr>
        <w:t>.</w:t>
      </w:r>
    </w:p>
    <w:p w:rsidR="00692AD4" w:rsidRDefault="00692AD4" w:rsidP="00692AD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Для реализации возложенных на нее задач рабочая группа осуществляет следующие функции:</w:t>
      </w:r>
    </w:p>
    <w:p w:rsidR="00692AD4" w:rsidRDefault="00927159" w:rsidP="00692AD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2AD4">
        <w:rPr>
          <w:sz w:val="28"/>
          <w:szCs w:val="28"/>
        </w:rPr>
        <w:t>готовит экспертные заключения и принимает решения о разработке проектов соответствующих нормативных правовых актов и (или) принятии иных мер по реализации инициатив, указанных в пункте 2.1 настоящего раздела;</w:t>
      </w:r>
    </w:p>
    <w:p w:rsidR="00692AD4" w:rsidRDefault="00927159" w:rsidP="00692AD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2AD4">
        <w:rPr>
          <w:sz w:val="28"/>
          <w:szCs w:val="28"/>
        </w:rPr>
        <w:t xml:space="preserve">осуществляет взаимодействие с Фондом развития информационной </w:t>
      </w:r>
      <w:r w:rsidR="00692AD4">
        <w:rPr>
          <w:sz w:val="28"/>
          <w:szCs w:val="28"/>
        </w:rPr>
        <w:lastRenderedPageBreak/>
        <w:t>демократии и гражданского общества «Фонд информационной демократии» (далее – Фонд), в том числе уведомляет Фонд о принятых мерах по реализации общественных инициатив;</w:t>
      </w:r>
    </w:p>
    <w:p w:rsidR="00692AD4" w:rsidRDefault="00927159" w:rsidP="00692AD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2AD4">
        <w:rPr>
          <w:sz w:val="28"/>
          <w:szCs w:val="28"/>
        </w:rPr>
        <w:t xml:space="preserve">осуществляет взаимодействие с экспертной рабочей группой при Правительстве </w:t>
      </w:r>
      <w:r>
        <w:rPr>
          <w:sz w:val="28"/>
          <w:szCs w:val="28"/>
        </w:rPr>
        <w:t xml:space="preserve">Республики Адыгея </w:t>
      </w:r>
      <w:r w:rsidR="00692AD4">
        <w:rPr>
          <w:sz w:val="28"/>
          <w:szCs w:val="28"/>
        </w:rPr>
        <w:t>по рассмотрению общественных инициатив;</w:t>
      </w:r>
    </w:p>
    <w:p w:rsidR="00692AD4" w:rsidRDefault="00927159" w:rsidP="00692AD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2AD4">
        <w:rPr>
          <w:sz w:val="28"/>
          <w:szCs w:val="28"/>
        </w:rPr>
        <w:t>исполняет иные функции в соответствии с возложенными на нее задачами.</w:t>
      </w:r>
    </w:p>
    <w:p w:rsidR="00692AD4" w:rsidRDefault="00692AD4" w:rsidP="00692AD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692AD4" w:rsidRPr="00692AD4" w:rsidRDefault="00692AD4" w:rsidP="00692A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2AD4">
        <w:rPr>
          <w:b/>
          <w:sz w:val="28"/>
          <w:szCs w:val="28"/>
        </w:rPr>
        <w:t>3. Права рабочей группы</w:t>
      </w:r>
    </w:p>
    <w:p w:rsidR="00692AD4" w:rsidRDefault="00692AD4" w:rsidP="00692A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AD4" w:rsidRDefault="00692AD4" w:rsidP="00692AD4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Для осуществления возложенных задач и функций рабочая группа имеет право:</w:t>
      </w:r>
    </w:p>
    <w:p w:rsidR="00692AD4" w:rsidRDefault="00927159" w:rsidP="00692A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2AD4">
        <w:rPr>
          <w:sz w:val="28"/>
          <w:szCs w:val="28"/>
        </w:rPr>
        <w:t>запрашивать в установленном порядке у государственных органов, органов местного самоуправления и организаций необходимые документы и иные сведения по вопросам своей деятельности;</w:t>
      </w:r>
    </w:p>
    <w:p w:rsidR="00692AD4" w:rsidRDefault="00927159" w:rsidP="00692A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AD4">
        <w:rPr>
          <w:rFonts w:ascii="Times New Roman" w:hAnsi="Times New Roman" w:cs="Times New Roman"/>
          <w:sz w:val="28"/>
          <w:szCs w:val="28"/>
        </w:rPr>
        <w:t xml:space="preserve">приглашать на свои заседания представителей территориальных органов федеральных органов исполнительной власти,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Республики Адыгея</w:t>
      </w:r>
      <w:r w:rsidR="00692AD4">
        <w:rPr>
          <w:rFonts w:ascii="Times New Roman" w:hAnsi="Times New Roman" w:cs="Times New Roman"/>
          <w:sz w:val="28"/>
          <w:szCs w:val="28"/>
        </w:rPr>
        <w:t>, органов местного самоуправления, общественных объединений и иных организаций.</w:t>
      </w:r>
    </w:p>
    <w:p w:rsidR="00692AD4" w:rsidRDefault="00927159" w:rsidP="00692AD4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2AD4">
        <w:rPr>
          <w:sz w:val="28"/>
          <w:szCs w:val="28"/>
        </w:rPr>
        <w:t>привлекать к участию в своей работе (с согласия соответствующего руководителя) работников отраслевых (функциональных) органов и  структурных подразделений администрации муниципального образования «Дукмасовское сельское поселение», а также специалистов научно-исследовательских и образовательных учреждений, организаций и общественных объединений;</w:t>
      </w:r>
    </w:p>
    <w:p w:rsidR="00692AD4" w:rsidRDefault="00927159" w:rsidP="00692AD4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2AD4">
        <w:rPr>
          <w:sz w:val="28"/>
          <w:szCs w:val="28"/>
        </w:rPr>
        <w:t>вносить в администрацию  муниципального образования «Дукмасовское сельское поселение» предложения по вопросам, требующим решения администрации муниципального образования «Дукмасовское сельское поселение».</w:t>
      </w:r>
    </w:p>
    <w:p w:rsidR="00692AD4" w:rsidRDefault="00692AD4" w:rsidP="00692AD4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Рабочая группа может обладать и иными правами в соответствии с возложенными на нее настоящим Положением задачами и функциями.</w:t>
      </w:r>
    </w:p>
    <w:p w:rsidR="00692AD4" w:rsidRDefault="00692AD4" w:rsidP="00692AD4">
      <w:pPr>
        <w:widowControl w:val="0"/>
        <w:tabs>
          <w:tab w:val="left" w:pos="66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AD4" w:rsidRPr="00692AD4" w:rsidRDefault="00692AD4" w:rsidP="00692AD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92AD4">
        <w:rPr>
          <w:b/>
          <w:sz w:val="28"/>
          <w:szCs w:val="28"/>
        </w:rPr>
        <w:t>4. Состав рабочей группы</w:t>
      </w:r>
    </w:p>
    <w:p w:rsidR="00692AD4" w:rsidRDefault="00692AD4" w:rsidP="00692A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AD4" w:rsidRDefault="00692AD4" w:rsidP="00692AD4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Рабочая группа формируется в составе председателя рабочей группы, его заместителя, секретаря и членов рабочей группы.</w:t>
      </w:r>
    </w:p>
    <w:p w:rsidR="00692AD4" w:rsidRDefault="00692AD4" w:rsidP="00692AD4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Членами рабочей группы являются представители администрации муниципального образования «Дукмасовское сельское поселение», депутаты Совета народных депутатов муниципального образования «Дукмасовское сельское поселение», представители муниципальных учреждений, бизнес-сообщества и общественных объединений.</w:t>
      </w:r>
    </w:p>
    <w:p w:rsidR="00692AD4" w:rsidRDefault="00692AD4" w:rsidP="00692AD4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 К основным функциям председателя рабочей группы относятся:</w:t>
      </w:r>
    </w:p>
    <w:p w:rsidR="00692AD4" w:rsidRDefault="00927159" w:rsidP="00692AD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AD4">
        <w:rPr>
          <w:rFonts w:ascii="Times New Roman" w:hAnsi="Times New Roman" w:cs="Times New Roman"/>
          <w:sz w:val="28"/>
          <w:szCs w:val="28"/>
        </w:rPr>
        <w:t>осуществление общего руководства рабочей группой;</w:t>
      </w:r>
    </w:p>
    <w:p w:rsidR="00692AD4" w:rsidRDefault="00927159" w:rsidP="00692AD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AD4">
        <w:rPr>
          <w:rFonts w:ascii="Times New Roman" w:hAnsi="Times New Roman" w:cs="Times New Roman"/>
          <w:sz w:val="28"/>
          <w:szCs w:val="28"/>
        </w:rPr>
        <w:t>назначение заседаний рабочей группы и определение их повестки дня;</w:t>
      </w:r>
    </w:p>
    <w:p w:rsidR="00692AD4" w:rsidRDefault="00927159" w:rsidP="00692AD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2AD4">
        <w:rPr>
          <w:rFonts w:ascii="Times New Roman" w:hAnsi="Times New Roman" w:cs="Times New Roman"/>
          <w:sz w:val="28"/>
          <w:szCs w:val="28"/>
        </w:rPr>
        <w:t>подписание протоколов заседаний рабочей группы.</w:t>
      </w:r>
    </w:p>
    <w:p w:rsidR="00692AD4" w:rsidRDefault="00692AD4" w:rsidP="00692AD4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 В случае отсутствия председателя рабочей группы его обязанности исполняет заместитель председателя.</w:t>
      </w:r>
    </w:p>
    <w:p w:rsidR="00692AD4" w:rsidRDefault="00692AD4" w:rsidP="00692AD4">
      <w:pPr>
        <w:widowControl w:val="0"/>
        <w:jc w:val="both"/>
        <w:rPr>
          <w:sz w:val="28"/>
          <w:szCs w:val="28"/>
        </w:rPr>
      </w:pPr>
    </w:p>
    <w:p w:rsidR="00692AD4" w:rsidRPr="00692AD4" w:rsidRDefault="00692AD4" w:rsidP="00692AD4">
      <w:pPr>
        <w:widowControl w:val="0"/>
        <w:jc w:val="center"/>
        <w:rPr>
          <w:b/>
          <w:sz w:val="28"/>
          <w:szCs w:val="28"/>
        </w:rPr>
      </w:pPr>
      <w:r w:rsidRPr="00692AD4">
        <w:rPr>
          <w:b/>
          <w:sz w:val="28"/>
          <w:szCs w:val="28"/>
        </w:rPr>
        <w:t>5. Порядок проведения заседаний и принятия решений</w:t>
      </w:r>
    </w:p>
    <w:p w:rsidR="00692AD4" w:rsidRDefault="00692AD4" w:rsidP="00692AD4">
      <w:pPr>
        <w:widowControl w:val="0"/>
        <w:jc w:val="both"/>
        <w:rPr>
          <w:sz w:val="28"/>
          <w:szCs w:val="28"/>
        </w:rPr>
      </w:pPr>
    </w:p>
    <w:p w:rsidR="00692AD4" w:rsidRDefault="00692AD4" w:rsidP="00692AD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Заседание рабочей группы считается правомочным, если в нем участвует более половины от общего числа ее членов. </w:t>
      </w:r>
    </w:p>
    <w:p w:rsidR="00692AD4" w:rsidRDefault="00692AD4" w:rsidP="0069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Решения рабочей группы принимаются большинством голосов от числа членов рабочей группы, участвующих в заседании рабочей группы, открытым голосованием. При равенстве голосов членов рабочей группы решающим является голос председателя рабочей группы.</w:t>
      </w:r>
    </w:p>
    <w:p w:rsidR="00692AD4" w:rsidRDefault="00692AD4" w:rsidP="00692A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Рабочая группа направляет экспертные заключения и решения о разработке проектов соответствующих нормативных правовых актов и (или) принятии иных мер по реализации общественных инициатив субъектам нормотворческой инициативы, указанным в Регламенте администрации  муниципального образования «Дукмасовское сельское поселение» и в компетенции которых находятся вопросы, рассмотренные рабочей группой.</w:t>
      </w:r>
    </w:p>
    <w:p w:rsidR="00692AD4" w:rsidRPr="001C542B" w:rsidRDefault="00692AD4" w:rsidP="0069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 Решения рабочей группы обязательны для отраслевых (функциональных) органов и структурных подразделений  администрации </w:t>
      </w:r>
      <w:r w:rsidRPr="001C542B">
        <w:rPr>
          <w:rFonts w:ascii="Times New Roman" w:hAnsi="Times New Roman" w:cs="Times New Roman"/>
          <w:sz w:val="28"/>
          <w:szCs w:val="28"/>
        </w:rPr>
        <w:t>муниципального образования «Дукмасовское сельское поселение».</w:t>
      </w:r>
    </w:p>
    <w:p w:rsidR="00692AD4" w:rsidRDefault="00692AD4" w:rsidP="00692A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Решения рабочей группы закрепляются в протоколе заседания рабочей группы, который подписывается председательствующим на заседании рабочей группы. Протокол должен быть подписан в течение 5 рабочих дней со дня заседания рабочей группы.</w:t>
      </w:r>
    </w:p>
    <w:p w:rsidR="00692AD4" w:rsidRDefault="00692AD4" w:rsidP="00692A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В протоколе заседания рабочей группы указываются:</w:t>
      </w:r>
    </w:p>
    <w:p w:rsidR="00692AD4" w:rsidRDefault="00927159" w:rsidP="00692A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2AD4">
        <w:rPr>
          <w:sz w:val="28"/>
          <w:szCs w:val="28"/>
        </w:rPr>
        <w:t>дата, время и место проведения заседания;</w:t>
      </w:r>
    </w:p>
    <w:p w:rsidR="00692AD4" w:rsidRDefault="00927159" w:rsidP="00692A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2AD4">
        <w:rPr>
          <w:sz w:val="28"/>
          <w:szCs w:val="28"/>
        </w:rPr>
        <w:t>утвержденная повестка дня заседания;</w:t>
      </w:r>
    </w:p>
    <w:p w:rsidR="00692AD4" w:rsidRDefault="00927159" w:rsidP="009271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692AD4">
        <w:rPr>
          <w:sz w:val="28"/>
          <w:szCs w:val="28"/>
        </w:rPr>
        <w:t>имена и должности участвовавших в заседании членов рабочей группы и иных приглашенных лиц;</w:t>
      </w:r>
    </w:p>
    <w:p w:rsidR="00692AD4" w:rsidRDefault="00927159" w:rsidP="00692A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2AD4">
        <w:rPr>
          <w:sz w:val="28"/>
          <w:szCs w:val="28"/>
        </w:rPr>
        <w:t>принятые решения по вопросам повестки дня заседания рабочей группы.</w:t>
      </w:r>
    </w:p>
    <w:p w:rsidR="00692AD4" w:rsidRDefault="00692AD4" w:rsidP="00692AD4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5.7. Протоколы заседаний хранятся у секретаря рабочей группы не менее 5 лет.</w:t>
      </w:r>
    </w:p>
    <w:p w:rsidR="00692AD4" w:rsidRDefault="00692AD4" w:rsidP="00692A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 Протоколы заседаний рабочей группы или необходимые выписки из них с поручениями рабочей группы направляются ее секретарем в течение </w:t>
      </w:r>
      <w:r>
        <w:rPr>
          <w:sz w:val="28"/>
          <w:szCs w:val="28"/>
        </w:rPr>
        <w:br/>
        <w:t>5 рабочих дней со дня заседания должностным лицам, ответственным за исполнение поручений рабочей группы.</w:t>
      </w:r>
    </w:p>
    <w:p w:rsidR="00692AD4" w:rsidRDefault="00692AD4" w:rsidP="00692A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2AD4" w:rsidRDefault="00692AD4" w:rsidP="00692A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69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B0"/>
    <w:rsid w:val="00007EC4"/>
    <w:rsid w:val="00074EAE"/>
    <w:rsid w:val="000F4242"/>
    <w:rsid w:val="00152E3A"/>
    <w:rsid w:val="001C542B"/>
    <w:rsid w:val="00601F5F"/>
    <w:rsid w:val="00692AD4"/>
    <w:rsid w:val="00763CB0"/>
    <w:rsid w:val="00927159"/>
    <w:rsid w:val="00932DE9"/>
    <w:rsid w:val="00D606CB"/>
    <w:rsid w:val="00E54F25"/>
    <w:rsid w:val="00EC0D58"/>
    <w:rsid w:val="00F8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4EAE"/>
    <w:pPr>
      <w:spacing w:before="20" w:after="20"/>
    </w:pPr>
    <w:rPr>
      <w:sz w:val="24"/>
      <w:szCs w:val="24"/>
    </w:rPr>
  </w:style>
  <w:style w:type="paragraph" w:customStyle="1" w:styleId="ConsPlusNormal">
    <w:name w:val="ConsPlusNormal"/>
    <w:rsid w:val="00074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74E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92A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1E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E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4EAE"/>
    <w:pPr>
      <w:spacing w:before="20" w:after="20"/>
    </w:pPr>
    <w:rPr>
      <w:sz w:val="24"/>
      <w:szCs w:val="24"/>
    </w:rPr>
  </w:style>
  <w:style w:type="paragraph" w:customStyle="1" w:styleId="ConsPlusNormal">
    <w:name w:val="ConsPlusNormal"/>
    <w:rsid w:val="00074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74E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92A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1E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E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AE6DFD2C6C1BB1432A948F075124D16B40F4F0CDEEA48EF27689p4G5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2013-08-15T05:04:00Z</cp:lastPrinted>
  <dcterms:created xsi:type="dcterms:W3CDTF">2013-08-02T12:32:00Z</dcterms:created>
  <dcterms:modified xsi:type="dcterms:W3CDTF">2013-08-15T05:04:00Z</dcterms:modified>
</cp:coreProperties>
</file>