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09" w:rsidRPr="00572206" w:rsidRDefault="00682A9D" w:rsidP="00A01C09">
      <w:pPr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8pt;margin-top:-27pt;width:81pt;height:80.45pt;z-index:-251658240;mso-wrap-edited:f" wrapcoords="-281 0 -281 21304 21600 21304 21600 0 -281 0">
            <v:imagedata r:id="rId6" o:title=""/>
            <w10:wrap type="tight"/>
          </v:shape>
          <o:OLEObject Type="Embed" ProgID="MSPhotoEd.3" ShapeID="_x0000_s1027" DrawAspect="Content" ObjectID="_1447593643" r:id="rId7"/>
        </w:pict>
      </w:r>
      <w:r w:rsidR="00A01C09" w:rsidRPr="00572206">
        <w:rPr>
          <w:noProof/>
        </w:rPr>
        <w:drawing>
          <wp:anchor distT="0" distB="0" distL="114300" distR="114300" simplePos="0" relativeHeight="251657216" behindDoc="1" locked="0" layoutInCell="1" allowOverlap="1" wp14:anchorId="1952773C" wp14:editId="0BB4E635">
            <wp:simplePos x="0" y="0"/>
            <wp:positionH relativeFrom="column">
              <wp:posOffset>4343400</wp:posOffset>
            </wp:positionH>
            <wp:positionV relativeFrom="paragraph">
              <wp:posOffset>-342900</wp:posOffset>
            </wp:positionV>
            <wp:extent cx="838200" cy="990600"/>
            <wp:effectExtent l="0" t="0" r="0" b="0"/>
            <wp:wrapNone/>
            <wp:docPr id="1" name="Рисунок 1" descr="Описание: Описание: Описание: Дукмасов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Дукмасов герб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206" w:rsidRPr="00572206">
        <w:rPr>
          <w:b/>
        </w:rPr>
        <w:t xml:space="preserve">                       </w:t>
      </w:r>
      <w:r w:rsidR="00A01C09" w:rsidRPr="00572206">
        <w:rPr>
          <w:b/>
        </w:rPr>
        <w:t xml:space="preserve">      Российская  Федерация                                                 </w:t>
      </w:r>
    </w:p>
    <w:p w:rsidR="00A01C09" w:rsidRPr="00572206" w:rsidRDefault="00A01C09" w:rsidP="00A01C09">
      <w:pPr>
        <w:rPr>
          <w:b/>
        </w:rPr>
      </w:pPr>
      <w:r w:rsidRPr="00572206">
        <w:rPr>
          <w:b/>
        </w:rPr>
        <w:t xml:space="preserve">                                  Республика Адыгея                                                   </w:t>
      </w:r>
    </w:p>
    <w:p w:rsidR="00A01C09" w:rsidRPr="00572206" w:rsidRDefault="00A01C09" w:rsidP="00A01C09">
      <w:pPr>
        <w:rPr>
          <w:b/>
        </w:rPr>
      </w:pPr>
      <w:r w:rsidRPr="00572206">
        <w:rPr>
          <w:b/>
        </w:rPr>
        <w:t xml:space="preserve">            Администрация муниципального образования  </w:t>
      </w:r>
    </w:p>
    <w:p w:rsidR="00A01C09" w:rsidRPr="00572206" w:rsidRDefault="00A01C09" w:rsidP="00A01C09">
      <w:pPr>
        <w:rPr>
          <w:b/>
        </w:rPr>
      </w:pPr>
      <w:r w:rsidRPr="00572206">
        <w:rPr>
          <w:b/>
        </w:rPr>
        <w:t xml:space="preserve">                        «Дукмасовское сельское поселение»               </w:t>
      </w:r>
    </w:p>
    <w:p w:rsidR="00A01C09" w:rsidRPr="00572206" w:rsidRDefault="00A01C09" w:rsidP="00A01C09">
      <w:pPr>
        <w:rPr>
          <w:b/>
        </w:rPr>
      </w:pPr>
      <w:r w:rsidRPr="00572206">
        <w:rPr>
          <w:b/>
        </w:rPr>
        <w:t>____________________________________________________________</w:t>
      </w:r>
      <w:r w:rsidR="00572206" w:rsidRPr="00572206">
        <w:rPr>
          <w:b/>
        </w:rPr>
        <w:t>___________</w:t>
      </w:r>
      <w:r w:rsidRPr="00572206">
        <w:rPr>
          <w:b/>
        </w:rPr>
        <w:t xml:space="preserve">______                </w:t>
      </w:r>
    </w:p>
    <w:p w:rsidR="00572206" w:rsidRDefault="00572206" w:rsidP="00A01C09"/>
    <w:p w:rsidR="00A01C09" w:rsidRPr="00572206" w:rsidRDefault="00A01C09" w:rsidP="00A01C09">
      <w:r w:rsidRPr="00572206">
        <w:t xml:space="preserve">х.Дукмасов                                                                            </w:t>
      </w:r>
      <w:r w:rsidR="00202A23">
        <w:t xml:space="preserve">                           </w:t>
      </w:r>
      <w:r w:rsidR="003F514E">
        <w:t xml:space="preserve">  </w:t>
      </w:r>
      <w:r w:rsidR="00202A23">
        <w:t xml:space="preserve">  </w:t>
      </w:r>
      <w:r w:rsidR="003F514E">
        <w:t>13</w:t>
      </w:r>
      <w:r w:rsidRPr="00572206">
        <w:t>.0</w:t>
      </w:r>
      <w:r w:rsidR="003F514E">
        <w:t>9</w:t>
      </w:r>
      <w:r w:rsidRPr="00572206">
        <w:t>.201</w:t>
      </w:r>
      <w:r w:rsidR="003F514E">
        <w:t>3</w:t>
      </w:r>
      <w:r w:rsidRPr="00572206">
        <w:t>г.</w:t>
      </w:r>
    </w:p>
    <w:p w:rsidR="00A01C09" w:rsidRPr="00572206" w:rsidRDefault="00A01C09" w:rsidP="00A01C09">
      <w:pPr>
        <w:rPr>
          <w:b/>
        </w:rPr>
      </w:pPr>
      <w:r w:rsidRPr="00572206">
        <w:t xml:space="preserve">                                                                                                       </w:t>
      </w:r>
      <w:r w:rsidR="00572206">
        <w:t xml:space="preserve">                            № </w:t>
      </w:r>
      <w:r w:rsidR="00C726E6">
        <w:t>3</w:t>
      </w:r>
      <w:r w:rsidR="003F514E">
        <w:t>7</w:t>
      </w:r>
      <w:r w:rsidRPr="00572206">
        <w:t xml:space="preserve">-п    </w:t>
      </w:r>
    </w:p>
    <w:p w:rsidR="00A01C09" w:rsidRPr="00572206" w:rsidRDefault="00A01C09" w:rsidP="00A01C09">
      <w:pPr>
        <w:jc w:val="center"/>
        <w:rPr>
          <w:b/>
        </w:rPr>
      </w:pPr>
      <w:r w:rsidRPr="00572206">
        <w:rPr>
          <w:b/>
        </w:rPr>
        <w:t xml:space="preserve">ПОСТАНОВЛЕНИЕ </w:t>
      </w:r>
    </w:p>
    <w:p w:rsidR="00A01C09" w:rsidRPr="00572206" w:rsidRDefault="00A01C09" w:rsidP="00A01C09">
      <w:pPr>
        <w:jc w:val="center"/>
        <w:rPr>
          <w:b/>
        </w:rPr>
      </w:pPr>
      <w:r w:rsidRPr="00572206">
        <w:rPr>
          <w:b/>
        </w:rPr>
        <w:t>администрации муниципального образования</w:t>
      </w:r>
    </w:p>
    <w:p w:rsidR="00A01C09" w:rsidRDefault="00A01C09" w:rsidP="00A01C09">
      <w:pPr>
        <w:jc w:val="center"/>
        <w:rPr>
          <w:b/>
        </w:rPr>
      </w:pPr>
      <w:r w:rsidRPr="00572206">
        <w:rPr>
          <w:b/>
        </w:rPr>
        <w:t>«Дукмасовское сельское поселение»</w:t>
      </w:r>
    </w:p>
    <w:p w:rsidR="00343F75" w:rsidRPr="00572206" w:rsidRDefault="00343F75" w:rsidP="00A01C09">
      <w:pPr>
        <w:jc w:val="center"/>
        <w:rPr>
          <w:b/>
        </w:rPr>
      </w:pPr>
    </w:p>
    <w:p w:rsidR="006E732D" w:rsidRDefault="006E732D" w:rsidP="00A01C09">
      <w:pPr>
        <w:jc w:val="center"/>
        <w:rPr>
          <w:b/>
        </w:rPr>
      </w:pPr>
    </w:p>
    <w:p w:rsidR="00682A9D" w:rsidRPr="00572206" w:rsidRDefault="00682A9D" w:rsidP="00A01C09">
      <w:pPr>
        <w:jc w:val="center"/>
        <w:rPr>
          <w:b/>
        </w:rPr>
      </w:pPr>
      <w:bookmarkStart w:id="0" w:name="_GoBack"/>
      <w:bookmarkEnd w:id="0"/>
    </w:p>
    <w:p w:rsidR="00C726E6" w:rsidRDefault="00A01C09" w:rsidP="00C726E6">
      <w:pPr>
        <w:rPr>
          <w:b/>
        </w:rPr>
      </w:pPr>
      <w:r w:rsidRPr="00572206">
        <w:rPr>
          <w:b/>
          <w:bCs/>
        </w:rPr>
        <w:t> </w:t>
      </w:r>
      <w:r w:rsidR="00C726E6">
        <w:rPr>
          <w:b/>
        </w:rPr>
        <w:t>«О порядке составления проекта бюджета</w:t>
      </w:r>
    </w:p>
    <w:p w:rsidR="00C726E6" w:rsidRDefault="00C726E6" w:rsidP="00C726E6">
      <w:pPr>
        <w:rPr>
          <w:b/>
        </w:rPr>
      </w:pPr>
      <w:r>
        <w:rPr>
          <w:b/>
        </w:rPr>
        <w:t>муниципального  образования</w:t>
      </w:r>
    </w:p>
    <w:p w:rsidR="00C726E6" w:rsidRDefault="00C726E6" w:rsidP="00C726E6">
      <w:pPr>
        <w:rPr>
          <w:b/>
        </w:rPr>
      </w:pPr>
      <w:r>
        <w:rPr>
          <w:b/>
        </w:rPr>
        <w:t>«</w:t>
      </w:r>
      <w:r w:rsidR="00343F75">
        <w:rPr>
          <w:b/>
        </w:rPr>
        <w:t>Дукмасовское</w:t>
      </w:r>
      <w:r w:rsidR="00751FA6">
        <w:rPr>
          <w:b/>
        </w:rPr>
        <w:t xml:space="preserve"> сельское </w:t>
      </w:r>
      <w:r>
        <w:rPr>
          <w:b/>
        </w:rPr>
        <w:t xml:space="preserve">поселение» на </w:t>
      </w:r>
      <w:r w:rsidR="003F514E">
        <w:rPr>
          <w:b/>
        </w:rPr>
        <w:t>2014</w:t>
      </w:r>
      <w:r>
        <w:rPr>
          <w:b/>
        </w:rPr>
        <w:t xml:space="preserve"> год»                                                                                                              </w:t>
      </w:r>
    </w:p>
    <w:p w:rsidR="00C726E6" w:rsidRDefault="00C726E6" w:rsidP="00C726E6">
      <w:pPr>
        <w:rPr>
          <w:b/>
        </w:rPr>
      </w:pPr>
    </w:p>
    <w:p w:rsidR="00C726E6" w:rsidRDefault="00C726E6" w:rsidP="00C726E6"/>
    <w:p w:rsidR="006E732D" w:rsidRDefault="006E732D" w:rsidP="00C726E6"/>
    <w:p w:rsidR="006E732D" w:rsidRDefault="00C726E6" w:rsidP="006E732D">
      <w:pPr>
        <w:jc w:val="center"/>
      </w:pPr>
      <w:r>
        <w:t xml:space="preserve">           В соответствии со статьями 169 и 184 Бюджетного Кодекса Российской Федерации в целях обесп</w:t>
      </w:r>
      <w:r w:rsidR="00343F75">
        <w:t>ечения бюджетного процесса в муниципальном образовании</w:t>
      </w:r>
      <w:r>
        <w:t xml:space="preserve"> «</w:t>
      </w:r>
      <w:r w:rsidR="00343F75">
        <w:t>Дукмасовское</w:t>
      </w:r>
      <w:r w:rsidR="006E732D">
        <w:t xml:space="preserve"> </w:t>
      </w:r>
    </w:p>
    <w:p w:rsidR="00C726E6" w:rsidRPr="006E732D" w:rsidRDefault="00C726E6" w:rsidP="006E732D">
      <w:r>
        <w:t>сельское  поселение</w:t>
      </w:r>
      <w:r>
        <w:rPr>
          <w:b/>
        </w:rPr>
        <w:t>»</w:t>
      </w:r>
      <w:r w:rsidR="006E732D">
        <w:rPr>
          <w:b/>
        </w:rPr>
        <w:t xml:space="preserve">,  </w:t>
      </w:r>
      <w:r w:rsidR="006E732D" w:rsidRPr="006E732D">
        <w:t>администрация муниципального образования</w:t>
      </w:r>
      <w:r w:rsidR="006E732D">
        <w:t xml:space="preserve"> </w:t>
      </w:r>
      <w:r w:rsidR="006E732D" w:rsidRPr="006E732D">
        <w:t>«Дукмасовское сельское поселение»</w:t>
      </w:r>
      <w:r w:rsidR="006E732D">
        <w:rPr>
          <w:b/>
        </w:rPr>
        <w:t xml:space="preserve"> </w:t>
      </w:r>
      <w:r w:rsidR="006E732D" w:rsidRPr="006E732D">
        <w:rPr>
          <w:b/>
          <w:sz w:val="20"/>
          <w:szCs w:val="20"/>
        </w:rPr>
        <w:t>ПОСТАНОВЛЯЕТ</w:t>
      </w:r>
      <w:r>
        <w:rPr>
          <w:b/>
        </w:rPr>
        <w:t>:</w:t>
      </w:r>
    </w:p>
    <w:p w:rsidR="00C726E6" w:rsidRDefault="00C726E6" w:rsidP="00C726E6">
      <w:pPr>
        <w:rPr>
          <w:b/>
        </w:rPr>
      </w:pPr>
    </w:p>
    <w:p w:rsidR="00343F75" w:rsidRPr="00343F75" w:rsidRDefault="00C726E6" w:rsidP="00343F75">
      <w:r>
        <w:t xml:space="preserve">1.Утвердить Порядок составления проекта  бюджета </w:t>
      </w:r>
      <w:r w:rsidR="00343F75" w:rsidRPr="00343F75">
        <w:t>муниципального  образования</w:t>
      </w:r>
    </w:p>
    <w:p w:rsidR="00C726E6" w:rsidRDefault="00C726E6" w:rsidP="00C726E6">
      <w:r>
        <w:t xml:space="preserve"> «</w:t>
      </w:r>
      <w:r w:rsidR="00343F75">
        <w:t>Дукмасовское</w:t>
      </w:r>
      <w:r>
        <w:t xml:space="preserve">  сельское  поселение» на </w:t>
      </w:r>
      <w:r w:rsidR="003F514E">
        <w:t>2014</w:t>
      </w:r>
      <w:r>
        <w:t xml:space="preserve"> год» (далее Порядок), согласно приложению.</w:t>
      </w:r>
    </w:p>
    <w:p w:rsidR="00C726E6" w:rsidRDefault="00C726E6" w:rsidP="00C726E6"/>
    <w:p w:rsidR="00C726E6" w:rsidRDefault="00C726E6" w:rsidP="00C726E6">
      <w:r>
        <w:t>2. Главному специалисту обеспечить разработку документов в соответствии с Порядком.</w:t>
      </w:r>
    </w:p>
    <w:p w:rsidR="00C726E6" w:rsidRDefault="00C726E6" w:rsidP="00C726E6"/>
    <w:p w:rsidR="00C726E6" w:rsidRDefault="00C726E6" w:rsidP="006E732D">
      <w:pPr>
        <w:tabs>
          <w:tab w:val="left" w:pos="2355"/>
        </w:tabs>
      </w:pPr>
      <w:r>
        <w:t xml:space="preserve">3.Признать утратившим силу Постановление </w:t>
      </w:r>
      <w:r w:rsidR="006E732D">
        <w:t xml:space="preserve">администрации </w:t>
      </w:r>
      <w:r w:rsidR="006E732D" w:rsidRPr="00343F75">
        <w:t>муниципального  образования</w:t>
      </w:r>
      <w:r>
        <w:t xml:space="preserve"> «</w:t>
      </w:r>
      <w:r w:rsidR="00343F75">
        <w:t>Дукмасовское</w:t>
      </w:r>
      <w:r w:rsidR="003F514E">
        <w:t xml:space="preserve"> сельское поселение» № 32</w:t>
      </w:r>
      <w:r>
        <w:t>-</w:t>
      </w:r>
      <w:r w:rsidR="006E732D">
        <w:t xml:space="preserve">п от </w:t>
      </w:r>
      <w:r w:rsidR="003F514E">
        <w:t>3</w:t>
      </w:r>
      <w:r w:rsidR="006E732D">
        <w:t>0.07</w:t>
      </w:r>
      <w:r>
        <w:t>.201</w:t>
      </w:r>
      <w:r w:rsidR="003F514E">
        <w:t>2</w:t>
      </w:r>
      <w:r>
        <w:t xml:space="preserve"> года «</w:t>
      </w:r>
      <w:r w:rsidR="006E732D">
        <w:t>О разработке проекта бюджета муниципального образования «Дукмасовск</w:t>
      </w:r>
      <w:r w:rsidR="003F514E">
        <w:t>ое сельское поселение»  на  2013</w:t>
      </w:r>
      <w:r w:rsidR="006E732D">
        <w:t xml:space="preserve"> год».</w:t>
      </w:r>
    </w:p>
    <w:p w:rsidR="00C726E6" w:rsidRDefault="00C726E6" w:rsidP="00C726E6"/>
    <w:p w:rsidR="00C726E6" w:rsidRDefault="00C726E6" w:rsidP="00C726E6">
      <w:r>
        <w:t xml:space="preserve">4.Настоящее Постановление вступает в силу со дня его подписания. </w:t>
      </w:r>
    </w:p>
    <w:p w:rsidR="00C726E6" w:rsidRDefault="00C726E6" w:rsidP="00C726E6"/>
    <w:p w:rsidR="00C726E6" w:rsidRDefault="00C726E6" w:rsidP="00C726E6"/>
    <w:p w:rsidR="00C726E6" w:rsidRDefault="00C726E6" w:rsidP="00C726E6">
      <w:pPr>
        <w:rPr>
          <w:b/>
        </w:rPr>
      </w:pPr>
    </w:p>
    <w:p w:rsidR="00C726E6" w:rsidRDefault="00C726E6" w:rsidP="00C726E6">
      <w:pPr>
        <w:rPr>
          <w:b/>
        </w:rPr>
      </w:pPr>
    </w:p>
    <w:p w:rsidR="00C726E6" w:rsidRDefault="00C726E6" w:rsidP="00C726E6">
      <w:pPr>
        <w:rPr>
          <w:b/>
        </w:rPr>
      </w:pPr>
    </w:p>
    <w:p w:rsidR="00C726E6" w:rsidRDefault="00C726E6" w:rsidP="00C726E6">
      <w:r>
        <w:t>Глава  муниципального  образования</w:t>
      </w:r>
    </w:p>
    <w:p w:rsidR="00C726E6" w:rsidRDefault="00C726E6" w:rsidP="00C726E6">
      <w:r>
        <w:t>«</w:t>
      </w:r>
      <w:r w:rsidR="00343F75">
        <w:t>Дукмасовское</w:t>
      </w:r>
      <w:r>
        <w:t xml:space="preserve">  сельское  поселение»___</w:t>
      </w:r>
      <w:r w:rsidR="00343F75">
        <w:t>____________________В.П.Шикенин</w:t>
      </w:r>
    </w:p>
    <w:p w:rsidR="00C726E6" w:rsidRDefault="00C726E6" w:rsidP="00C726E6">
      <w:pPr>
        <w:rPr>
          <w:b/>
        </w:rPr>
      </w:pPr>
    </w:p>
    <w:p w:rsidR="00C726E6" w:rsidRDefault="00C726E6" w:rsidP="00C726E6"/>
    <w:p w:rsidR="00C726E6" w:rsidRDefault="00C726E6" w:rsidP="00C726E6"/>
    <w:p w:rsidR="006E732D" w:rsidRDefault="006E732D" w:rsidP="006E732D">
      <w:pPr>
        <w:jc w:val="center"/>
        <w:rPr>
          <w:sz w:val="20"/>
          <w:szCs w:val="20"/>
        </w:rPr>
      </w:pPr>
    </w:p>
    <w:p w:rsidR="006E732D" w:rsidRDefault="006E732D" w:rsidP="006E732D"/>
    <w:p w:rsidR="006E732D" w:rsidRDefault="006E732D" w:rsidP="006E732D">
      <w:pPr>
        <w:jc w:val="center"/>
        <w:rPr>
          <w:color w:val="FF0000"/>
        </w:rPr>
      </w:pPr>
    </w:p>
    <w:p w:rsidR="006E732D" w:rsidRDefault="006E732D" w:rsidP="006E732D">
      <w:pPr>
        <w:tabs>
          <w:tab w:val="left" w:pos="2355"/>
        </w:tabs>
      </w:pPr>
    </w:p>
    <w:p w:rsidR="00C726E6" w:rsidRDefault="00C726E6" w:rsidP="006E732D">
      <w:pPr>
        <w:tabs>
          <w:tab w:val="left" w:pos="2355"/>
        </w:tabs>
      </w:pPr>
    </w:p>
    <w:p w:rsidR="006E732D" w:rsidRDefault="00C726E6" w:rsidP="006E732D">
      <w:pPr>
        <w:ind w:left="4678" w:hanging="4678"/>
        <w:jc w:val="right"/>
      </w:pPr>
      <w:r>
        <w:lastRenderedPageBreak/>
        <w:t xml:space="preserve">                                                                               Приложение</w:t>
      </w:r>
    </w:p>
    <w:p w:rsidR="006E732D" w:rsidRDefault="006E732D" w:rsidP="006E732D">
      <w:pPr>
        <w:ind w:left="4678" w:hanging="4678"/>
        <w:jc w:val="right"/>
      </w:pPr>
      <w:r>
        <w:t xml:space="preserve"> к Постановлению администрации</w:t>
      </w:r>
    </w:p>
    <w:p w:rsidR="006E732D" w:rsidRDefault="006E732D" w:rsidP="006E732D">
      <w:pPr>
        <w:ind w:left="4678" w:hanging="4678"/>
        <w:jc w:val="right"/>
      </w:pPr>
      <w:r>
        <w:t xml:space="preserve"> муниципального образования</w:t>
      </w:r>
      <w:r w:rsidR="00C726E6">
        <w:t xml:space="preserve"> </w:t>
      </w:r>
    </w:p>
    <w:p w:rsidR="006E732D" w:rsidRDefault="00C726E6" w:rsidP="006E732D">
      <w:pPr>
        <w:ind w:left="4678" w:hanging="4678"/>
        <w:jc w:val="right"/>
      </w:pPr>
      <w:r>
        <w:t>«</w:t>
      </w:r>
      <w:r w:rsidR="00343F75">
        <w:t>Дукмасовское</w:t>
      </w:r>
      <w:r>
        <w:t xml:space="preserve"> сельское поселение» </w:t>
      </w:r>
    </w:p>
    <w:p w:rsidR="003F514E" w:rsidRPr="00572206" w:rsidRDefault="006E732D" w:rsidP="003F514E">
      <w:pPr>
        <w:jc w:val="right"/>
      </w:pPr>
      <w:r>
        <w:t>№ 3</w:t>
      </w:r>
      <w:r w:rsidR="003F514E">
        <w:t>7</w:t>
      </w:r>
      <w:r>
        <w:t>-п</w:t>
      </w:r>
      <w:r w:rsidR="00C726E6">
        <w:t xml:space="preserve">  от </w:t>
      </w:r>
      <w:r w:rsidR="003F514E">
        <w:t>13</w:t>
      </w:r>
      <w:r w:rsidR="003F514E" w:rsidRPr="00572206">
        <w:t>.0</w:t>
      </w:r>
      <w:r w:rsidR="003F514E">
        <w:t>9</w:t>
      </w:r>
      <w:r w:rsidR="003F514E" w:rsidRPr="00572206">
        <w:t>.201</w:t>
      </w:r>
      <w:r w:rsidR="003F514E">
        <w:t>3</w:t>
      </w:r>
      <w:r w:rsidR="003F514E" w:rsidRPr="00572206">
        <w:t>г.</w:t>
      </w:r>
    </w:p>
    <w:p w:rsidR="00C726E6" w:rsidRDefault="00C726E6" w:rsidP="006E732D">
      <w:pPr>
        <w:ind w:left="4678" w:hanging="4678"/>
        <w:jc w:val="right"/>
      </w:pPr>
    </w:p>
    <w:p w:rsidR="00C726E6" w:rsidRDefault="00C726E6" w:rsidP="006E732D">
      <w:pPr>
        <w:ind w:left="4678" w:hanging="4678"/>
        <w:jc w:val="right"/>
      </w:pPr>
    </w:p>
    <w:p w:rsidR="00C726E6" w:rsidRDefault="00C726E6" w:rsidP="00C726E6">
      <w:pPr>
        <w:ind w:left="4678" w:hanging="4678"/>
      </w:pPr>
    </w:p>
    <w:p w:rsidR="00C726E6" w:rsidRDefault="00C726E6" w:rsidP="00C726E6">
      <w:pPr>
        <w:ind w:left="4678" w:hanging="4678"/>
        <w:rPr>
          <w:b/>
        </w:rPr>
      </w:pPr>
      <w:r>
        <w:t xml:space="preserve">                                                     </w:t>
      </w:r>
      <w:r w:rsidR="006E732D">
        <w:t xml:space="preserve">            </w:t>
      </w:r>
      <w:r>
        <w:t xml:space="preserve">   </w:t>
      </w:r>
      <w:r>
        <w:rPr>
          <w:b/>
        </w:rPr>
        <w:t>ПОРЯДОК</w:t>
      </w:r>
    </w:p>
    <w:p w:rsidR="006E732D" w:rsidRDefault="006E732D" w:rsidP="006E732D">
      <w:pPr>
        <w:jc w:val="center"/>
        <w:rPr>
          <w:b/>
        </w:rPr>
      </w:pPr>
      <w:r>
        <w:rPr>
          <w:b/>
        </w:rPr>
        <w:t>с</w:t>
      </w:r>
      <w:r w:rsidR="00C726E6">
        <w:rPr>
          <w:b/>
        </w:rPr>
        <w:t xml:space="preserve">оставления бюджета </w:t>
      </w:r>
      <w:r w:rsidRPr="00572206">
        <w:rPr>
          <w:b/>
        </w:rPr>
        <w:t>муниципального образования</w:t>
      </w:r>
    </w:p>
    <w:p w:rsidR="00C726E6" w:rsidRDefault="00C726E6" w:rsidP="006E732D">
      <w:pPr>
        <w:jc w:val="center"/>
        <w:rPr>
          <w:b/>
        </w:rPr>
      </w:pPr>
      <w:r>
        <w:rPr>
          <w:b/>
        </w:rPr>
        <w:t>«</w:t>
      </w:r>
      <w:r w:rsidR="00343F75">
        <w:rPr>
          <w:b/>
        </w:rPr>
        <w:t>Дукмасовское</w:t>
      </w:r>
      <w:r>
        <w:rPr>
          <w:b/>
        </w:rPr>
        <w:t xml:space="preserve"> сельское поселение» на </w:t>
      </w:r>
      <w:r w:rsidR="003F514E">
        <w:rPr>
          <w:b/>
        </w:rPr>
        <w:t>2014</w:t>
      </w:r>
      <w:r>
        <w:rPr>
          <w:b/>
        </w:rPr>
        <w:t xml:space="preserve"> год »</w:t>
      </w:r>
    </w:p>
    <w:p w:rsidR="00C726E6" w:rsidRDefault="00C726E6" w:rsidP="00C726E6"/>
    <w:p w:rsidR="00C726E6" w:rsidRDefault="003F514E" w:rsidP="00C726E6">
      <w:r>
        <w:t xml:space="preserve">  </w:t>
      </w:r>
      <w:r w:rsidR="00C726E6">
        <w:t xml:space="preserve">1.Проект бюджета </w:t>
      </w:r>
      <w:r w:rsidR="006E732D" w:rsidRPr="006E732D">
        <w:t>муниципального образования</w:t>
      </w:r>
      <w:r w:rsidR="00C726E6">
        <w:t xml:space="preserve"> «</w:t>
      </w:r>
      <w:r w:rsidR="00343F75">
        <w:t>Дукмасовское</w:t>
      </w:r>
      <w:r w:rsidR="00C726E6">
        <w:t xml:space="preserve"> сельское поселение» на </w:t>
      </w:r>
      <w:r>
        <w:t>2014</w:t>
      </w:r>
      <w:r w:rsidR="00C726E6">
        <w:t xml:space="preserve"> год » составляется в соответствии с Бюджетным Кодексом Российской Федерации, Решением Совета народных депутатов </w:t>
      </w:r>
      <w:r w:rsidR="006E732D" w:rsidRPr="006E732D">
        <w:t>муниципального образования</w:t>
      </w:r>
      <w:r w:rsidR="006E732D">
        <w:t xml:space="preserve"> </w:t>
      </w:r>
      <w:r w:rsidR="00C726E6">
        <w:t>«</w:t>
      </w:r>
      <w:r w:rsidR="00343F75">
        <w:t>Дукмасовское</w:t>
      </w:r>
      <w:r w:rsidR="00C726E6">
        <w:t xml:space="preserve"> сельское поселение» «О бюджетном процессе», а также настоящим Порядком.</w:t>
      </w:r>
    </w:p>
    <w:p w:rsidR="00C726E6" w:rsidRDefault="003F514E" w:rsidP="00C726E6">
      <w:r>
        <w:t xml:space="preserve">  </w:t>
      </w:r>
      <w:r w:rsidR="00C726E6">
        <w:t>2.Исходной базой для разработки проекта бюджета сельского поселения являются:</w:t>
      </w:r>
    </w:p>
    <w:p w:rsidR="00C726E6" w:rsidRDefault="00C726E6" w:rsidP="00C726E6">
      <w:r>
        <w:t>1) Бюджетное послание Президента Российской Федерации;</w:t>
      </w:r>
    </w:p>
    <w:p w:rsidR="00C726E6" w:rsidRDefault="00C726E6" w:rsidP="00C726E6">
      <w:r>
        <w:t>2) Основные направления бюджетной и налоговой полит</w:t>
      </w:r>
      <w:r w:rsidR="006E732D">
        <w:t xml:space="preserve">ики МО «Шовгеновский район» и </w:t>
      </w:r>
      <w:r w:rsidR="006E732D" w:rsidRPr="006E732D">
        <w:t>муниципального образования</w:t>
      </w:r>
      <w:r>
        <w:t xml:space="preserve"> «</w:t>
      </w:r>
      <w:r w:rsidR="00343F75">
        <w:t>Дукмасовское</w:t>
      </w:r>
      <w:r>
        <w:t xml:space="preserve"> сельское поселение»;</w:t>
      </w:r>
    </w:p>
    <w:p w:rsidR="00C726E6" w:rsidRDefault="00C726E6" w:rsidP="00C726E6">
      <w:r>
        <w:t xml:space="preserve">3) Прогноз социально-экономического развития </w:t>
      </w:r>
      <w:r w:rsidR="006E732D" w:rsidRPr="006E732D">
        <w:t>муниципального образования</w:t>
      </w:r>
      <w:r>
        <w:t xml:space="preserve"> «</w:t>
      </w:r>
      <w:r w:rsidR="00343F75">
        <w:t>Дукмасовское</w:t>
      </w:r>
      <w:r>
        <w:t xml:space="preserve"> сельское поселение».</w:t>
      </w:r>
    </w:p>
    <w:p w:rsidR="00C726E6" w:rsidRDefault="003F514E" w:rsidP="00C726E6">
      <w:r>
        <w:t xml:space="preserve"> </w:t>
      </w:r>
      <w:r w:rsidR="00C726E6">
        <w:t>3. Проект бюджета осуществляется путем изменения параметров 201</w:t>
      </w:r>
      <w:r w:rsidR="004E1F19">
        <w:t>3</w:t>
      </w:r>
      <w:r w:rsidR="00C726E6">
        <w:t xml:space="preserve"> года, утвержден</w:t>
      </w:r>
      <w:r w:rsidR="009D53AE">
        <w:t>-</w:t>
      </w:r>
      <w:r w:rsidR="00C726E6">
        <w:t xml:space="preserve">ных Решением Совета народных депутатов </w:t>
      </w:r>
      <w:r w:rsidR="006E732D" w:rsidRPr="006E732D">
        <w:t>муниципального образования</w:t>
      </w:r>
      <w:r w:rsidR="00C726E6">
        <w:t xml:space="preserve"> «</w:t>
      </w:r>
      <w:r w:rsidR="00343F75">
        <w:t>Дукмасовское</w:t>
      </w:r>
      <w:r w:rsidR="00C726E6">
        <w:t xml:space="preserve"> сельское поселение» «О бюджете </w:t>
      </w:r>
      <w:r w:rsidR="006E732D" w:rsidRPr="006E732D">
        <w:t>муниципального образования</w:t>
      </w:r>
      <w:r w:rsidR="00C726E6">
        <w:t xml:space="preserve"> «</w:t>
      </w:r>
      <w:r w:rsidR="00343F75">
        <w:t>Дукмасовское</w:t>
      </w:r>
      <w:r w:rsidR="00C726E6">
        <w:t xml:space="preserve"> сельское поселение» на 201</w:t>
      </w:r>
      <w:r w:rsidR="004E1F19">
        <w:t>3</w:t>
      </w:r>
      <w:r w:rsidR="00C726E6">
        <w:t xml:space="preserve"> год » и добавления к ним параметров </w:t>
      </w:r>
      <w:r>
        <w:t>2014</w:t>
      </w:r>
      <w:r w:rsidR="00C726E6">
        <w:t xml:space="preserve"> года.</w:t>
      </w:r>
    </w:p>
    <w:p w:rsidR="00C726E6" w:rsidRDefault="003F514E" w:rsidP="00C726E6">
      <w:r>
        <w:t xml:space="preserve"> </w:t>
      </w:r>
      <w:r w:rsidR="00C726E6">
        <w:t xml:space="preserve">4.Главный специалист администрации </w:t>
      </w:r>
      <w:r w:rsidR="006E732D" w:rsidRPr="006E732D">
        <w:t>муниципального образования</w:t>
      </w:r>
      <w:r w:rsidR="00C726E6">
        <w:t xml:space="preserve"> «</w:t>
      </w:r>
      <w:r w:rsidR="00343F75">
        <w:t>Дукмасовское</w:t>
      </w:r>
      <w:r w:rsidR="00C726E6">
        <w:t xml:space="preserve"> сельское поселение» организует разработку и составляет проект бюджета, в том числе:</w:t>
      </w:r>
    </w:p>
    <w:p w:rsidR="00C726E6" w:rsidRDefault="00C726E6" w:rsidP="00C726E6">
      <w:r>
        <w:t xml:space="preserve">1) разрабатывает и представляет на рассмотрение Совета народных депутатов основные направления бюджетной и налоговой политики </w:t>
      </w:r>
      <w:r w:rsidR="006E732D" w:rsidRPr="006E732D">
        <w:t>муниципального образования</w:t>
      </w:r>
      <w:r>
        <w:t xml:space="preserve"> «</w:t>
      </w:r>
      <w:r w:rsidR="00343F75">
        <w:t>Дукмасовское</w:t>
      </w:r>
      <w:r>
        <w:t xml:space="preserve"> сельское поселение»;</w:t>
      </w:r>
    </w:p>
    <w:p w:rsidR="00C726E6" w:rsidRDefault="00C726E6" w:rsidP="00C726E6">
      <w:r>
        <w:t>2) формирует прогноз доходов бюджета;</w:t>
      </w:r>
    </w:p>
    <w:p w:rsidR="00C726E6" w:rsidRDefault="00C726E6" w:rsidP="00C726E6">
      <w:r>
        <w:t>3) разрабатывает проектировки основных характеристик бюджета сельского поселения, а также осуществляет  расчеты объема бюджетных ассигнований на исполнение действующих и  принимаемых расходных обязательств;</w:t>
      </w:r>
    </w:p>
    <w:p w:rsidR="00C726E6" w:rsidRDefault="00C726E6" w:rsidP="00C726E6">
      <w:r>
        <w:t xml:space="preserve">4) осуществляет свод и ведение реестра расходных обязательств </w:t>
      </w:r>
      <w:r w:rsidR="006E732D" w:rsidRPr="006E732D">
        <w:t>муниципального образования</w:t>
      </w:r>
      <w:r>
        <w:t xml:space="preserve"> «</w:t>
      </w:r>
      <w:r w:rsidR="00343F75">
        <w:t>Дукмасовское</w:t>
      </w:r>
      <w:r>
        <w:t xml:space="preserve"> сельское поселение»;</w:t>
      </w:r>
    </w:p>
    <w:p w:rsidR="00C726E6" w:rsidRDefault="00C726E6" w:rsidP="00C726E6">
      <w:r>
        <w:t>5) осуществляет оценку ожидаемого исполнения  бюджета сельского поселения за 201</w:t>
      </w:r>
      <w:r w:rsidR="004E1F19">
        <w:t>3</w:t>
      </w:r>
      <w:r>
        <w:t xml:space="preserve"> год;</w:t>
      </w:r>
    </w:p>
    <w:p w:rsidR="00C726E6" w:rsidRDefault="00C726E6" w:rsidP="00C726E6">
      <w:r>
        <w:t xml:space="preserve">6) устанавливает порядок и методику планирования бюджетных ассигнований бюджета сельского поселения на </w:t>
      </w:r>
      <w:r w:rsidR="003F514E">
        <w:t>2014</w:t>
      </w:r>
      <w:r>
        <w:t xml:space="preserve"> год;</w:t>
      </w:r>
    </w:p>
    <w:p w:rsidR="00C726E6" w:rsidRDefault="00C726E6" w:rsidP="00C726E6">
      <w:r>
        <w:t>7) готовит заключения по докладам о результатах и основных направлениях деятельности;</w:t>
      </w:r>
    </w:p>
    <w:p w:rsidR="00C726E6" w:rsidRDefault="00C726E6" w:rsidP="00C726E6">
      <w:r>
        <w:t>8) рассматривает и согласовывает проекты долгосрочных целевых программ, предлагаемым для реализации за счет средств бюджета сельского поселения , и предложения о внесении изменений в утвержденные долгосрочные целевые программы:</w:t>
      </w:r>
    </w:p>
    <w:p w:rsidR="00C726E6" w:rsidRDefault="00C726E6" w:rsidP="00C726E6">
      <w:r>
        <w:t xml:space="preserve">9) разрабатывает проекты программ муниципальных заимствований, муниципальных гарантий   </w:t>
      </w:r>
      <w:r w:rsidR="006E732D" w:rsidRPr="006E732D">
        <w:t>муниципального образования</w:t>
      </w:r>
      <w:r>
        <w:t xml:space="preserve"> «</w:t>
      </w:r>
      <w:r w:rsidR="00343F75">
        <w:t>Дукмасовское</w:t>
      </w:r>
      <w:r>
        <w:t xml:space="preserve"> сельское поселение» предоставления бюджетных кредитов на </w:t>
      </w:r>
      <w:r w:rsidR="003F514E">
        <w:t>2014</w:t>
      </w:r>
      <w:r>
        <w:t>год ;</w:t>
      </w:r>
    </w:p>
    <w:p w:rsidR="00C726E6" w:rsidRDefault="00C726E6" w:rsidP="00C726E6">
      <w:r>
        <w:t xml:space="preserve">10) формирует и представляет в Совет народных депутатов проект  бюджета сельского поселения на </w:t>
      </w:r>
      <w:r w:rsidR="003F514E">
        <w:t>2014</w:t>
      </w:r>
      <w:r>
        <w:t xml:space="preserve"> год, а также документы и материалы, необходимые для внесения одновременно с проектом бюджета.</w:t>
      </w:r>
    </w:p>
    <w:p w:rsidR="00C726E6" w:rsidRDefault="00C726E6" w:rsidP="00C726E6">
      <w:r>
        <w:lastRenderedPageBreak/>
        <w:t>11) несогласованные вопросы, возникающие в процессе составления проекта  бюджета направляются на рассмотрение бюджетной комиссии по рассмотрению бюджетных проектировок;</w:t>
      </w:r>
    </w:p>
    <w:p w:rsidR="001C67EC" w:rsidRDefault="00C726E6" w:rsidP="001C67EC">
      <w:pPr>
        <w:jc w:val="center"/>
      </w:pPr>
      <w:r>
        <w:t>12</w:t>
      </w:r>
      <w:r w:rsidR="003F514E">
        <w:t>)</w:t>
      </w:r>
      <w:r w:rsidR="004E1F19">
        <w:t xml:space="preserve"> </w:t>
      </w:r>
      <w:r>
        <w:t xml:space="preserve">составление проекта бюджета осуществляется в соответствии с </w:t>
      </w:r>
      <w:r w:rsidR="001C67EC">
        <w:t>планом мероприятий</w:t>
      </w:r>
    </w:p>
    <w:p w:rsidR="00C726E6" w:rsidRPr="001C67EC" w:rsidRDefault="00C726E6" w:rsidP="00C726E6">
      <w:r w:rsidRPr="001C67EC">
        <w:t xml:space="preserve"> согласно приложению к настоящему Порядку.</w:t>
      </w:r>
    </w:p>
    <w:p w:rsidR="00C726E6" w:rsidRDefault="00C726E6" w:rsidP="00C726E6"/>
    <w:p w:rsidR="00C726E6" w:rsidRDefault="00C726E6" w:rsidP="00C726E6"/>
    <w:p w:rsidR="00C726E6" w:rsidRDefault="00C726E6" w:rsidP="00C726E6">
      <w:pPr>
        <w:jc w:val="both"/>
        <w:rPr>
          <w:color w:val="FF0000"/>
        </w:rPr>
      </w:pPr>
    </w:p>
    <w:p w:rsidR="00C726E6" w:rsidRDefault="00C726E6" w:rsidP="00C726E6">
      <w:pPr>
        <w:jc w:val="both"/>
        <w:rPr>
          <w:color w:val="FF0000"/>
        </w:rPr>
      </w:pPr>
    </w:p>
    <w:p w:rsidR="00C726E6" w:rsidRDefault="00C726E6" w:rsidP="00C726E6"/>
    <w:p w:rsidR="00E81068" w:rsidRDefault="00E81068" w:rsidP="00A01C09"/>
    <w:p w:rsidR="00E81068" w:rsidRPr="00E81068" w:rsidRDefault="00E81068" w:rsidP="00E81068"/>
    <w:p w:rsidR="00E81068" w:rsidRPr="00E81068" w:rsidRDefault="00E81068" w:rsidP="00E81068"/>
    <w:p w:rsidR="00E81068" w:rsidRPr="00E81068" w:rsidRDefault="00E81068" w:rsidP="00E81068"/>
    <w:p w:rsidR="00E81068" w:rsidRPr="00E81068" w:rsidRDefault="00E81068" w:rsidP="00E81068"/>
    <w:p w:rsidR="00E81068" w:rsidRPr="00E81068" w:rsidRDefault="00E81068" w:rsidP="00E81068"/>
    <w:p w:rsidR="00E81068" w:rsidRPr="00E81068" w:rsidRDefault="00E81068" w:rsidP="00E81068"/>
    <w:p w:rsidR="00E81068" w:rsidRPr="00E81068" w:rsidRDefault="00E81068" w:rsidP="00E81068"/>
    <w:p w:rsidR="00E81068" w:rsidRPr="00E81068" w:rsidRDefault="00E81068" w:rsidP="00E81068"/>
    <w:p w:rsidR="00E81068" w:rsidRPr="00E81068" w:rsidRDefault="00E81068" w:rsidP="00E81068"/>
    <w:p w:rsidR="00E81068" w:rsidRPr="00E81068" w:rsidRDefault="00E81068" w:rsidP="00E81068"/>
    <w:p w:rsidR="00E81068" w:rsidRPr="00E81068" w:rsidRDefault="00E81068" w:rsidP="00E81068"/>
    <w:p w:rsidR="00E81068" w:rsidRPr="00E81068" w:rsidRDefault="00E81068" w:rsidP="00E81068"/>
    <w:p w:rsidR="00E81068" w:rsidRPr="00E81068" w:rsidRDefault="00E81068" w:rsidP="00E81068"/>
    <w:p w:rsidR="00E81068" w:rsidRPr="00E81068" w:rsidRDefault="00E81068" w:rsidP="00E81068"/>
    <w:p w:rsidR="00E81068" w:rsidRPr="00E81068" w:rsidRDefault="00E81068" w:rsidP="00E81068"/>
    <w:p w:rsidR="00E81068" w:rsidRPr="00E81068" w:rsidRDefault="00E81068" w:rsidP="00E81068"/>
    <w:p w:rsidR="00E81068" w:rsidRPr="00E81068" w:rsidRDefault="00E81068" w:rsidP="00E81068"/>
    <w:p w:rsidR="00E81068" w:rsidRPr="00E81068" w:rsidRDefault="00E81068" w:rsidP="00E81068"/>
    <w:p w:rsidR="00E81068" w:rsidRPr="00E81068" w:rsidRDefault="00E81068" w:rsidP="00E81068"/>
    <w:p w:rsidR="00E81068" w:rsidRDefault="00E81068" w:rsidP="00E81068"/>
    <w:p w:rsidR="00E81068" w:rsidRDefault="00E81068" w:rsidP="00E81068"/>
    <w:p w:rsidR="00A01C09" w:rsidRDefault="00A01C09" w:rsidP="00E81068"/>
    <w:p w:rsidR="00E81068" w:rsidRDefault="00E81068" w:rsidP="00E81068"/>
    <w:p w:rsidR="00E81068" w:rsidRDefault="00E81068" w:rsidP="00E81068"/>
    <w:p w:rsidR="00E81068" w:rsidRDefault="00E81068" w:rsidP="00E81068"/>
    <w:p w:rsidR="00E81068" w:rsidRDefault="00E81068" w:rsidP="00E81068"/>
    <w:p w:rsidR="00E81068" w:rsidRDefault="00E81068" w:rsidP="00E81068"/>
    <w:p w:rsidR="00E81068" w:rsidRDefault="00E81068" w:rsidP="00E81068"/>
    <w:p w:rsidR="00E81068" w:rsidRDefault="00E81068" w:rsidP="00E81068"/>
    <w:p w:rsidR="00E81068" w:rsidRDefault="00E81068" w:rsidP="00E81068"/>
    <w:p w:rsidR="00E81068" w:rsidRDefault="00E81068" w:rsidP="00E81068"/>
    <w:p w:rsidR="00E81068" w:rsidRDefault="00E81068" w:rsidP="00E81068"/>
    <w:p w:rsidR="00E81068" w:rsidRDefault="00E81068" w:rsidP="00E81068"/>
    <w:p w:rsidR="00E81068" w:rsidRDefault="00E81068" w:rsidP="00E81068"/>
    <w:p w:rsidR="00E81068" w:rsidRDefault="00E81068" w:rsidP="00E81068"/>
    <w:p w:rsidR="00E81068" w:rsidRDefault="00E81068" w:rsidP="00E81068"/>
    <w:p w:rsidR="00E81068" w:rsidRDefault="00E81068" w:rsidP="00E81068"/>
    <w:p w:rsidR="00E81068" w:rsidRDefault="00E81068" w:rsidP="00E81068"/>
    <w:p w:rsidR="00E81068" w:rsidRDefault="00E81068" w:rsidP="00E81068"/>
    <w:p w:rsidR="00E81068" w:rsidRDefault="00E81068" w:rsidP="00E81068">
      <w:pPr>
        <w:sectPr w:rsidR="00E81068" w:rsidSect="00072B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1068" w:rsidRDefault="009D53AE" w:rsidP="009D53AE">
      <w:r>
        <w:lastRenderedPageBreak/>
        <w:t xml:space="preserve">                                                                     </w:t>
      </w:r>
      <w:r w:rsidR="00E81068">
        <w:t>План мероприятий</w:t>
      </w:r>
    </w:p>
    <w:p w:rsidR="009D53AE" w:rsidRDefault="00E81068" w:rsidP="00E81068">
      <w:pPr>
        <w:jc w:val="center"/>
      </w:pPr>
      <w:r>
        <w:t xml:space="preserve">по составлению проекта бюджета муниципального образования </w:t>
      </w:r>
    </w:p>
    <w:p w:rsidR="00E81068" w:rsidRDefault="00E81068" w:rsidP="00E81068">
      <w:pPr>
        <w:jc w:val="center"/>
        <w:rPr>
          <w:color w:val="FF0000"/>
          <w:u w:val="single"/>
        </w:rPr>
      </w:pPr>
      <w:r>
        <w:t xml:space="preserve">«Дукмасовское сельское поселение»  на </w:t>
      </w:r>
      <w:r w:rsidR="003F514E">
        <w:t>2014</w:t>
      </w:r>
      <w:r>
        <w:t xml:space="preserve"> год</w:t>
      </w:r>
    </w:p>
    <w:p w:rsidR="00E81068" w:rsidRDefault="00E81068" w:rsidP="00E81068">
      <w:pPr>
        <w:jc w:val="right"/>
      </w:pP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500"/>
        <w:gridCol w:w="4253"/>
        <w:gridCol w:w="1559"/>
        <w:gridCol w:w="3827"/>
      </w:tblGrid>
      <w:tr w:rsidR="00E81068" w:rsidTr="009D53AE">
        <w:trPr>
          <w:trHeight w:val="656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E81068" w:rsidRDefault="00E8106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E81068" w:rsidRDefault="00E810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E81068" w:rsidRDefault="00E81068" w:rsidP="003F514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lang w:eastAsia="en-US"/>
              </w:rPr>
            </w:pPr>
            <w:r>
              <w:rPr>
                <w:lang w:eastAsia="en-US"/>
              </w:rPr>
              <w:t>Сроки в 201</w:t>
            </w:r>
            <w:r w:rsidR="003F514E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году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81068" w:rsidRDefault="00E81068" w:rsidP="009D53AE">
            <w:pPr>
              <w:spacing w:line="276" w:lineRule="auto"/>
              <w:rPr>
                <w:kern w:val="28"/>
                <w:lang w:eastAsia="en-US"/>
              </w:rPr>
            </w:pPr>
            <w:r>
              <w:rPr>
                <w:lang w:eastAsia="en-US"/>
              </w:rPr>
              <w:t xml:space="preserve">Ответственный </w:t>
            </w:r>
          </w:p>
          <w:p w:rsidR="00E81068" w:rsidRDefault="00E81068" w:rsidP="009D53A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8"/>
                <w:lang w:eastAsia="en-US"/>
              </w:rPr>
            </w:pPr>
            <w:r>
              <w:rPr>
                <w:lang w:eastAsia="en-US"/>
              </w:rPr>
              <w:t>исполнитель</w:t>
            </w:r>
          </w:p>
        </w:tc>
      </w:tr>
      <w:tr w:rsidR="00E81068" w:rsidTr="009D53AE">
        <w:trPr>
          <w:trHeight w:val="6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E81068" w:rsidRDefault="00E8106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E81068" w:rsidRDefault="00E81068" w:rsidP="001C67E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8"/>
                <w:lang w:eastAsia="en-US"/>
              </w:rPr>
            </w:pPr>
            <w:r>
              <w:rPr>
                <w:lang w:eastAsia="en-US"/>
              </w:rPr>
              <w:t>Разработка основных направлений бюдже</w:t>
            </w:r>
            <w:r w:rsidR="001C67EC">
              <w:rPr>
                <w:lang w:eastAsia="en-US"/>
              </w:rPr>
              <w:t xml:space="preserve">тной и налоговой политики на </w:t>
            </w:r>
            <w:r w:rsidR="003F514E">
              <w:rPr>
                <w:lang w:eastAsia="en-US"/>
              </w:rPr>
              <w:t>2014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E81068" w:rsidRDefault="002D337F" w:rsidP="002D337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lang w:eastAsia="en-US"/>
              </w:rPr>
            </w:pPr>
            <w:r>
              <w:rPr>
                <w:lang w:eastAsia="en-US"/>
              </w:rPr>
              <w:t>До 2</w:t>
            </w:r>
            <w:r w:rsidR="00E81068">
              <w:rPr>
                <w:lang w:eastAsia="en-US"/>
              </w:rPr>
              <w:t>0.0</w:t>
            </w:r>
            <w:r>
              <w:rPr>
                <w:lang w:eastAsia="en-US"/>
              </w:rPr>
              <w:t>9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D53AE" w:rsidRDefault="00E81068" w:rsidP="001C67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>Шикенин В.П., Нарожный С.В.,</w:t>
            </w:r>
          </w:p>
          <w:p w:rsidR="009D53AE" w:rsidRDefault="001C67EC" w:rsidP="001C67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>Шуова И.К.</w:t>
            </w:r>
            <w:r w:rsidR="003F514E">
              <w:rPr>
                <w:kern w:val="28"/>
                <w:lang w:eastAsia="en-US"/>
              </w:rPr>
              <w:t xml:space="preserve">, </w:t>
            </w:r>
            <w:r w:rsidR="00E81068">
              <w:rPr>
                <w:kern w:val="28"/>
                <w:lang w:eastAsia="en-US"/>
              </w:rPr>
              <w:t>Дубовик Л.Н.,</w:t>
            </w:r>
          </w:p>
          <w:p w:rsidR="00E81068" w:rsidRDefault="00E81068" w:rsidP="001C67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 xml:space="preserve"> Лодина О.А., Уджуху Б.С.</w:t>
            </w:r>
          </w:p>
        </w:tc>
      </w:tr>
      <w:tr w:rsidR="00E81068" w:rsidTr="009D53AE">
        <w:trPr>
          <w:trHeight w:val="884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E81068" w:rsidRDefault="00E8106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E81068" w:rsidRDefault="00E81068" w:rsidP="009D53A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8"/>
                <w:lang w:eastAsia="en-US"/>
              </w:rPr>
            </w:pPr>
            <w:r>
              <w:rPr>
                <w:lang w:eastAsia="en-US"/>
              </w:rPr>
              <w:t xml:space="preserve">Разработка предварительного прогноза социально-экономического развития муниципального образования «Дукмасовское сельское поселение»  на </w:t>
            </w:r>
            <w:r w:rsidR="003F514E">
              <w:rPr>
                <w:lang w:eastAsia="en-US"/>
              </w:rPr>
              <w:t>2014</w:t>
            </w:r>
            <w:r>
              <w:rPr>
                <w:lang w:eastAsia="en-US"/>
              </w:rPr>
              <w:t xml:space="preserve"> г.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E81068" w:rsidRDefault="002D337F" w:rsidP="002D337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lang w:eastAsia="en-US"/>
              </w:rPr>
            </w:pPr>
            <w:r>
              <w:rPr>
                <w:lang w:eastAsia="en-US"/>
              </w:rPr>
              <w:t>До 2</w:t>
            </w:r>
            <w:r w:rsidR="00E81068">
              <w:rPr>
                <w:lang w:eastAsia="en-US"/>
              </w:rPr>
              <w:t>0.0</w:t>
            </w:r>
            <w:r>
              <w:rPr>
                <w:lang w:eastAsia="en-US"/>
              </w:rPr>
              <w:t>9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81068" w:rsidRDefault="00E810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 xml:space="preserve">               Дубовик Л.Н.,</w:t>
            </w:r>
          </w:p>
          <w:p w:rsidR="00E81068" w:rsidRDefault="00E810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8"/>
                <w:lang w:eastAsia="en-US"/>
              </w:rPr>
            </w:pPr>
            <w:r>
              <w:rPr>
                <w:color w:val="FF0000"/>
                <w:kern w:val="28"/>
                <w:lang w:eastAsia="en-US"/>
              </w:rPr>
              <w:t xml:space="preserve">    </w:t>
            </w:r>
            <w:r>
              <w:rPr>
                <w:kern w:val="28"/>
                <w:lang w:eastAsia="en-US"/>
              </w:rPr>
              <w:t>Специалисты администрации</w:t>
            </w:r>
          </w:p>
        </w:tc>
      </w:tr>
      <w:tr w:rsidR="00E81068" w:rsidTr="009D53AE">
        <w:trPr>
          <w:trHeight w:val="939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E81068" w:rsidRDefault="00E8106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E81068" w:rsidRDefault="00E81068" w:rsidP="001C67E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8"/>
                <w:lang w:eastAsia="en-US"/>
              </w:rPr>
            </w:pPr>
            <w:r>
              <w:rPr>
                <w:lang w:eastAsia="en-US"/>
              </w:rPr>
              <w:t>Разработка сводного</w:t>
            </w:r>
            <w:r w:rsidR="009D53AE">
              <w:rPr>
                <w:lang w:eastAsia="en-US"/>
              </w:rPr>
              <w:t xml:space="preserve"> финансового баланса муниципаль</w:t>
            </w:r>
            <w:r>
              <w:rPr>
                <w:lang w:eastAsia="en-US"/>
              </w:rPr>
              <w:t>ного образования «Дукмасов</w:t>
            </w:r>
            <w:r w:rsidR="001C67EC">
              <w:rPr>
                <w:lang w:eastAsia="en-US"/>
              </w:rPr>
              <w:t xml:space="preserve">ское сельское поселение»  на </w:t>
            </w:r>
            <w:r w:rsidR="003F514E">
              <w:rPr>
                <w:lang w:eastAsia="en-US"/>
              </w:rPr>
              <w:t>2014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E81068" w:rsidRDefault="00E81068" w:rsidP="002D337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lang w:eastAsia="en-US"/>
              </w:rPr>
            </w:pPr>
            <w:r>
              <w:rPr>
                <w:lang w:eastAsia="en-US"/>
              </w:rPr>
              <w:t>До 20.0</w:t>
            </w:r>
            <w:r w:rsidR="002D337F">
              <w:rPr>
                <w:lang w:eastAsia="en-US"/>
              </w:rPr>
              <w:t>9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81068" w:rsidRDefault="001C67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>Шуова И.К.,</w:t>
            </w:r>
          </w:p>
        </w:tc>
      </w:tr>
      <w:tr w:rsidR="00E81068" w:rsidTr="009D53AE">
        <w:trPr>
          <w:trHeight w:val="299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E81068" w:rsidRDefault="00E8106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E81068" w:rsidRDefault="00E8106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8"/>
                <w:lang w:eastAsia="en-US"/>
              </w:rPr>
            </w:pPr>
            <w:r>
              <w:rPr>
                <w:lang w:eastAsia="en-US"/>
              </w:rPr>
              <w:t>Составление реестра расходных обязательств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E81068" w:rsidRDefault="00E81068" w:rsidP="002D337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lang w:eastAsia="en-US"/>
              </w:rPr>
            </w:pPr>
            <w:r>
              <w:rPr>
                <w:lang w:eastAsia="en-US"/>
              </w:rPr>
              <w:t>До 20.0</w:t>
            </w:r>
            <w:r w:rsidR="002D337F">
              <w:rPr>
                <w:lang w:eastAsia="en-US"/>
              </w:rPr>
              <w:t>9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C67EC" w:rsidRDefault="00E81068" w:rsidP="001C67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 xml:space="preserve">           </w:t>
            </w:r>
            <w:r w:rsidR="001C67EC">
              <w:rPr>
                <w:kern w:val="28"/>
                <w:lang w:eastAsia="en-US"/>
              </w:rPr>
              <w:t xml:space="preserve">Шуова И.К., </w:t>
            </w:r>
          </w:p>
          <w:p w:rsidR="00E81068" w:rsidRDefault="00E81068" w:rsidP="001C67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>Специалисты администрации</w:t>
            </w:r>
          </w:p>
        </w:tc>
      </w:tr>
      <w:tr w:rsidR="00E81068" w:rsidTr="009D53AE">
        <w:trPr>
          <w:trHeight w:val="1097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E81068" w:rsidRDefault="00E8106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E81068" w:rsidRDefault="00E8106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8"/>
                <w:lang w:eastAsia="en-US"/>
              </w:rPr>
            </w:pPr>
            <w:r>
              <w:rPr>
                <w:lang w:eastAsia="en-US"/>
              </w:rPr>
              <w:t>Формирование проектов муници</w:t>
            </w:r>
            <w:r w:rsidR="009D53AE">
              <w:rPr>
                <w:lang w:eastAsia="en-US"/>
              </w:rPr>
              <w:t>-</w:t>
            </w:r>
            <w:r>
              <w:rPr>
                <w:lang w:eastAsia="en-US"/>
              </w:rPr>
              <w:t>пальной адресной инвестиционной программы муниципального обра</w:t>
            </w:r>
            <w:r w:rsidR="009D53AE">
              <w:rPr>
                <w:lang w:eastAsia="en-US"/>
              </w:rPr>
              <w:t>-</w:t>
            </w:r>
            <w:r>
              <w:rPr>
                <w:lang w:eastAsia="en-US"/>
              </w:rPr>
              <w:t>зования «Ду</w:t>
            </w:r>
            <w:r w:rsidR="009D53AE">
              <w:rPr>
                <w:lang w:eastAsia="en-US"/>
              </w:rPr>
              <w:t xml:space="preserve">кмасовское сельское поселение» </w:t>
            </w:r>
            <w:r>
              <w:rPr>
                <w:lang w:eastAsia="en-US"/>
              </w:rPr>
              <w:t>и перечня муници</w:t>
            </w:r>
            <w:r w:rsidR="009D53AE">
              <w:rPr>
                <w:lang w:eastAsia="en-US"/>
              </w:rPr>
              <w:t>-</w:t>
            </w:r>
            <w:r>
              <w:rPr>
                <w:lang w:eastAsia="en-US"/>
              </w:rPr>
              <w:t>пальных целевых программ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E81068" w:rsidRDefault="002D337F" w:rsidP="002D337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lang w:eastAsia="en-US"/>
              </w:rPr>
            </w:pPr>
            <w:r>
              <w:rPr>
                <w:lang w:eastAsia="en-US"/>
              </w:rPr>
              <w:t xml:space="preserve">До </w:t>
            </w:r>
            <w:r w:rsidR="00E81068">
              <w:rPr>
                <w:lang w:eastAsia="en-US"/>
              </w:rPr>
              <w:t>0</w:t>
            </w:r>
            <w:r>
              <w:rPr>
                <w:lang w:eastAsia="en-US"/>
              </w:rPr>
              <w:t>1</w:t>
            </w:r>
            <w:r w:rsidR="00E81068">
              <w:rPr>
                <w:lang w:eastAsia="en-US"/>
              </w:rPr>
              <w:t>.</w:t>
            </w:r>
            <w:r>
              <w:rPr>
                <w:lang w:eastAsia="en-US"/>
              </w:rPr>
              <w:t>1</w:t>
            </w:r>
            <w:r w:rsidR="00E81068">
              <w:rPr>
                <w:lang w:eastAsia="en-US"/>
              </w:rPr>
              <w:t>0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81068" w:rsidRDefault="00E810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 xml:space="preserve"> Шикенин В.П., Нарожный С.В.,</w:t>
            </w:r>
          </w:p>
          <w:p w:rsidR="00E81068" w:rsidRDefault="00E810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 xml:space="preserve"> Дубовик Л.Н.,</w:t>
            </w:r>
            <w:r w:rsidR="003F514E">
              <w:rPr>
                <w:kern w:val="28"/>
                <w:lang w:eastAsia="en-US"/>
              </w:rPr>
              <w:t xml:space="preserve"> </w:t>
            </w:r>
            <w:r>
              <w:rPr>
                <w:kern w:val="28"/>
                <w:lang w:eastAsia="en-US"/>
              </w:rPr>
              <w:t>Лодина О.А., Уджуху Б.С.</w:t>
            </w:r>
          </w:p>
          <w:p w:rsidR="00E81068" w:rsidRDefault="00E810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 xml:space="preserve">    </w:t>
            </w:r>
          </w:p>
        </w:tc>
      </w:tr>
      <w:tr w:rsidR="00E81068" w:rsidTr="009D53AE">
        <w:trPr>
          <w:trHeight w:val="547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E81068" w:rsidRDefault="00E8106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E81068" w:rsidRDefault="00E8106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8"/>
                <w:lang w:eastAsia="en-US"/>
              </w:rPr>
            </w:pPr>
            <w:r>
              <w:rPr>
                <w:lang w:eastAsia="en-US"/>
              </w:rPr>
              <w:t>Разработка проектов решений о внесении изменений в правовые акты о налогах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E81068" w:rsidRDefault="00E8106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lang w:eastAsia="en-US"/>
              </w:rPr>
            </w:pPr>
            <w:r>
              <w:rPr>
                <w:lang w:eastAsia="en-US"/>
              </w:rPr>
              <w:t>До 01.10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81068" w:rsidRDefault="00E810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 xml:space="preserve">            Дубовик Л.Н.</w:t>
            </w:r>
          </w:p>
          <w:p w:rsidR="00E81068" w:rsidRDefault="00E810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 xml:space="preserve">            Рассоха В.А.</w:t>
            </w:r>
          </w:p>
        </w:tc>
      </w:tr>
      <w:tr w:rsidR="002D337F" w:rsidTr="009D53AE">
        <w:trPr>
          <w:trHeight w:val="1110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hideMark/>
          </w:tcPr>
          <w:p w:rsidR="002D337F" w:rsidRDefault="002D337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D337F" w:rsidRDefault="002D337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8"/>
                <w:lang w:eastAsia="en-US"/>
              </w:rPr>
            </w:pPr>
            <w:r>
              <w:rPr>
                <w:lang w:eastAsia="en-US"/>
              </w:rPr>
              <w:t>Формирование документов и материалов, направляемых одновременно с проектом бюджета муниципального образования «Дукмасовское сельское поселение»  на 2014 год 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D337F" w:rsidRDefault="002D337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lang w:eastAsia="en-US"/>
              </w:rPr>
            </w:pPr>
            <w:r>
              <w:rPr>
                <w:lang w:eastAsia="en-US"/>
              </w:rPr>
              <w:t>До 20.10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D337F" w:rsidRDefault="002D337F" w:rsidP="001C67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 xml:space="preserve">           Шуова И.К.,</w:t>
            </w:r>
          </w:p>
        </w:tc>
      </w:tr>
      <w:tr w:rsidR="002D337F" w:rsidTr="009D53AE">
        <w:trPr>
          <w:trHeight w:val="263"/>
        </w:trPr>
        <w:tc>
          <w:tcPr>
            <w:tcW w:w="500" w:type="dxa"/>
            <w:vMerge/>
            <w:tcBorders>
              <w:left w:val="single" w:sz="8" w:space="0" w:color="auto"/>
              <w:bottom w:val="nil"/>
              <w:right w:val="nil"/>
            </w:tcBorders>
            <w:hideMark/>
          </w:tcPr>
          <w:p w:rsidR="002D337F" w:rsidRDefault="002D33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D337F" w:rsidRDefault="002D337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8"/>
                <w:lang w:eastAsia="en-US"/>
              </w:rPr>
            </w:pPr>
            <w:r>
              <w:rPr>
                <w:lang w:eastAsia="en-US"/>
              </w:rPr>
              <w:t>1) текст проекта решения Совета народных депутатов муниципаль</w:t>
            </w:r>
            <w:r w:rsidR="009D53AE">
              <w:rPr>
                <w:lang w:eastAsia="en-US"/>
              </w:rPr>
              <w:t>-</w:t>
            </w:r>
            <w:r>
              <w:rPr>
                <w:lang w:eastAsia="en-US"/>
              </w:rPr>
              <w:t>ного образования «Дук</w:t>
            </w:r>
            <w:r w:rsidR="009D53AE">
              <w:rPr>
                <w:lang w:eastAsia="en-US"/>
              </w:rPr>
              <w:t xml:space="preserve">масовское сельское поселение»  </w:t>
            </w:r>
            <w:r>
              <w:rPr>
                <w:lang w:eastAsia="en-US"/>
              </w:rPr>
              <w:t xml:space="preserve">«О бюджете муниципального образования «Дукмасовское сельское поселение»  на 2014 год»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D337F" w:rsidRDefault="002D33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D337F" w:rsidRDefault="002D33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 xml:space="preserve">        Шуова И.К.,</w:t>
            </w:r>
          </w:p>
          <w:p w:rsidR="002D337F" w:rsidRDefault="002D33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 xml:space="preserve">        Рассоха В.А.</w:t>
            </w:r>
          </w:p>
        </w:tc>
      </w:tr>
      <w:tr w:rsidR="002D337F" w:rsidTr="009D53AE">
        <w:trPr>
          <w:trHeight w:val="859"/>
        </w:trPr>
        <w:tc>
          <w:tcPr>
            <w:tcW w:w="500" w:type="dxa"/>
            <w:vMerge w:val="restart"/>
            <w:tcBorders>
              <w:left w:val="single" w:sz="8" w:space="0" w:color="auto"/>
              <w:right w:val="nil"/>
            </w:tcBorders>
            <w:hideMark/>
          </w:tcPr>
          <w:p w:rsidR="002D337F" w:rsidRDefault="002D337F" w:rsidP="009417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D337F" w:rsidRDefault="002D337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8"/>
                <w:lang w:eastAsia="en-US"/>
              </w:rPr>
            </w:pPr>
            <w:r>
              <w:rPr>
                <w:lang w:eastAsia="en-US"/>
              </w:rPr>
              <w:t>2) проект муниципальной адрес</w:t>
            </w:r>
            <w:r w:rsidR="009D53AE">
              <w:rPr>
                <w:lang w:eastAsia="en-US"/>
              </w:rPr>
              <w:t>-</w:t>
            </w:r>
            <w:r>
              <w:rPr>
                <w:lang w:eastAsia="en-US"/>
              </w:rPr>
              <w:t>ной инвестиционной программы муниципального образования «Дукмасовское сельское поселение»  на 2014 год (приложение к решению Совета народных депутатов муниципального образования «Дукмасовское сельское поселение» «О бюджете муниципального образования «Дукмасовское сельское поселение» на 2014 год)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D337F" w:rsidRDefault="002D33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D337F" w:rsidRDefault="002D33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>Шикенин В.П., Нарожный С.В.,</w:t>
            </w:r>
          </w:p>
          <w:p w:rsidR="002D337F" w:rsidRDefault="002D33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>Дубовик Л.Н., Лодина О.А., Уджуху Б.С.</w:t>
            </w:r>
          </w:p>
          <w:p w:rsidR="002D337F" w:rsidRDefault="002D33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8"/>
                <w:lang w:eastAsia="en-US"/>
              </w:rPr>
            </w:pPr>
          </w:p>
        </w:tc>
      </w:tr>
      <w:tr w:rsidR="002D337F" w:rsidTr="009D53AE">
        <w:trPr>
          <w:trHeight w:val="900"/>
        </w:trPr>
        <w:tc>
          <w:tcPr>
            <w:tcW w:w="500" w:type="dxa"/>
            <w:vMerge/>
            <w:tcBorders>
              <w:left w:val="single" w:sz="8" w:space="0" w:color="auto"/>
              <w:right w:val="nil"/>
            </w:tcBorders>
            <w:hideMark/>
          </w:tcPr>
          <w:p w:rsidR="002D337F" w:rsidRDefault="002D337F" w:rsidP="009417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D337F" w:rsidRDefault="002D337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8"/>
                <w:lang w:eastAsia="en-US"/>
              </w:rPr>
            </w:pPr>
            <w:r>
              <w:rPr>
                <w:lang w:eastAsia="en-US"/>
              </w:rPr>
              <w:t>3) текст основных направлений бюджетной и налоговой политики муниципального образования «Дукмасовское сельское поселение» на 2014 год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D337F" w:rsidRDefault="002D33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D337F" w:rsidRDefault="002D33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 xml:space="preserve">Шуова И.К., </w:t>
            </w:r>
          </w:p>
          <w:p w:rsidR="002D337F" w:rsidRDefault="002D33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>Дубовик Л.Л.</w:t>
            </w:r>
          </w:p>
        </w:tc>
      </w:tr>
      <w:tr w:rsidR="002D337F" w:rsidTr="009D53AE">
        <w:trPr>
          <w:trHeight w:val="828"/>
        </w:trPr>
        <w:tc>
          <w:tcPr>
            <w:tcW w:w="500" w:type="dxa"/>
            <w:vMerge/>
            <w:tcBorders>
              <w:left w:val="single" w:sz="8" w:space="0" w:color="auto"/>
              <w:right w:val="nil"/>
            </w:tcBorders>
            <w:hideMark/>
          </w:tcPr>
          <w:p w:rsidR="002D337F" w:rsidRDefault="002D337F" w:rsidP="009417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D337F" w:rsidRDefault="002D337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8"/>
                <w:lang w:eastAsia="en-US"/>
              </w:rPr>
            </w:pPr>
            <w:r>
              <w:rPr>
                <w:lang w:eastAsia="en-US"/>
              </w:rPr>
              <w:t>4) уточнённый прогноз социально-экономического развития муниципального образования «Дукмасовское сельское поселение» на 2014 год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D337F" w:rsidRDefault="002D33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D337F" w:rsidRDefault="002D33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 xml:space="preserve">          Дубовик Л.Л.</w:t>
            </w:r>
          </w:p>
        </w:tc>
      </w:tr>
      <w:tr w:rsidR="002D337F" w:rsidTr="009D53AE">
        <w:trPr>
          <w:trHeight w:val="543"/>
        </w:trPr>
        <w:tc>
          <w:tcPr>
            <w:tcW w:w="500" w:type="dxa"/>
            <w:vMerge/>
            <w:tcBorders>
              <w:left w:val="single" w:sz="8" w:space="0" w:color="auto"/>
              <w:right w:val="nil"/>
            </w:tcBorders>
            <w:hideMark/>
          </w:tcPr>
          <w:p w:rsidR="002D337F" w:rsidRDefault="002D337F" w:rsidP="009417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D337F" w:rsidRDefault="002D337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8"/>
                <w:lang w:eastAsia="en-US"/>
              </w:rPr>
            </w:pPr>
            <w:r>
              <w:rPr>
                <w:lang w:eastAsia="en-US"/>
              </w:rPr>
              <w:t>5) уточнённый прогноз сводного финансового баланса поселения на 2014год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D337F" w:rsidRDefault="002D33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D337F" w:rsidRDefault="002D337F" w:rsidP="001C67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 xml:space="preserve">         Шуова И.К.,</w:t>
            </w:r>
          </w:p>
        </w:tc>
      </w:tr>
      <w:tr w:rsidR="002D337F" w:rsidTr="009D53AE">
        <w:trPr>
          <w:trHeight w:val="788"/>
        </w:trPr>
        <w:tc>
          <w:tcPr>
            <w:tcW w:w="500" w:type="dxa"/>
            <w:vMerge/>
            <w:tcBorders>
              <w:left w:val="single" w:sz="8" w:space="0" w:color="auto"/>
              <w:bottom w:val="nil"/>
              <w:right w:val="nil"/>
            </w:tcBorders>
            <w:hideMark/>
          </w:tcPr>
          <w:p w:rsidR="002D337F" w:rsidRDefault="002D33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D337F" w:rsidRDefault="002D337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8"/>
                <w:lang w:eastAsia="en-US"/>
              </w:rPr>
            </w:pPr>
            <w:r>
              <w:rPr>
                <w:lang w:eastAsia="en-US"/>
              </w:rPr>
              <w:t>6) оценка потерь бюджета муниципального образования «Дукмасовское сельское поселение» в 2014 году от предоставляемых налоговых льгот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D337F" w:rsidRDefault="002D33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D337F" w:rsidRDefault="002D33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 xml:space="preserve">         Дубовик Л.Н.</w:t>
            </w:r>
          </w:p>
        </w:tc>
      </w:tr>
      <w:tr w:rsidR="00E81068" w:rsidTr="009D53AE">
        <w:trPr>
          <w:trHeight w:val="688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E81068" w:rsidRDefault="002D337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8"/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E81068" w:rsidRDefault="00E8106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8"/>
                <w:lang w:eastAsia="en-US"/>
              </w:rPr>
            </w:pPr>
            <w:r>
              <w:rPr>
                <w:lang w:eastAsia="en-US"/>
              </w:rPr>
              <w:t>Внесение проекта решения Совета народных депутатов муниципаль</w:t>
            </w:r>
            <w:r w:rsidR="009D53AE">
              <w:rPr>
                <w:lang w:eastAsia="en-US"/>
              </w:rPr>
              <w:t>-</w:t>
            </w:r>
            <w:r>
              <w:rPr>
                <w:lang w:eastAsia="en-US"/>
              </w:rPr>
              <w:t>ного образования «Дукмасовское сельское поселение» «О бюджете муниципального образования «Дукмасовское сельское поселение»</w:t>
            </w:r>
            <w:r>
              <w:rPr>
                <w:color w:val="FF0000"/>
                <w:lang w:eastAsia="en-US"/>
              </w:rPr>
              <w:t xml:space="preserve"> </w:t>
            </w:r>
            <w:r w:rsidR="001C67EC">
              <w:rPr>
                <w:lang w:eastAsia="en-US"/>
              </w:rPr>
              <w:t xml:space="preserve">на </w:t>
            </w:r>
            <w:r w:rsidR="003F514E">
              <w:rPr>
                <w:lang w:eastAsia="en-US"/>
              </w:rPr>
              <w:t>2014</w:t>
            </w:r>
            <w:r>
              <w:rPr>
                <w:lang w:eastAsia="en-US"/>
              </w:rPr>
              <w:t xml:space="preserve"> год» в Совет народных де</w:t>
            </w:r>
            <w:r w:rsidR="009D53AE">
              <w:rPr>
                <w:lang w:eastAsia="en-US"/>
              </w:rPr>
              <w:t>путатов муниципального образова</w:t>
            </w:r>
            <w:r>
              <w:rPr>
                <w:lang w:eastAsia="en-US"/>
              </w:rPr>
              <w:t xml:space="preserve">ния «Дукмасовское сельское поселение»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E81068" w:rsidRDefault="00E8106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lang w:eastAsia="en-US"/>
              </w:rPr>
            </w:pPr>
            <w:r>
              <w:rPr>
                <w:lang w:eastAsia="en-US"/>
              </w:rPr>
              <w:t>До 15.11.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1068" w:rsidRDefault="001C67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>Шуова И.К.,</w:t>
            </w:r>
          </w:p>
        </w:tc>
      </w:tr>
    </w:tbl>
    <w:p w:rsidR="00E81068" w:rsidRDefault="00E81068" w:rsidP="00E81068"/>
    <w:p w:rsidR="007D7787" w:rsidRDefault="007D7787" w:rsidP="00E81068"/>
    <w:p w:rsidR="007D7787" w:rsidRDefault="007D7787" w:rsidP="00E81068"/>
    <w:p w:rsidR="007D7787" w:rsidRDefault="007D7787" w:rsidP="00E81068"/>
    <w:p w:rsidR="007D7787" w:rsidRDefault="007D7787" w:rsidP="00E81068"/>
    <w:p w:rsidR="007D7787" w:rsidRDefault="007D7787" w:rsidP="00E81068"/>
    <w:p w:rsidR="007D7787" w:rsidRDefault="007D7787" w:rsidP="00E81068"/>
    <w:sectPr w:rsidR="007D7787" w:rsidSect="009D53AE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629"/>
    <w:multiLevelType w:val="multilevel"/>
    <w:tmpl w:val="35FA09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FD20BD"/>
    <w:multiLevelType w:val="hybridMultilevel"/>
    <w:tmpl w:val="CB4E1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B0"/>
    <w:rsid w:val="00072B43"/>
    <w:rsid w:val="000F4242"/>
    <w:rsid w:val="001708D2"/>
    <w:rsid w:val="001C67EC"/>
    <w:rsid w:val="001D0CD0"/>
    <w:rsid w:val="00202A23"/>
    <w:rsid w:val="0020686E"/>
    <w:rsid w:val="002D15BD"/>
    <w:rsid w:val="002D337F"/>
    <w:rsid w:val="00343F75"/>
    <w:rsid w:val="003F514E"/>
    <w:rsid w:val="004E1F19"/>
    <w:rsid w:val="00543AE6"/>
    <w:rsid w:val="00572206"/>
    <w:rsid w:val="005755B2"/>
    <w:rsid w:val="005E04AD"/>
    <w:rsid w:val="00682A9D"/>
    <w:rsid w:val="0068673B"/>
    <w:rsid w:val="006E732D"/>
    <w:rsid w:val="00751FA6"/>
    <w:rsid w:val="007D7787"/>
    <w:rsid w:val="00884811"/>
    <w:rsid w:val="00932DE9"/>
    <w:rsid w:val="0095376C"/>
    <w:rsid w:val="009D4BB3"/>
    <w:rsid w:val="009D53AE"/>
    <w:rsid w:val="009F23B0"/>
    <w:rsid w:val="00A01C09"/>
    <w:rsid w:val="00A27FC7"/>
    <w:rsid w:val="00AA6B64"/>
    <w:rsid w:val="00AC49B0"/>
    <w:rsid w:val="00C556D1"/>
    <w:rsid w:val="00C726E6"/>
    <w:rsid w:val="00D6285E"/>
    <w:rsid w:val="00E81068"/>
    <w:rsid w:val="00F2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3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9F2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22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08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8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3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9F2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22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08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8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51</cp:revision>
  <cp:lastPrinted>2013-11-27T05:34:00Z</cp:lastPrinted>
  <dcterms:created xsi:type="dcterms:W3CDTF">2011-09-20T07:00:00Z</dcterms:created>
  <dcterms:modified xsi:type="dcterms:W3CDTF">2013-12-03T12:34:00Z</dcterms:modified>
</cp:coreProperties>
</file>