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</w:rPr>
      </w:pPr>
      <w:r w:rsidRPr="0070562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4A0CED3B" wp14:editId="6CF5C686">
            <wp:simplePos x="0" y="0"/>
            <wp:positionH relativeFrom="column">
              <wp:posOffset>4038600</wp:posOffset>
            </wp:positionH>
            <wp:positionV relativeFrom="paragraph">
              <wp:posOffset>106680</wp:posOffset>
            </wp:positionV>
            <wp:extent cx="6858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DE5">
        <w:rPr>
          <w:rFonts w:ascii="Times New Roman" w:eastAsia="Calibri" w:hAnsi="Times New Roman" w:cs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pt;width:66.45pt;height:69.95pt;z-index:-251654144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Unknown" ShapeID="_x0000_s1026" DrawAspect="Content" ObjectID="_1593412280" r:id="rId8"/>
        </w:pic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Администрация муниципального образования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«</w:t>
      </w:r>
      <w:proofErr w:type="spellStart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             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056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B1A4A" wp14:editId="319C3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proofErr w:type="spellStart"/>
      <w:r w:rsidRPr="00705628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70562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05628">
        <w:rPr>
          <w:rFonts w:ascii="Times New Roman" w:eastAsia="Calibri" w:hAnsi="Times New Roman" w:cs="Times New Roman"/>
          <w:sz w:val="24"/>
          <w:szCs w:val="24"/>
        </w:rPr>
        <w:t>укмасов</w:t>
      </w:r>
      <w:proofErr w:type="spellEnd"/>
      <w:r w:rsidRPr="007056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__.__.2018 г.  </w:t>
      </w:r>
    </w:p>
    <w:p w:rsidR="00590A9C" w:rsidRPr="00705628" w:rsidRDefault="00590A9C" w:rsidP="00590A9C">
      <w:pPr>
        <w:tabs>
          <w:tab w:val="left" w:pos="79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5628">
        <w:rPr>
          <w:rFonts w:ascii="Times New Roman" w:eastAsia="Calibri" w:hAnsi="Times New Roman" w:cs="Times New Roman"/>
          <w:sz w:val="24"/>
          <w:szCs w:val="24"/>
        </w:rPr>
        <w:tab/>
        <w:t xml:space="preserve">№____  </w:t>
      </w:r>
    </w:p>
    <w:p w:rsidR="00590A9C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305D2E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Проект</w:t>
      </w: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</w:p>
    <w:p w:rsidR="00305D2E" w:rsidRPr="00705628" w:rsidRDefault="00C25BB2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05D2E" w:rsidRPr="00705628">
        <w:rPr>
          <w:rFonts w:ascii="Times New Roman" w:hAnsi="Times New Roman" w:cs="Times New Roman"/>
          <w:sz w:val="24"/>
          <w:szCs w:val="24"/>
        </w:rPr>
        <w:t>Е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62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056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06A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92306A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2306A" w:rsidRDefault="0092306A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92306A">
        <w:rPr>
          <w:rFonts w:ascii="Times New Roman" w:hAnsi="Times New Roman" w:cs="Times New Roman"/>
          <w:b/>
          <w:sz w:val="24"/>
          <w:szCs w:val="24"/>
        </w:rPr>
        <w:t xml:space="preserve"> «Выдача бытов</w:t>
      </w:r>
      <w:r w:rsidR="00E11DE5">
        <w:rPr>
          <w:rFonts w:ascii="Times New Roman" w:hAnsi="Times New Roman" w:cs="Times New Roman"/>
          <w:b/>
          <w:sz w:val="24"/>
          <w:szCs w:val="24"/>
        </w:rPr>
        <w:t>ой</w:t>
      </w:r>
      <w:r w:rsidRPr="0092306A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E11DE5">
        <w:rPr>
          <w:rFonts w:ascii="Times New Roman" w:hAnsi="Times New Roman" w:cs="Times New Roman"/>
          <w:b/>
          <w:sz w:val="24"/>
          <w:szCs w:val="24"/>
        </w:rPr>
        <w:t>и</w:t>
      </w:r>
      <w:r w:rsidRPr="009230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BB2" w:rsidRDefault="00C25BB2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05D2E" w:rsidRPr="0070562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05D2E" w:rsidRPr="00705628" w:rsidRDefault="00305D2E" w:rsidP="00C25BB2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7056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05628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70562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306A" w:rsidRDefault="00C618E0" w:rsidP="0092306A">
      <w:pPr>
        <w:pStyle w:val="a4"/>
        <w:shd w:val="clear" w:color="auto" w:fill="FFFFFF"/>
        <w:spacing w:after="0"/>
        <w:ind w:firstLine="720"/>
        <w:jc w:val="both"/>
      </w:pPr>
      <w:r w:rsidRPr="00705628">
        <w:t xml:space="preserve"> </w:t>
      </w:r>
      <w:r w:rsidR="0092306A">
        <w:t>В соответствии с Федеральными законами от 06</w:t>
      </w:r>
      <w:r w:rsidR="00A76FE7">
        <w:t>.10.</w:t>
      </w:r>
      <w:r w:rsidR="0092306A">
        <w:t>2003 г. № 131-ФЗ «Об общих принципах организации местного самоуправления в Российской Федерации», от 02</w:t>
      </w:r>
      <w:r w:rsidR="00A76FE7">
        <w:t>.05.</w:t>
      </w:r>
      <w:r w:rsidR="0092306A">
        <w:t>2006г. № 59-ФЗ «О порядке рассмотрения обращений граждан Российской Федерации» и Уставом муниципального образования «</w:t>
      </w:r>
      <w:proofErr w:type="spellStart"/>
      <w:r w:rsidR="00A76FE7" w:rsidRPr="00A76FE7">
        <w:t>Дукмасовское</w:t>
      </w:r>
      <w:proofErr w:type="spellEnd"/>
      <w:r w:rsidR="00A76FE7" w:rsidRPr="00A76FE7">
        <w:t xml:space="preserve"> сельское </w:t>
      </w:r>
      <w:r w:rsidR="0092306A">
        <w:t>поселение», во исполнение Федерального закона от 27</w:t>
      </w:r>
      <w:r w:rsidR="00A76FE7">
        <w:t>.07.</w:t>
      </w:r>
      <w:r w:rsidR="0092306A">
        <w:t xml:space="preserve">2010г. № 210-ФЗ «Об организации предоставления государственных и муниципальных услуг», Администрация </w:t>
      </w:r>
      <w:proofErr w:type="spellStart"/>
      <w:r w:rsidR="00A76FE7" w:rsidRPr="00A76FE7">
        <w:t>Дукмасовско</w:t>
      </w:r>
      <w:r w:rsidR="00A76FE7">
        <w:t>го</w:t>
      </w:r>
      <w:proofErr w:type="spellEnd"/>
      <w:r w:rsidR="00A76FE7" w:rsidRPr="00A76FE7">
        <w:t xml:space="preserve"> сельско</w:t>
      </w:r>
      <w:r w:rsidR="00A76FE7">
        <w:t>го</w:t>
      </w:r>
      <w:r w:rsidR="00A76FE7" w:rsidRPr="00A76FE7">
        <w:t xml:space="preserve"> </w:t>
      </w:r>
      <w:r w:rsidR="0092306A">
        <w:t>поселения</w:t>
      </w:r>
    </w:p>
    <w:p w:rsidR="00A76FE7" w:rsidRDefault="0092306A" w:rsidP="0092306A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ПОСТАНОВЛЯЕТ:</w:t>
      </w:r>
      <w:r w:rsidR="00C618E0" w:rsidRPr="00705628">
        <w:t xml:space="preserve">  </w:t>
      </w:r>
    </w:p>
    <w:p w:rsidR="00A76FE7" w:rsidRDefault="00A76FE7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BB2" w:rsidRDefault="005E6CC6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1.</w:t>
      </w:r>
      <w:r w:rsidR="00A76FE7">
        <w:rPr>
          <w:rFonts w:ascii="Times New Roman" w:hAnsi="Times New Roman" w:cs="Times New Roman"/>
          <w:sz w:val="24"/>
          <w:szCs w:val="24"/>
        </w:rPr>
        <w:t xml:space="preserve"> </w:t>
      </w:r>
      <w:r w:rsidR="00A76FE7" w:rsidRPr="00A76FE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 бытов</w:t>
      </w:r>
      <w:r w:rsidR="00E11DE5">
        <w:rPr>
          <w:rFonts w:ascii="Times New Roman" w:hAnsi="Times New Roman" w:cs="Times New Roman"/>
          <w:sz w:val="24"/>
          <w:szCs w:val="24"/>
        </w:rPr>
        <w:t>ой</w:t>
      </w:r>
      <w:r w:rsidR="00A76FE7" w:rsidRPr="00A76FE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E11DE5">
        <w:rPr>
          <w:rFonts w:ascii="Times New Roman" w:hAnsi="Times New Roman" w:cs="Times New Roman"/>
          <w:sz w:val="24"/>
          <w:szCs w:val="24"/>
        </w:rPr>
        <w:t>и</w:t>
      </w:r>
      <w:r w:rsidR="00A76FE7" w:rsidRPr="00A76FE7">
        <w:rPr>
          <w:rFonts w:ascii="Times New Roman" w:hAnsi="Times New Roman" w:cs="Times New Roman"/>
          <w:sz w:val="24"/>
          <w:szCs w:val="24"/>
        </w:rPr>
        <w:t xml:space="preserve">» </w:t>
      </w:r>
      <w:r w:rsidR="001A4B81" w:rsidRPr="00705628">
        <w:rPr>
          <w:rFonts w:ascii="Times New Roman" w:hAnsi="Times New Roman" w:cs="Times New Roman"/>
          <w:sz w:val="24"/>
          <w:szCs w:val="24"/>
        </w:rPr>
        <w:t>(П</w:t>
      </w:r>
      <w:r w:rsidR="00305D2E" w:rsidRPr="00705628">
        <w:rPr>
          <w:rFonts w:ascii="Times New Roman" w:hAnsi="Times New Roman" w:cs="Times New Roman"/>
          <w:sz w:val="24"/>
          <w:szCs w:val="24"/>
        </w:rPr>
        <w:t>риложение).</w:t>
      </w:r>
    </w:p>
    <w:p w:rsidR="00C25BB2" w:rsidRDefault="00C25BB2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5BB2" w:rsidRPr="00C25BB2" w:rsidRDefault="00C25BB2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5BB2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обнародованию </w:t>
      </w:r>
      <w:r w:rsidR="00010DBE">
        <w:rPr>
          <w:rFonts w:ascii="Times New Roman" w:hAnsi="Times New Roman" w:cs="Times New Roman"/>
          <w:sz w:val="24"/>
          <w:szCs w:val="24"/>
        </w:rPr>
        <w:t>в соответствии с Уставом МО «</w:t>
      </w:r>
      <w:proofErr w:type="spellStart"/>
      <w:r w:rsidR="00010DB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010DBE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</w:t>
      </w:r>
      <w:r w:rsidRPr="00C25BB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</w:t>
      </w:r>
      <w:proofErr w:type="spellStart"/>
      <w:r w:rsidRPr="00C25BB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C25BB2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C25BB2" w:rsidRDefault="00305D2E" w:rsidP="005E6CC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705628">
        <w:t xml:space="preserve"> </w:t>
      </w:r>
    </w:p>
    <w:p w:rsidR="00305D2E" w:rsidRPr="00705628" w:rsidRDefault="00010DBE" w:rsidP="005E6CC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>3</w:t>
      </w:r>
      <w:r w:rsidR="00305D2E" w:rsidRPr="00705628">
        <w:t xml:space="preserve">. </w:t>
      </w:r>
      <w:proofErr w:type="gramStart"/>
      <w:r w:rsidR="00305D2E" w:rsidRPr="00705628">
        <w:t>Контроль за</w:t>
      </w:r>
      <w:proofErr w:type="gramEnd"/>
      <w:r w:rsidR="00305D2E" w:rsidRPr="00705628">
        <w:t xml:space="preserve"> выполнением настоящего </w:t>
      </w:r>
      <w:r>
        <w:t>постановления</w:t>
      </w:r>
      <w:r w:rsidR="00366666">
        <w:t xml:space="preserve"> оставляю за собой.</w:t>
      </w:r>
    </w:p>
    <w:p w:rsidR="005E6CC6" w:rsidRPr="00705628" w:rsidRDefault="00305D2E" w:rsidP="00305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5D2E" w:rsidRPr="00705628" w:rsidRDefault="00305D2E" w:rsidP="005E6C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705628">
        <w:rPr>
          <w:sz w:val="28"/>
          <w:szCs w:val="28"/>
        </w:rPr>
        <w:t> 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Глава муниципального образования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«</w:t>
      </w:r>
      <w:proofErr w:type="spellStart"/>
      <w:r w:rsidRPr="00705628">
        <w:t>Дукмасовское</w:t>
      </w:r>
      <w:proofErr w:type="spellEnd"/>
      <w:r w:rsidRPr="00705628">
        <w:t xml:space="preserve"> сельское поселение»                                </w:t>
      </w:r>
      <w:r w:rsidR="005E6CC6" w:rsidRPr="00705628">
        <w:t xml:space="preserve">                       </w:t>
      </w:r>
      <w:r w:rsidRPr="00705628">
        <w:t xml:space="preserve"> </w:t>
      </w:r>
      <w:r w:rsidR="005E6CC6" w:rsidRPr="00705628">
        <w:t xml:space="preserve">          </w:t>
      </w:r>
      <w:r w:rsidRPr="00705628">
        <w:t xml:space="preserve">  </w:t>
      </w:r>
      <w:proofErr w:type="spellStart"/>
      <w:r w:rsidRPr="00705628">
        <w:t>В.П.Шикенин</w:t>
      </w:r>
      <w:proofErr w:type="spellEnd"/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sub_7"/>
    </w:p>
    <w:bookmarkEnd w:id="0"/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Pr="00705628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Pr="00705628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1F43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C91F43" w:rsidRPr="00705628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472D02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Постановлением</w:t>
      </w:r>
      <w:r w:rsidR="00472D02"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Pr="00705628">
        <w:rPr>
          <w:rFonts w:ascii="Times New Roman" w:eastAsia="Calibri" w:hAnsi="Times New Roman" w:cs="Times New Roman"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от «</w:t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softHyphen/>
        <w:t>__»__.2018  № __-</w:t>
      </w:r>
      <w:r w:rsidR="00A76F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A76FE7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05D2E" w:rsidRPr="00705628" w:rsidRDefault="00305D2E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предоставлению муниципальной услуги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«Выдача бытов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1" w:name="_GoBack"/>
      <w:bookmarkEnd w:id="1"/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5E5B" w:rsidRDefault="009D5E5B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D12B9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бытовых характеристик»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должностных лиц, муниципальных служащих, участвующих в предоставлении муниципальной услуги.</w:t>
      </w:r>
      <w:proofErr w:type="gramEnd"/>
    </w:p>
    <w:p w:rsidR="009D5E5B" w:rsidRDefault="009D5E5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юридические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государственные и правоохранительные органы;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 физические лица, зарегистрированные 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постоянно проживающие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56002" w:rsidRDefault="00656002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справочных 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телефонах, адресе официального сайта в информационно-телекоммуникационной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(далее соответственно – официальный сайт, сеть «Интернет»)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расположена по адресу: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76FE7" w:rsidRPr="00A76FE7" w:rsidRDefault="00A76FE7" w:rsidP="0017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15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перерыв: с 12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8(87773) 9-46-23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«Интернет», содержащего информацию о порядке предоставления муниципальной услуги: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wwwdukmasov</w:t>
      </w:r>
      <w:proofErr w:type="spellEnd"/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направления обращений по вопросам предо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modukmasov</w:t>
      </w:r>
      <w:proofErr w:type="spellEnd"/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71B1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171B10" w:rsidRPr="00105CD3" w:rsidRDefault="00171B10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 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получить муниципальную услугу через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здании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 На информационных стендах в здании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следующая информация: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</w:t>
      </w:r>
      <w:r w:rsidRPr="00A76FE7" w:rsidDel="003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телефонах, адресе официального сайта и электронной почты, графике работы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заявителей должностными лицами, муниципальными служащими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необходимая для предоставления муниципальной услуги.</w:t>
      </w:r>
    </w:p>
    <w:p w:rsidR="002E14FE" w:rsidRDefault="002E14FE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D12B9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Стандарт предоставления муниципальной услуги</w:t>
      </w:r>
    </w:p>
    <w:p w:rsidR="002E14FE" w:rsidRDefault="002E14FE" w:rsidP="002E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Выдача бытовых характеристик.</w:t>
      </w:r>
    </w:p>
    <w:p w:rsidR="002E14FE" w:rsidRDefault="002E14FE" w:rsidP="002E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</w:t>
      </w:r>
      <w:r w:rsidRP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Органом, уполномоченным на предоставление муниципальной услуги, является</w:t>
      </w:r>
      <w:r w:rsidRPr="00A76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поселени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E14FE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Дукмасовского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 210-ФЗ «Об организации предоставления государственных и муниципальных услуг» государственных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</w:t>
      </w:r>
      <w:r w:rsidR="001D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актами. Заявитель вправе представить указанные документы и информацию в 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собственной инициативе;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Результатом предоставления муниципальной услуги является: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или направление заявителю бытовой характеристики;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выдача или направление заявителю отказа в выдаче бытовой характеристики.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Срок предоставления муниципальной услуги составляет 15 рабочих дней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обязанность по представлению которых возложена на заявителя, в </w:t>
      </w:r>
      <w:r w:rsidR="001D1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 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исчисляется со дня передачи МФЦ таких документов в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Срок выдачи (направления по адресу, указанному в заявлении, либо через МФЦ) заявителю бытовой характеристики или решения об отказе в выдаче бытовой характеристики, не должен превышать 3 рабочих дней со дня принятия соответствующего решения.</w:t>
      </w: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C1B" w:rsidRDefault="000A4C1B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5F3" w:rsidRDefault="007F75F3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 Предоставление муниципальной услуги осуществляется в соответствии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</w:t>
      </w:r>
      <w:r w:rsidR="001D12B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Исчерпывающий перечень документов, необходимых для предоставления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 заявление (запрос) по форме согласно приложению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административному регламенту;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заявителя, либо личность представителя физического или юридического лица (если характеристика запрашивается непосредственно субъектом, в отношении которого она выдается);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документ, подтверждающий полномочия представителя физического или юридического лица на получение бытовой характеристики гражданина, если с заявлением обращается представитель заявителя (субъекта, в отношении которого запрашивается характеристика);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 документ, подтверждающий полномочия органа, организации на запрашивание и получение сведений, содержащих сведения о персональных данных, а также наличие предусмотренных законом оснований для запрашивания и получения таких сведений.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Не допускается требовать от заявителя осуществления действий, в том числе получения согласований, необходимых для предоставления муниципальной услуги и связанных с обращением в иные органы, организации, не предусмотренных Законом.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Требования, предъявляемые к документам, необходимым для предоставления муниципальной услуги:</w:t>
      </w:r>
    </w:p>
    <w:p w:rsidR="00A76FE7" w:rsidRPr="002131A9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2.6.1. настоящего административного регламента, за исключением заявления, представляются в копиях с приложением оригиналов. Копии должны быть выполнены с использованием копировальной техники. Копии документов, представленные с оригиналами, заверяются ответственным исполнителем.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представлены в копиях, заверенных в порядке, установленном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131A9" w:rsidRDefault="002131A9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 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 Заявителю отказывается в приеме документов до момента регистрации поданных заявителем документов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 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Исчерпывающий перечень оснований для отказа в предоставлении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 текст заявления (запроса) не поддаётся прочтению;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в заявлении (запросе) указан неполный перечень сведений, не приложены документы, или приложен неполный перечень документов, предусмотренных п. 2.6.1 настоящего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 в заявлении заявителя физического лица запрошена бытовая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другое физическое лицо или третьих лиц.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 Предоставления услуг, которые являются необходимыми и обязательными для предоставления муниципальной услуги не требуется.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 Государственная пошлина и иная плата за предоставление муниципальной услуги не взимается.</w:t>
      </w:r>
    </w:p>
    <w:p w:rsidR="000A7D31" w:rsidRDefault="000A7D31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о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2.13.2. 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 Прием заявителей осуществляется в специально выделенных для этих целей помещениях.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быть оборудованы стульями, скамьями (</w:t>
      </w:r>
      <w:proofErr w:type="spell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банкетками</w:t>
      </w:r>
      <w:proofErr w:type="spell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2.14.2. </w:t>
      </w:r>
      <w:r w:rsidRPr="00A76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стенды должны содержать актуальную информацию о порядке предоставления муниципальной услуги.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 Показатели доступности и качества муниципальной услуги</w:t>
      </w:r>
      <w:r w:rsid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 Показатели доступности и качества предоставления муниципальной услуги: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2.15.1.1. 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продолжительностью не более 15 минут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2.15.1.2. возможность получения муниципальной услуги в МФЦ в соответствии с соглашением о взаимодействии, 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A7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Едином портале, требованиям нормативных правовых актов Российской Федерации, </w:t>
      </w:r>
      <w:r w:rsidR="000A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2.15.1.4. 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2.15.1.5. 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2.15.1.6. 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заявителе и членах его семьи ответственный исполнитель ведет прием только одного заявителя. Одновременное консультирование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прием двух и более заявителей специалистом не допускается.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30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</w:t>
      </w:r>
      <w:r w:rsidR="00A64C1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  <w:r w:rsidR="00130A98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Информация о муниципальной услуге: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2.16.1.1. внесена в реестр муниципальных услуг (функций), предоставляемых органами местного самоуправления муниципальных образований </w:t>
      </w:r>
      <w:r w:rsidR="00A6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</w:t>
      </w:r>
      <w:r w:rsidR="0010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Едином портале.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 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2.16.2.1. по электронной почте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2.16.2.2. через Единый портал.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2.16.3.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2.16.4. 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взаимодействии.</w:t>
      </w:r>
    </w:p>
    <w:p w:rsidR="000A7D31" w:rsidRDefault="000A7D31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C19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A76FE7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муниципальной функции и оказание муниципальной услуги состоит из следующих процедур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2):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первичный прием и регистрация заявления (запроса);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оформление и выдача бытовой характеристики либо выдача уведомления об отказе в предоставлении бытовой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начала административной процедуры является подача заявления (запроса). К заявлению (запросу) предъявляются следующие требования: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от физических лиц обязательно должны быть указаны: фамилия, имя, отчество заявителя, адрес, контактный телефон, дата и подпись;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заявления (запросы)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адрес электронной почты), даты и подписи. При отсутствии фирменного бланка организации заявление заверяется печатью юридического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(запросе) должна быть указана содержательная сторона обращения, с изложением автором сути обращения, с указанием цели получения характеристики (для предъявления по месту учебы, работы, в медицинское учреждение, в органы внутренних дел, в суд и т.д.), а также сведения, подлежащие включению в характеристику: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образовании (дата окончания учебного заведения, наименование учебного заведения);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месте работы и занимаемой должности;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указываются по непосредственно выраженному волеизъявлению заявителя (субъекта, в отношении которого выдается характеристика), либо в соответствии с разъяснениями уполномоченных органов, организаций, направивших запрос о предоставлении бытовой характеристики гражданина в порядке оказания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Ответственный специалист, осуществляющий прием заявления (запроса), устанавливает предмет обращения, личность заявителя, проверяя документ, удостоверяющий личность (основания направления 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Далее осуществляется регистрация заявления (запроса) и передача на резолюцию главе </w:t>
      </w:r>
      <w:proofErr w:type="spellStart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Процедура приема, проверки и регистрации заявления (запроса) в журнале учета входящей корреспонденции производится в течение 1 (одного) рабочего дня с момента подачи заявления (запроса).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резолюции главы </w:t>
      </w:r>
      <w:proofErr w:type="spellStart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A05C6B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передается специалисту для последующего исполнения.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Специалист, ответственный за предоставление муниципальной услуги, проводит проверку представленных документов на предмет соответствия их требованиям законодательства и настоящего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соответствия представленных документов требованиям, установленным настоящим административным регламентом, специалист подготавливает бытовую характеристику, которая включает в себя следующую информацию: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фамилия, имя, отчество гражданина, в отношении которого составляется характеристика;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регистрации и место фактического проживания;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образование, в том числе, наименование учебного заведения и год его окончания;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работы и занимаемая должность или указание на отсутствие постоянного места работы; род занятий;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предъявления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характеризующие: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поведение в быту;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в семье;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с соседями по месту проживания, с односельчанами;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гражданина, как субъекта административных правонарушений;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черты характера;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вредные привычки, склонность к вредным привычкам;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увлечения, интересы, хобби,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исключительно на основании официальной документально подтверждённой информации.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характеристика направляется в двух экземплярах на подпись главе </w:t>
      </w:r>
      <w:proofErr w:type="spellStart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подписанной характеристики направляется заявителю или его представителю (органу, направившему запрос) по почтовому адресу либо вручается лично заявителю (или его уполномоченному представителю), второй экземпляр подшивается в «Дело». В случае личного получения заявителем (представителем) характеристики, он расписывается в её получении на втором экземпляре бытовой характеристики, с обязательным проставлением даты получения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по желанию заявителя (заявлению, требованию органа, направившего запрос) может быть направлен в форме электронного документа по адресу электронной почты, указанному в обращении (запросе), или в письменной форме по почтовому адресу, указанному в обращении (запросе).</w:t>
      </w:r>
    </w:p>
    <w:p w:rsidR="000A7D31" w:rsidRPr="008B7897" w:rsidRDefault="000A7D31" w:rsidP="00A76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E7" w:rsidRPr="008B7897" w:rsidRDefault="00A76FE7" w:rsidP="00A76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 Общий контроль предоставления муниципальной услуги возложен на главу </w:t>
      </w:r>
      <w:proofErr w:type="spellStart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Периодичность и сроки проведения проверок устанавливаются главой </w:t>
      </w:r>
      <w:proofErr w:type="spellStart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991A1E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должностными обязанностями.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4.2.3.1. поступление информации о нарушении положений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4.2.3.2. поручение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Результаты проверки оформляются актом, в котором отмечаются выявленные недостатки и предложения по их устранению.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порядку и формам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 Должностные лица, муниципальные служащие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 Персональная ответственность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0A7D31" w:rsidRDefault="000A7D31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97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</w:t>
      </w:r>
    </w:p>
    <w:p w:rsid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(бездействия) </w:t>
      </w:r>
      <w:r w:rsidR="005955B0"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76FE7" w:rsidRP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лиц (муниципальных служащих)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Заявитель имеет право на обжалование действий (бездействия) и решений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 в досудебном (внесудебном) порядке.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Заявитель имеет право обратиться с жалобой, в том числе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5.2.1.1. нарушение срока регистрации запроса заявителя о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5.2.1.2. нарушение срока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5.2.1.3. требование представления заявителем документов, не предусмотренных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5.2.1.4. 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5.2.1.5. 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5.2.1.6. 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5.2.1.7. отказ </w:t>
      </w:r>
      <w:proofErr w:type="spellStart"/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Аднистрации</w:t>
      </w:r>
      <w:proofErr w:type="spell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Жалоба должна содержать: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5.2.2.1. наименование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лица, муниципального служащего, решения и действия (бездействие) которых обжалуются;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5.2.2.3. сведения об обжалуемых решениях и действиях (бездействии)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5.2.2.4. доводы, на основании которых заявитель не согласен с решением и действием (бездействием)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 оформленная в соответствии с законодательством Российской Федерации доверенность (для физических лиц);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991A1E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Жалоба на решение и действие (бездействие)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лица, муниципального служащего,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подается в письменной форме, в том числе при личном приеме заявителя, или в электронной форме в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Жалоба подается в письменной форме на бумажном носителе: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5.4.1.1. непосредственно в канцелярию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5.4.1.2. почтовым отправлением по адресу (месту нахождения)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5.4.1.3. в ходе личного приема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 Время приема жалоб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совпадает со временем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 Жалоба может быть подана заявителем в электронной форме посредством: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5.4.3.1. официального сайта;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5.4.3.2. Единого портала;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 Жалоба может быть подана заявителем через МФЦ. При поступлении жалобы МФЦ обеспечивает ее передачу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 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55B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5.4.6.1. 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 направление жалоб в уполномоченный на рассмотрение жалобы орган.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 Жалоба, поступившая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 В случае если жалоба подается через МФЦ, срок рассмотрения жалобы исчисляется со дня регистрации жалобы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 Жалоба, поступившая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 В случае обжалования отказа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955B0" w:rsidRDefault="005955B0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 По результатам рассмотрения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решение об удовлетворении жалобы либо об отказе в ее удовлетворении в форме акта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 При удовлетворении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10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 В случае установления в ходе или по результатам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отказывает в удовлетворении жалобы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5.6.4.1. наличие вступившего в законную силу решения суда, арбитражного суда по жалобе о том же предмете и по тем же основаниям;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5.6.4.2.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5.6.4.3. наличие решения по жалобе, принятого ранее в соответствии с требованиями раздела V настоящего административного регламента в отношении того же заявителя и по тому же предмету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фамилия и почтовый адрес поддаются прочтению.</w:t>
      </w:r>
    </w:p>
    <w:p w:rsidR="005955B0" w:rsidRDefault="005955B0" w:rsidP="00595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 Ответ по результатам рассмотрения жалобы подписывается уполномоченным должностным лицом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направляется заявителю не позднее дня, следующего за днем принятия решения, в письменной форме.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 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 В ответе по результатам рассмотрения жалобы указываются: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 фамилия, имя, отчество (при наличии) или наименование заявителя;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 основания для принятия решения по жалобе;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 принятое по жалобе решение;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5.7.3.6.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5.7.3.7. сведения о порядке обжалования принятого по жалобе решения.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 Заявитель вправе обжаловать решения и (или) действия (бездействие)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в судебном порядке в соответствии с законодательством Российской Федерации.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информация и документы представляются ему для ознакомления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тайну.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информирование заявителей о порядке обжалования решений и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76FE7" w:rsidRPr="00A76FE7" w:rsidRDefault="00A76FE7" w:rsidP="00710A8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бытовой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(ЗАПРОС)</w:t>
      </w: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бытовую характеристику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710A87" w:rsidRDefault="00710A8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10A87" w:rsidRDefault="00710A8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</w:t>
      </w:r>
      <w:r w:rsidRPr="00A76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</w:t>
      </w:r>
      <w:r w:rsidRPr="00A7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Павловского городского поселения, расположенной по адресу: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первой статьи 3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.07.2006 года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со сведениями о фактах, событиях и обстоятельствах моей жизни, представленных в Администрацию Павловского городского поселения. Настоящее согласие действует со дня его подписания до дня отзыва в письменной форме.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12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76FE7" w:rsidRPr="00A76FE7" w:rsidRDefault="00A76FE7" w:rsidP="00A76FE7">
      <w:pPr>
        <w:tabs>
          <w:tab w:val="left" w:pos="5940"/>
        </w:tabs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«___» ________________ 20___ г.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A76FE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бытов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</w:t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лок-схема</w:t>
      </w: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C61F0" wp14:editId="1295FC1F">
                <wp:simplePos x="0" y="0"/>
                <wp:positionH relativeFrom="column">
                  <wp:align>center</wp:align>
                </wp:positionH>
                <wp:positionV relativeFrom="paragraph">
                  <wp:posOffset>1424940</wp:posOffset>
                </wp:positionV>
                <wp:extent cx="0" cy="228600"/>
                <wp:effectExtent l="59690" t="11430" r="5461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2.2pt" to="0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F5F320" wp14:editId="5C7CDF80">
                <wp:simplePos x="0" y="0"/>
                <wp:positionH relativeFrom="column">
                  <wp:align>center</wp:align>
                </wp:positionH>
                <wp:positionV relativeFrom="paragraph">
                  <wp:posOffset>967740</wp:posOffset>
                </wp:positionV>
                <wp:extent cx="0" cy="228600"/>
                <wp:effectExtent l="59690" t="11430" r="5461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6.2pt" to="0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71947" wp14:editId="68B18238">
                <wp:simplePos x="0" y="0"/>
                <wp:positionH relativeFrom="column">
                  <wp:align>center</wp:align>
                </wp:positionH>
                <wp:positionV relativeFrom="paragraph">
                  <wp:posOffset>510540</wp:posOffset>
                </wp:positionV>
                <wp:extent cx="0" cy="228600"/>
                <wp:effectExtent l="59690" t="11430" r="5461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.2pt" to="0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95YQIAAHk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D9ED8" wp14:editId="5D23B203">
                <wp:simplePos x="0" y="0"/>
                <wp:positionH relativeFrom="column">
                  <wp:align>center</wp:align>
                </wp:positionH>
                <wp:positionV relativeFrom="paragraph">
                  <wp:posOffset>1653540</wp:posOffset>
                </wp:positionV>
                <wp:extent cx="1974215" cy="257175"/>
                <wp:effectExtent l="12700" t="11430" r="1333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процедуры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0;margin-top:130.2pt;width:155.45pt;height:20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10C82" wp14:editId="34F9B4E3">
                <wp:simplePos x="0" y="0"/>
                <wp:positionH relativeFrom="column">
                  <wp:align>center</wp:align>
                </wp:positionH>
                <wp:positionV relativeFrom="paragraph">
                  <wp:posOffset>1196340</wp:posOffset>
                </wp:positionV>
                <wp:extent cx="2743200" cy="257175"/>
                <wp:effectExtent l="13335" t="11430" r="571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бытовой характеристики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0;margin-top:94.2pt;width:3in;height:20.2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бытовой характеристики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D4440" wp14:editId="2E5038A6">
                <wp:simplePos x="0" y="0"/>
                <wp:positionH relativeFrom="column">
                  <wp:align>center</wp:align>
                </wp:positionH>
                <wp:positionV relativeFrom="paragraph">
                  <wp:posOffset>739140</wp:posOffset>
                </wp:positionV>
                <wp:extent cx="3886200" cy="257175"/>
                <wp:effectExtent l="13335" t="11430" r="571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заявления, регистрация и передача на исполнение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0;margin-top:58.2pt;width:306pt;height:20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заявления, регистрация и передача на исполнение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7D372" wp14:editId="3AE79E32">
                <wp:simplePos x="0" y="0"/>
                <wp:positionH relativeFrom="column">
                  <wp:align>center</wp:align>
                </wp:positionH>
                <wp:positionV relativeFrom="paragraph">
                  <wp:posOffset>281940</wp:posOffset>
                </wp:positionV>
                <wp:extent cx="3314700" cy="257175"/>
                <wp:effectExtent l="13335" t="11430" r="571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выполнения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9" type="#_x0000_t202" style="position:absolute;margin-left:0;margin-top:22.2pt;width:261pt;height:20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выполнения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E5400" w:rsidRPr="00705628" w:rsidRDefault="007E5400" w:rsidP="00A76FE7">
      <w:pPr>
        <w:tabs>
          <w:tab w:val="center" w:pos="4677"/>
        </w:tabs>
        <w:spacing w:after="0" w:line="240" w:lineRule="auto"/>
        <w:jc w:val="center"/>
      </w:pPr>
    </w:p>
    <w:sectPr w:rsidR="007E5400" w:rsidRPr="00705628" w:rsidSect="002E14FE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FAE"/>
    <w:multiLevelType w:val="hybridMultilevel"/>
    <w:tmpl w:val="9F923952"/>
    <w:lvl w:ilvl="0" w:tplc="21D2F7C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2C3399"/>
    <w:multiLevelType w:val="hybridMultilevel"/>
    <w:tmpl w:val="2BB66E78"/>
    <w:lvl w:ilvl="0" w:tplc="6596C1E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5552BC7"/>
    <w:multiLevelType w:val="hybridMultilevel"/>
    <w:tmpl w:val="672EC000"/>
    <w:lvl w:ilvl="0" w:tplc="AC82836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A846ED"/>
    <w:multiLevelType w:val="hybridMultilevel"/>
    <w:tmpl w:val="60AC0020"/>
    <w:lvl w:ilvl="0" w:tplc="AE12815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9C"/>
    <w:rsid w:val="00005D8C"/>
    <w:rsid w:val="00010DBE"/>
    <w:rsid w:val="000568DD"/>
    <w:rsid w:val="000A4C1B"/>
    <w:rsid w:val="000A7D31"/>
    <w:rsid w:val="000B109C"/>
    <w:rsid w:val="000C4B30"/>
    <w:rsid w:val="00105092"/>
    <w:rsid w:val="00105CD3"/>
    <w:rsid w:val="00117767"/>
    <w:rsid w:val="00120F79"/>
    <w:rsid w:val="00130A98"/>
    <w:rsid w:val="001454E1"/>
    <w:rsid w:val="00171B10"/>
    <w:rsid w:val="0018689D"/>
    <w:rsid w:val="001A4B81"/>
    <w:rsid w:val="001A7F20"/>
    <w:rsid w:val="001A7F63"/>
    <w:rsid w:val="001D12B9"/>
    <w:rsid w:val="002131A9"/>
    <w:rsid w:val="0023582F"/>
    <w:rsid w:val="00256B92"/>
    <w:rsid w:val="002D40EA"/>
    <w:rsid w:val="002E14FE"/>
    <w:rsid w:val="00305D2E"/>
    <w:rsid w:val="00366666"/>
    <w:rsid w:val="003C616C"/>
    <w:rsid w:val="003D6AFD"/>
    <w:rsid w:val="004340AA"/>
    <w:rsid w:val="00472D02"/>
    <w:rsid w:val="004B6BE9"/>
    <w:rsid w:val="004C2DAA"/>
    <w:rsid w:val="004E0950"/>
    <w:rsid w:val="0050704C"/>
    <w:rsid w:val="005276D9"/>
    <w:rsid w:val="00537E8E"/>
    <w:rsid w:val="00570B59"/>
    <w:rsid w:val="00590A9C"/>
    <w:rsid w:val="005955B0"/>
    <w:rsid w:val="005C0589"/>
    <w:rsid w:val="005E6CC6"/>
    <w:rsid w:val="006461B0"/>
    <w:rsid w:val="00656002"/>
    <w:rsid w:val="006E761F"/>
    <w:rsid w:val="006F09C5"/>
    <w:rsid w:val="00703EAF"/>
    <w:rsid w:val="00705628"/>
    <w:rsid w:val="00710A87"/>
    <w:rsid w:val="00763233"/>
    <w:rsid w:val="007E5400"/>
    <w:rsid w:val="007F75F3"/>
    <w:rsid w:val="008B7897"/>
    <w:rsid w:val="0092306A"/>
    <w:rsid w:val="00931B82"/>
    <w:rsid w:val="009570F6"/>
    <w:rsid w:val="00991A1E"/>
    <w:rsid w:val="009B0777"/>
    <w:rsid w:val="009D5E5B"/>
    <w:rsid w:val="00A05C6B"/>
    <w:rsid w:val="00A64C19"/>
    <w:rsid w:val="00A76FE7"/>
    <w:rsid w:val="00A84DDA"/>
    <w:rsid w:val="00A973F4"/>
    <w:rsid w:val="00AC156A"/>
    <w:rsid w:val="00AC396B"/>
    <w:rsid w:val="00B11AAD"/>
    <w:rsid w:val="00C042F9"/>
    <w:rsid w:val="00C25BB2"/>
    <w:rsid w:val="00C54F1F"/>
    <w:rsid w:val="00C618E0"/>
    <w:rsid w:val="00C91F43"/>
    <w:rsid w:val="00CB03C6"/>
    <w:rsid w:val="00DC4D5F"/>
    <w:rsid w:val="00E11DE5"/>
    <w:rsid w:val="00E1780E"/>
    <w:rsid w:val="00ED09D0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3DB87D8FECF50A1DE1B92F6A39690539A236942C8FB70D98974D85D15EF8A395AE6E94DD6DFF674p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3DB87D8FECF50A1DE1B92F6A39690539A236942C8FB70D98974D85D15EF8A395AE6E94DD6DFF274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6154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2018-06-13T11:27:00Z</dcterms:created>
  <dcterms:modified xsi:type="dcterms:W3CDTF">2018-07-18T06:45:00Z</dcterms:modified>
</cp:coreProperties>
</file>