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CE0734">
        <w:t>17</w:t>
      </w:r>
      <w:r w:rsidR="00646A23">
        <w:t>.</w:t>
      </w:r>
      <w:r w:rsidR="00CE0734">
        <w:t>1</w:t>
      </w:r>
      <w:r w:rsidR="00CE70A1">
        <w:t>0</w:t>
      </w:r>
      <w:r w:rsidR="00646A23">
        <w:t>.</w:t>
      </w:r>
      <w:r w:rsidRPr="002410A1">
        <w:t>201</w:t>
      </w:r>
      <w:r w:rsidR="00CE70A1">
        <w:t>8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11</w:t>
      </w:r>
      <w:r w:rsidRPr="002410A1">
        <w:t xml:space="preserve"> 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3640B7">
        <w:t xml:space="preserve">               </w:t>
      </w:r>
      <w:r w:rsidR="00CE0734">
        <w:t>Одиннадца</w:t>
      </w:r>
      <w:r w:rsidR="00744157">
        <w:t>т</w:t>
      </w:r>
      <w:r w:rsidR="00CE70A1">
        <w:t>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B70A54">
        <w:t>9</w:t>
      </w:r>
      <w:bookmarkStart w:id="0" w:name="_GoBack"/>
      <w:bookmarkEnd w:id="0"/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</w:t>
      </w:r>
      <w:r w:rsidR="00C210E3">
        <w:t xml:space="preserve">Заместитель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Pr="00393EB3">
        <w:t xml:space="preserve">руководители предприятий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03C34" w:rsidRPr="00AC20C3" w:rsidRDefault="00503C34" w:rsidP="00AC20C3">
      <w:pPr>
        <w:jc w:val="both"/>
        <w:rPr>
          <w:b/>
        </w:rPr>
      </w:pPr>
    </w:p>
    <w:p w:rsidR="00744157" w:rsidRDefault="00E52751" w:rsidP="00744157">
      <w:pPr>
        <w:rPr>
          <w:bCs/>
        </w:rPr>
      </w:pPr>
      <w:r>
        <w:t>1</w:t>
      </w:r>
      <w:r w:rsidR="00627893">
        <w:t xml:space="preserve">. </w:t>
      </w:r>
      <w:r w:rsidR="00744157">
        <w:t xml:space="preserve">О внесении изменений и дополнений в решение Совета народных депутатов </w:t>
      </w:r>
      <w:proofErr w:type="spellStart"/>
      <w:proofErr w:type="gramStart"/>
      <w:r w:rsidR="00744157">
        <w:t>муници-пального</w:t>
      </w:r>
      <w:proofErr w:type="spellEnd"/>
      <w:proofErr w:type="gramEnd"/>
      <w:r w:rsidR="00744157">
        <w:t xml:space="preserve">  образования «</w:t>
      </w:r>
      <w:proofErr w:type="spellStart"/>
      <w:r w:rsidR="00744157">
        <w:t>Дукмасовское</w:t>
      </w:r>
      <w:proofErr w:type="spellEnd"/>
      <w:r w:rsidR="00744157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744157">
        <w:t>Дукмасовское</w:t>
      </w:r>
      <w:proofErr w:type="spellEnd"/>
      <w:r w:rsidR="00744157">
        <w:t xml:space="preserve">  сельское  </w:t>
      </w:r>
      <w:proofErr w:type="spellStart"/>
      <w:r w:rsidR="00744157">
        <w:t>поселе-ние</w:t>
      </w:r>
      <w:proofErr w:type="spellEnd"/>
      <w:r w:rsidR="00744157">
        <w:t xml:space="preserve">» на 2018год и </w:t>
      </w:r>
      <w:r w:rsidR="00744157">
        <w:rPr>
          <w:bCs/>
        </w:rPr>
        <w:t xml:space="preserve"> плановый  период  2019-2020гг.»</w:t>
      </w:r>
    </w:p>
    <w:p w:rsidR="00744157" w:rsidRPr="006048F7" w:rsidRDefault="00744157" w:rsidP="00744157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B5A8B" w:rsidRDefault="00744157" w:rsidP="00744157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20F7E" w:rsidRDefault="00820F7E" w:rsidP="00744157">
      <w:pPr>
        <w:pStyle w:val="a8"/>
        <w:jc w:val="both"/>
      </w:pPr>
    </w:p>
    <w:p w:rsidR="00820F7E" w:rsidRPr="00820F7E" w:rsidRDefault="00820F7E" w:rsidP="00820F7E">
      <w:pPr>
        <w:widowControl w:val="0"/>
        <w:autoSpaceDE w:val="0"/>
        <w:autoSpaceDN w:val="0"/>
        <w:adjustRightInd w:val="0"/>
      </w:pPr>
      <w:r w:rsidRPr="00820F7E">
        <w:t>2. О земельном налоге  на 2019 год.</w:t>
      </w:r>
    </w:p>
    <w:p w:rsidR="00726E5F" w:rsidRPr="00726E5F" w:rsidRDefault="00726E5F" w:rsidP="00726E5F">
      <w:pPr>
        <w:ind w:left="360"/>
        <w:jc w:val="both"/>
      </w:pP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726E5F" w:rsidRDefault="00726E5F" w:rsidP="00726E5F">
      <w:pPr>
        <w:ind w:left="360"/>
        <w:jc w:val="both"/>
        <w:rPr>
          <w:sz w:val="28"/>
          <w:szCs w:val="28"/>
        </w:rPr>
      </w:pPr>
      <w:r w:rsidRPr="00726E5F">
        <w:t xml:space="preserve">              образования «</w:t>
      </w:r>
      <w:proofErr w:type="spellStart"/>
      <w:r w:rsidRPr="00726E5F">
        <w:t>Дукмасовское</w:t>
      </w:r>
      <w:proofErr w:type="spellEnd"/>
      <w:r w:rsidRPr="00726E5F">
        <w:t xml:space="preserve">  сельское поселение»/.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20F7E" w:rsidRPr="00820F7E" w:rsidRDefault="00820F7E" w:rsidP="00820F7E"/>
    <w:p w:rsidR="00820F7E" w:rsidRPr="00820F7E" w:rsidRDefault="00820F7E" w:rsidP="00820F7E">
      <w:pPr>
        <w:pStyle w:val="Style8"/>
        <w:widowControl/>
        <w:spacing w:before="43"/>
        <w:rPr>
          <w:rStyle w:val="FontStyle19"/>
          <w:b w:val="0"/>
        </w:rPr>
      </w:pPr>
      <w:r w:rsidRPr="00820F7E">
        <w:rPr>
          <w:rStyle w:val="FontStyle19"/>
          <w:b w:val="0"/>
        </w:rPr>
        <w:t>3. О налоге на имущество физических лиц на 2019год.</w:t>
      </w:r>
    </w:p>
    <w:p w:rsidR="00726E5F" w:rsidRPr="00726E5F" w:rsidRDefault="00726E5F" w:rsidP="00726E5F">
      <w:pPr>
        <w:ind w:left="360"/>
        <w:jc w:val="both"/>
      </w:pP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820F7E" w:rsidRPr="00726E5F" w:rsidRDefault="00726E5F" w:rsidP="00726E5F">
      <w:pPr>
        <w:pStyle w:val="Style8"/>
        <w:widowControl/>
        <w:spacing w:before="43"/>
        <w:rPr>
          <w:rStyle w:val="FontStyle19"/>
        </w:rPr>
      </w:pPr>
      <w:r w:rsidRPr="00726E5F">
        <w:rPr>
          <w:rFonts w:ascii="Times New Roman" w:hAnsi="Times New Roman"/>
        </w:rPr>
        <w:t xml:space="preserve">              образования «</w:t>
      </w:r>
      <w:proofErr w:type="spellStart"/>
      <w:r w:rsidRPr="00726E5F">
        <w:rPr>
          <w:rFonts w:ascii="Times New Roman" w:hAnsi="Times New Roman"/>
        </w:rPr>
        <w:t>Дукмасовское</w:t>
      </w:r>
      <w:proofErr w:type="spellEnd"/>
      <w:r w:rsidRPr="00726E5F">
        <w:rPr>
          <w:rFonts w:ascii="Times New Roman" w:hAnsi="Times New Roman"/>
        </w:rPr>
        <w:t xml:space="preserve">  сельское поселение»/.</w:t>
      </w:r>
      <w:r w:rsidRPr="00726E5F">
        <w:rPr>
          <w:rFonts w:ascii="Times New Roman" w:hAnsi="Times New Roman"/>
          <w:sz w:val="28"/>
          <w:szCs w:val="28"/>
        </w:rPr>
        <w:t xml:space="preserve"> </w:t>
      </w:r>
      <w:r w:rsidRPr="00726E5F">
        <w:rPr>
          <w:rFonts w:ascii="Times New Roman" w:hAnsi="Times New Roman"/>
          <w:b/>
          <w:sz w:val="28"/>
          <w:szCs w:val="28"/>
        </w:rPr>
        <w:t xml:space="preserve">   </w:t>
      </w:r>
    </w:p>
    <w:p w:rsidR="00820F7E" w:rsidRDefault="00820F7E" w:rsidP="00820F7E">
      <w:pPr>
        <w:jc w:val="both"/>
      </w:pPr>
    </w:p>
    <w:p w:rsidR="00744157" w:rsidRPr="009249E0" w:rsidRDefault="00744157" w:rsidP="00744157">
      <w:pPr>
        <w:pStyle w:val="a8"/>
        <w:jc w:val="both"/>
      </w:pPr>
    </w:p>
    <w:p w:rsidR="00C210E3" w:rsidRDefault="00744157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1</w:t>
      </w:r>
      <w:r w:rsidR="00C210E3">
        <w:t>. О внесении изменений и дополнений в решение С</w:t>
      </w:r>
      <w:r>
        <w:t>овета народных депутатов муници</w:t>
      </w:r>
      <w:r w:rsidR="00C210E3">
        <w:t>пального  образования «</w:t>
      </w:r>
      <w:proofErr w:type="spellStart"/>
      <w:r w:rsidR="00C210E3">
        <w:t>Дукмасовское</w:t>
      </w:r>
      <w:proofErr w:type="spellEnd"/>
      <w:r w:rsidR="00C210E3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C210E3">
        <w:t>Дукмасовское</w:t>
      </w:r>
      <w:proofErr w:type="spellEnd"/>
      <w:r w:rsidR="00C210E3">
        <w:t xml:space="preserve">  сельское  </w:t>
      </w:r>
      <w:proofErr w:type="spellStart"/>
      <w:proofErr w:type="gramStart"/>
      <w:r w:rsidR="00C210E3">
        <w:t>поселе-ние</w:t>
      </w:r>
      <w:proofErr w:type="spellEnd"/>
      <w:proofErr w:type="gramEnd"/>
      <w:r w:rsidR="00C210E3">
        <w:t xml:space="preserve">» на 2018год и </w:t>
      </w:r>
      <w:r w:rsidR="00C210E3">
        <w:rPr>
          <w:bCs/>
        </w:rPr>
        <w:t xml:space="preserve"> плановый  период  2019-2020гг.»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Pr="009249E0" w:rsidRDefault="00C210E3" w:rsidP="00C210E3">
      <w:pPr>
        <w:pStyle w:val="a8"/>
        <w:jc w:val="both"/>
      </w:pPr>
      <w:r>
        <w:lastRenderedPageBreak/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0860" w:rsidRDefault="00830860" w:rsidP="00830860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spacing w:val="-11"/>
        </w:rPr>
        <w:t xml:space="preserve">       1. </w:t>
      </w:r>
      <w:r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19.12.2017г. № 20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2018год и </w:t>
      </w:r>
      <w:r>
        <w:rPr>
          <w:bCs/>
        </w:rPr>
        <w:t xml:space="preserve"> плановый период  2019-2020гг.»</w:t>
      </w:r>
      <w:proofErr w:type="gramStart"/>
      <w:r>
        <w:rPr>
          <w:bCs/>
        </w:rPr>
        <w:t xml:space="preserve"> </w:t>
      </w:r>
      <w:r>
        <w:t>.</w:t>
      </w:r>
      <w:proofErr w:type="gramEnd"/>
      <w:r>
        <w:t xml:space="preserve">     </w:t>
      </w:r>
    </w:p>
    <w:p w:rsidR="0083283E" w:rsidRDefault="00830860" w:rsidP="00AC20C3">
      <w:pPr>
        <w:jc w:val="both"/>
      </w:pPr>
      <w:r>
        <w:t xml:space="preserve">                  </w:t>
      </w:r>
      <w:r w:rsidR="00744157">
        <w:t xml:space="preserve">            Принято единогласно.</w:t>
      </w:r>
    </w:p>
    <w:p w:rsidR="00726E5F" w:rsidRPr="00820F7E" w:rsidRDefault="00726E5F" w:rsidP="00726E5F">
      <w:pPr>
        <w:widowControl w:val="0"/>
        <w:autoSpaceDE w:val="0"/>
        <w:autoSpaceDN w:val="0"/>
        <w:adjustRightInd w:val="0"/>
      </w:pPr>
      <w:r>
        <w:t>СЛУШАЛИ</w:t>
      </w:r>
      <w:proofErr w:type="gramStart"/>
      <w:r>
        <w:t xml:space="preserve"> :</w:t>
      </w:r>
      <w:proofErr w:type="gramEnd"/>
      <w:r>
        <w:t xml:space="preserve"> </w:t>
      </w:r>
      <w:r w:rsidRPr="00820F7E">
        <w:t>2. О земельном налоге  на 2019 год.</w:t>
      </w:r>
    </w:p>
    <w:p w:rsidR="00726E5F" w:rsidRPr="00726E5F" w:rsidRDefault="00726E5F" w:rsidP="00726E5F">
      <w:pPr>
        <w:ind w:left="360"/>
        <w:jc w:val="both"/>
      </w:pP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726E5F" w:rsidRDefault="00726E5F" w:rsidP="00726E5F">
      <w:pPr>
        <w:ind w:left="360"/>
        <w:jc w:val="both"/>
        <w:rPr>
          <w:sz w:val="28"/>
          <w:szCs w:val="28"/>
        </w:rPr>
      </w:pPr>
      <w:r w:rsidRPr="00726E5F">
        <w:t xml:space="preserve">              образования «</w:t>
      </w:r>
      <w:proofErr w:type="spellStart"/>
      <w:r w:rsidRPr="00726E5F">
        <w:t>Дукмасовское</w:t>
      </w:r>
      <w:proofErr w:type="spellEnd"/>
      <w:r w:rsidRPr="00726E5F">
        <w:t xml:space="preserve">  сельское поселение»/.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62668" w:rsidRDefault="00726E5F" w:rsidP="00862668">
      <w:pPr>
        <w:widowControl w:val="0"/>
        <w:autoSpaceDE w:val="0"/>
        <w:autoSpaceDN w:val="0"/>
        <w:adjustRightInd w:val="0"/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862668">
        <w:rPr>
          <w:rFonts w:ascii="Courier New" w:hAnsi="Courier New" w:cs="Courier New"/>
          <w:b/>
        </w:rPr>
        <w:t>1</w:t>
      </w:r>
      <w:r w:rsidR="00862668">
        <w:rPr>
          <w:b/>
        </w:rPr>
        <w:t>.</w:t>
      </w:r>
      <w:r w:rsidR="00862668">
        <w:t xml:space="preserve"> Установить и ввести</w:t>
      </w:r>
      <w:r w:rsidR="00862668">
        <w:rPr>
          <w:color w:val="FF0000"/>
        </w:rPr>
        <w:t xml:space="preserve"> </w:t>
      </w:r>
      <w:r w:rsidR="00862668">
        <w:t>на территории муниципального образования «</w:t>
      </w:r>
      <w:proofErr w:type="spellStart"/>
      <w:r w:rsidR="00862668">
        <w:t>Дукмасовское</w:t>
      </w:r>
      <w:proofErr w:type="spellEnd"/>
      <w:r w:rsidR="00862668">
        <w:t xml:space="preserve"> сельское поселение» земельный налог, порядок и сроки уплаты налога на земли, находящихся в пределах границ муниципального образования «</w:t>
      </w:r>
      <w:proofErr w:type="spellStart"/>
      <w:r w:rsidR="00862668">
        <w:t>Дукмасовское</w:t>
      </w:r>
      <w:proofErr w:type="spellEnd"/>
      <w:r w:rsidR="00862668">
        <w:t xml:space="preserve"> сельское поселение».</w:t>
      </w:r>
    </w:p>
    <w:p w:rsidR="00862668" w:rsidRDefault="00862668" w:rsidP="00862668">
      <w:pPr>
        <w:jc w:val="both"/>
      </w:pPr>
      <w:r>
        <w:t xml:space="preserve">                              Принято единогласно.</w:t>
      </w:r>
    </w:p>
    <w:p w:rsidR="00726E5F" w:rsidRPr="00820F7E" w:rsidRDefault="00726E5F" w:rsidP="00726E5F"/>
    <w:p w:rsidR="00726E5F" w:rsidRPr="00820F7E" w:rsidRDefault="00726E5F" w:rsidP="00726E5F">
      <w:pPr>
        <w:pStyle w:val="Style8"/>
        <w:widowControl/>
        <w:spacing w:before="43"/>
        <w:rPr>
          <w:rStyle w:val="FontStyle19"/>
          <w:b w:val="0"/>
        </w:rPr>
      </w:pPr>
      <w:r>
        <w:rPr>
          <w:rStyle w:val="FontStyle19"/>
          <w:b w:val="0"/>
        </w:rPr>
        <w:t>СЛУШАЛИ</w:t>
      </w:r>
      <w:proofErr w:type="gramStart"/>
      <w:r>
        <w:rPr>
          <w:rStyle w:val="FontStyle19"/>
          <w:b w:val="0"/>
        </w:rPr>
        <w:t xml:space="preserve"> :</w:t>
      </w:r>
      <w:proofErr w:type="gramEnd"/>
      <w:r>
        <w:rPr>
          <w:rStyle w:val="FontStyle19"/>
          <w:b w:val="0"/>
        </w:rPr>
        <w:t xml:space="preserve"> 3. </w:t>
      </w:r>
      <w:r w:rsidRPr="00820F7E">
        <w:rPr>
          <w:rStyle w:val="FontStyle19"/>
          <w:b w:val="0"/>
        </w:rPr>
        <w:t>О налоге на имущество физических лиц на 2019год.</w:t>
      </w:r>
    </w:p>
    <w:p w:rsidR="00726E5F" w:rsidRPr="00726E5F" w:rsidRDefault="00726E5F" w:rsidP="00726E5F">
      <w:pPr>
        <w:ind w:left="360"/>
        <w:jc w:val="both"/>
      </w:pP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744157" w:rsidRDefault="00726E5F" w:rsidP="00726E5F">
      <w:pPr>
        <w:jc w:val="both"/>
        <w:rPr>
          <w:b/>
          <w:sz w:val="28"/>
          <w:szCs w:val="28"/>
        </w:rPr>
      </w:pPr>
      <w:r w:rsidRPr="00726E5F">
        <w:t xml:space="preserve">              образования «</w:t>
      </w:r>
      <w:proofErr w:type="spellStart"/>
      <w:r w:rsidRPr="00726E5F">
        <w:t>Дукмасовское</w:t>
      </w:r>
      <w:proofErr w:type="spellEnd"/>
      <w:r w:rsidRPr="00726E5F">
        <w:t xml:space="preserve">  сельское поселение»/.</w:t>
      </w:r>
      <w:r w:rsidRPr="00726E5F">
        <w:rPr>
          <w:sz w:val="28"/>
          <w:szCs w:val="28"/>
        </w:rPr>
        <w:t xml:space="preserve"> </w:t>
      </w:r>
      <w:r w:rsidRPr="00726E5F">
        <w:rPr>
          <w:b/>
          <w:sz w:val="28"/>
          <w:szCs w:val="28"/>
        </w:rPr>
        <w:t xml:space="preserve">   </w:t>
      </w:r>
    </w:p>
    <w:p w:rsidR="00A429A2" w:rsidRDefault="00726E5F" w:rsidP="00A429A2">
      <w:pPr>
        <w:jc w:val="both"/>
        <w:rPr>
          <w:rStyle w:val="FontStyle20"/>
          <w:sz w:val="16"/>
          <w:szCs w:val="16"/>
        </w:rPr>
      </w:pPr>
      <w:r w:rsidRPr="00A429A2">
        <w:t>РЕШИЛИ</w:t>
      </w:r>
      <w:proofErr w:type="gramStart"/>
      <w:r w:rsidRPr="00726E5F">
        <w:rPr>
          <w:sz w:val="28"/>
          <w:szCs w:val="28"/>
        </w:rPr>
        <w:t xml:space="preserve"> :</w:t>
      </w:r>
      <w:proofErr w:type="gramEnd"/>
      <w:r w:rsidRPr="00726E5F">
        <w:rPr>
          <w:sz w:val="28"/>
          <w:szCs w:val="28"/>
        </w:rPr>
        <w:t xml:space="preserve"> </w:t>
      </w:r>
      <w:r w:rsidR="00A429A2">
        <w:t>1. Настоящим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налог), а также устанавливаются налоговые льготы.</w:t>
      </w:r>
    </w:p>
    <w:p w:rsidR="00862668" w:rsidRPr="00A429A2" w:rsidRDefault="00A429A2" w:rsidP="00726E5F">
      <w:pPr>
        <w:jc w:val="both"/>
      </w:pPr>
      <w:r>
        <w:t xml:space="preserve">     2. Установить исходя из кадастровой  стоимости объектов налогообложения, принадлежащих на праве собственности налогоплательщику ставки налога.</w:t>
      </w:r>
    </w:p>
    <w:p w:rsidR="00862668" w:rsidRDefault="00862668" w:rsidP="00862668">
      <w:pPr>
        <w:jc w:val="both"/>
      </w:pPr>
      <w:r>
        <w:t xml:space="preserve">                              Принято единогласно.</w:t>
      </w:r>
    </w:p>
    <w:p w:rsidR="00A429A2" w:rsidRDefault="00A429A2" w:rsidP="00862668">
      <w:pPr>
        <w:jc w:val="both"/>
      </w:pPr>
    </w:p>
    <w:p w:rsidR="00A429A2" w:rsidRDefault="00A429A2" w:rsidP="00862668">
      <w:pPr>
        <w:jc w:val="both"/>
      </w:pPr>
    </w:p>
    <w:p w:rsidR="00A429A2" w:rsidRDefault="00A429A2" w:rsidP="00862668">
      <w:pPr>
        <w:jc w:val="both"/>
      </w:pPr>
    </w:p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31AF7"/>
    <w:rsid w:val="00435694"/>
    <w:rsid w:val="004440A8"/>
    <w:rsid w:val="004504F1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866A0"/>
    <w:rsid w:val="00794A3F"/>
    <w:rsid w:val="007A1CE2"/>
    <w:rsid w:val="007B0438"/>
    <w:rsid w:val="007E2EAF"/>
    <w:rsid w:val="00820F7E"/>
    <w:rsid w:val="0082759C"/>
    <w:rsid w:val="00830860"/>
    <w:rsid w:val="0083283E"/>
    <w:rsid w:val="00862668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B30DE"/>
    <w:rsid w:val="009B5D13"/>
    <w:rsid w:val="009D55A9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0734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C0D1-34DB-4107-878B-B9BAE92E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336</cp:revision>
  <cp:lastPrinted>2018-10-19T08:45:00Z</cp:lastPrinted>
  <dcterms:created xsi:type="dcterms:W3CDTF">2011-11-14T05:02:00Z</dcterms:created>
  <dcterms:modified xsi:type="dcterms:W3CDTF">2018-11-14T12:29:00Z</dcterms:modified>
</cp:coreProperties>
</file>