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8D" w:rsidRDefault="00D7248D" w:rsidP="00D7248D">
      <w:pPr>
        <w:tabs>
          <w:tab w:val="left" w:pos="7695"/>
        </w:tabs>
      </w:pPr>
    </w:p>
    <w:p w:rsidR="00D7248D" w:rsidRDefault="00D7248D" w:rsidP="00D7248D">
      <w:pPr>
        <w:pStyle w:val="af9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0" b="0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694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Российская Федерация          </w:t>
      </w:r>
    </w:p>
    <w:p w:rsidR="00D7248D" w:rsidRDefault="00D7248D" w:rsidP="00D7248D">
      <w:pPr>
        <w:rPr>
          <w:b/>
          <w:sz w:val="24"/>
          <w:szCs w:val="24"/>
        </w:rPr>
      </w:pPr>
      <w:r>
        <w:rPr>
          <w:b/>
        </w:rPr>
        <w:t xml:space="preserve">                          </w:t>
      </w:r>
      <w:r w:rsidR="00BA1694">
        <w:rPr>
          <w:b/>
        </w:rPr>
        <w:t xml:space="preserve">    </w:t>
      </w:r>
      <w:r>
        <w:rPr>
          <w:b/>
        </w:rPr>
        <w:t xml:space="preserve">    Республика Адыгея</w:t>
      </w:r>
    </w:p>
    <w:p w:rsidR="00D7248D" w:rsidRDefault="00D7248D" w:rsidP="00D7248D">
      <w:pPr>
        <w:rPr>
          <w:b/>
          <w:sz w:val="28"/>
        </w:rPr>
      </w:pPr>
      <w:r>
        <w:rPr>
          <w:b/>
        </w:rPr>
        <w:t xml:space="preserve">                      </w:t>
      </w:r>
      <w:r w:rsidR="00BA1694">
        <w:rPr>
          <w:b/>
        </w:rPr>
        <w:t xml:space="preserve">    </w:t>
      </w:r>
      <w:r>
        <w:rPr>
          <w:b/>
        </w:rPr>
        <w:t xml:space="preserve">  Совет народных депутатов</w:t>
      </w:r>
    </w:p>
    <w:p w:rsidR="00D7248D" w:rsidRDefault="00D7248D" w:rsidP="00D7248D">
      <w:pPr>
        <w:rPr>
          <w:b/>
          <w:sz w:val="24"/>
          <w:szCs w:val="24"/>
        </w:rPr>
      </w:pPr>
      <w:r>
        <w:rPr>
          <w:b/>
        </w:rPr>
        <w:t xml:space="preserve">                    </w:t>
      </w:r>
      <w:r w:rsidR="00BA1694">
        <w:rPr>
          <w:b/>
        </w:rPr>
        <w:t xml:space="preserve">  </w:t>
      </w:r>
      <w:r>
        <w:rPr>
          <w:b/>
        </w:rPr>
        <w:t xml:space="preserve"> муниципального образования</w:t>
      </w:r>
    </w:p>
    <w:p w:rsidR="00D7248D" w:rsidRDefault="00D7248D" w:rsidP="00D7248D">
      <w:pPr>
        <w:rPr>
          <w:b/>
        </w:rPr>
      </w:pPr>
      <w:r>
        <w:rPr>
          <w:b/>
        </w:rPr>
        <w:t xml:space="preserve">             </w:t>
      </w:r>
      <w:r w:rsidR="00BA1694">
        <w:rPr>
          <w:b/>
        </w:rPr>
        <w:t xml:space="preserve">     </w:t>
      </w:r>
      <w:r>
        <w:rPr>
          <w:b/>
        </w:rPr>
        <w:t xml:space="preserve">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D7248D" w:rsidRDefault="0051647B" w:rsidP="00D7248D">
      <w:r>
        <w:pict>
          <v:line id="Прямая соединительная линия 4" o:spid="_x0000_s1029" style="position:absolute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87.2pt,16.75pt" to="380.8pt,16.7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CHS49BYgIAAMAEAAAfAAAAAAAAAAAAAAAA&#10;ACACAABjbGlwYm9hcmQvZHJhd2luZ3MvZHJhd2luZzEueG1sUEsBAi0AFAAGAAgAAAAhANSSZ874&#10;BgAAahwAABoAAAAAAAAAAAAAAAAAvwQAAGNsaXBib2FyZC90aGVtZS90aGVtZTEueG1sUEsBAi0A&#10;FAAGAAgAAAAhAJxmRkG7AAAAJAEAACoAAAAAAAAAAAAAAAAA7wsAAGNsaXBib2FyZC9kcmF3aW5n&#10;cy9fcmVscy9kcmF3aW5nMS54bWwucmVsc1BLBQYAAAAABQAFAGcBAADyDAAAAAA=&#10;" strokeweight="1.59mm">
            <v:stroke joinstyle="miter"/>
            <w10:wrap type="topAndBottom"/>
          </v:line>
        </w:pict>
      </w:r>
      <w:r w:rsidR="00D7248D">
        <w:rPr>
          <w:b/>
        </w:rPr>
        <w:t xml:space="preserve"> </w:t>
      </w:r>
    </w:p>
    <w:p w:rsidR="00D7248D" w:rsidRDefault="00D7248D" w:rsidP="00D724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D7248D" w:rsidRPr="00D7248D" w:rsidRDefault="00D7248D" w:rsidP="00D7248D">
      <w:pPr>
        <w:rPr>
          <w:sz w:val="24"/>
          <w:szCs w:val="24"/>
        </w:rPr>
      </w:pPr>
      <w:proofErr w:type="spellStart"/>
      <w:r w:rsidRPr="00D7248D">
        <w:rPr>
          <w:sz w:val="24"/>
          <w:szCs w:val="24"/>
        </w:rPr>
        <w:t>х</w:t>
      </w:r>
      <w:proofErr w:type="gramStart"/>
      <w:r w:rsidRPr="00D7248D">
        <w:rPr>
          <w:sz w:val="24"/>
          <w:szCs w:val="24"/>
        </w:rPr>
        <w:t>.Д</w:t>
      </w:r>
      <w:proofErr w:type="gramEnd"/>
      <w:r w:rsidRPr="00D7248D">
        <w:rPr>
          <w:sz w:val="24"/>
          <w:szCs w:val="24"/>
        </w:rPr>
        <w:t>укмасов</w:t>
      </w:r>
      <w:proofErr w:type="spellEnd"/>
      <w:r w:rsidRPr="00D7248D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1E130A">
        <w:rPr>
          <w:sz w:val="24"/>
          <w:szCs w:val="24"/>
        </w:rPr>
        <w:t>30</w:t>
      </w:r>
      <w:r w:rsidRPr="00D7248D">
        <w:rPr>
          <w:sz w:val="24"/>
          <w:szCs w:val="24"/>
        </w:rPr>
        <w:t>.11.2011г.</w:t>
      </w:r>
    </w:p>
    <w:p w:rsidR="00D7248D" w:rsidRPr="00D812B8" w:rsidRDefault="00D7248D" w:rsidP="00D7248D">
      <w:pPr>
        <w:jc w:val="center"/>
        <w:rPr>
          <w:sz w:val="24"/>
          <w:szCs w:val="24"/>
        </w:rPr>
      </w:pPr>
      <w:r w:rsidRPr="00D812B8">
        <w:rPr>
          <w:sz w:val="24"/>
          <w:szCs w:val="24"/>
        </w:rPr>
        <w:t xml:space="preserve">                                                                                    </w:t>
      </w:r>
      <w:r w:rsidR="00A926E6" w:rsidRPr="00D812B8">
        <w:rPr>
          <w:sz w:val="24"/>
          <w:szCs w:val="24"/>
        </w:rPr>
        <w:t xml:space="preserve">   </w:t>
      </w:r>
      <w:r w:rsidR="00430198" w:rsidRPr="00D812B8">
        <w:rPr>
          <w:sz w:val="24"/>
          <w:szCs w:val="24"/>
        </w:rPr>
        <w:t xml:space="preserve">                           № 176</w:t>
      </w:r>
    </w:p>
    <w:p w:rsidR="00D7248D" w:rsidRPr="00D7248D" w:rsidRDefault="00D7248D" w:rsidP="00D7248D">
      <w:pPr>
        <w:jc w:val="center"/>
        <w:rPr>
          <w:sz w:val="24"/>
          <w:szCs w:val="24"/>
        </w:rPr>
      </w:pPr>
      <w:r w:rsidRPr="00D7248D">
        <w:rPr>
          <w:sz w:val="24"/>
          <w:szCs w:val="24"/>
        </w:rPr>
        <w:t>РЕШЕНИЕ</w:t>
      </w:r>
      <w:r w:rsidR="00F63C47">
        <w:rPr>
          <w:sz w:val="24"/>
          <w:szCs w:val="24"/>
        </w:rPr>
        <w:t xml:space="preserve">  </w:t>
      </w:r>
    </w:p>
    <w:p w:rsidR="00D7248D" w:rsidRPr="00D7248D" w:rsidRDefault="00D7248D" w:rsidP="00D7248D">
      <w:pPr>
        <w:rPr>
          <w:sz w:val="24"/>
          <w:szCs w:val="24"/>
        </w:rPr>
      </w:pPr>
      <w:r w:rsidRPr="00D7248D">
        <w:rPr>
          <w:sz w:val="24"/>
          <w:szCs w:val="24"/>
        </w:rPr>
        <w:t xml:space="preserve">                     Сорок трет</w:t>
      </w:r>
      <w:r w:rsidR="002A4CD7">
        <w:rPr>
          <w:sz w:val="24"/>
          <w:szCs w:val="24"/>
        </w:rPr>
        <w:t>ь</w:t>
      </w:r>
      <w:r w:rsidRPr="00D7248D">
        <w:rPr>
          <w:sz w:val="24"/>
          <w:szCs w:val="24"/>
        </w:rPr>
        <w:t>ей  сессии  второго созыва  Совета народных депутатов</w:t>
      </w:r>
    </w:p>
    <w:p w:rsidR="00D7248D" w:rsidRPr="00D7248D" w:rsidRDefault="00D7248D" w:rsidP="00D7248D">
      <w:pPr>
        <w:jc w:val="center"/>
        <w:rPr>
          <w:sz w:val="24"/>
          <w:szCs w:val="24"/>
        </w:rPr>
      </w:pPr>
      <w:r w:rsidRPr="00D7248D">
        <w:rPr>
          <w:sz w:val="24"/>
          <w:szCs w:val="24"/>
        </w:rPr>
        <w:t>муниципального образования «</w:t>
      </w:r>
      <w:proofErr w:type="spellStart"/>
      <w:r w:rsidRPr="00D7248D">
        <w:rPr>
          <w:sz w:val="24"/>
          <w:szCs w:val="24"/>
        </w:rPr>
        <w:t>Дукмасовское</w:t>
      </w:r>
      <w:proofErr w:type="spellEnd"/>
      <w:r w:rsidRPr="00D7248D">
        <w:rPr>
          <w:sz w:val="24"/>
          <w:szCs w:val="24"/>
        </w:rPr>
        <w:t xml:space="preserve"> сельское поселение»      </w:t>
      </w:r>
    </w:p>
    <w:p w:rsidR="00E15DFA" w:rsidRPr="00415717" w:rsidRDefault="00E15DFA" w:rsidP="00A926E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15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E15DFA" w:rsidRPr="00415717" w:rsidRDefault="00E15DFA" w:rsidP="00E15D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5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C7ABB" w:rsidRDefault="00E15DFA" w:rsidP="007C7A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6FAE">
        <w:rPr>
          <w:rFonts w:ascii="Times New Roman" w:hAnsi="Times New Roman" w:cs="Times New Roman"/>
          <w:sz w:val="28"/>
          <w:szCs w:val="28"/>
        </w:rPr>
        <w:t xml:space="preserve"> принятии нового </w:t>
      </w:r>
      <w:r w:rsidR="007C7ABB">
        <w:rPr>
          <w:rFonts w:ascii="Times New Roman" w:hAnsi="Times New Roman" w:cs="Times New Roman"/>
          <w:sz w:val="28"/>
          <w:szCs w:val="28"/>
        </w:rPr>
        <w:t>П</w:t>
      </w:r>
      <w:r w:rsidR="00DE6FAE">
        <w:rPr>
          <w:rFonts w:ascii="Times New Roman" w:hAnsi="Times New Roman" w:cs="Times New Roman"/>
          <w:sz w:val="28"/>
          <w:szCs w:val="28"/>
        </w:rPr>
        <w:t>оложения</w:t>
      </w:r>
    </w:p>
    <w:p w:rsidR="00E15DFA" w:rsidRDefault="00E15DFA" w:rsidP="007C7A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15717">
        <w:rPr>
          <w:rFonts w:ascii="Times New Roman" w:hAnsi="Times New Roman" w:cs="Times New Roman"/>
          <w:sz w:val="28"/>
          <w:szCs w:val="28"/>
        </w:rPr>
        <w:t>«О правотворческой инициативе граждан»</w:t>
      </w:r>
    </w:p>
    <w:p w:rsidR="00E15DFA" w:rsidRDefault="00E15DFA" w:rsidP="00E15D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5DFA" w:rsidRPr="00415717" w:rsidRDefault="00E15DFA" w:rsidP="00A926E6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415717">
        <w:rPr>
          <w:rFonts w:ascii="Times New Roman" w:hAnsi="Times New Roman"/>
          <w:sz w:val="28"/>
          <w:szCs w:val="28"/>
        </w:rPr>
        <w:t xml:space="preserve"> </w:t>
      </w:r>
    </w:p>
    <w:p w:rsidR="00E15DFA" w:rsidRPr="00415717" w:rsidRDefault="00E15DFA" w:rsidP="007C7AB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15DFA" w:rsidRDefault="00E15DFA" w:rsidP="007C7AB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15717">
        <w:rPr>
          <w:rFonts w:ascii="Times New Roman" w:hAnsi="Times New Roman"/>
          <w:sz w:val="28"/>
          <w:szCs w:val="28"/>
        </w:rPr>
        <w:t>В соответствии с Федеральными законами №131-ФЗ от 06.10.2003г. "Об общих принципах организации местного самоуправления в Российской Федерации", руководствуясь Уставом муниципального образо</w:t>
      </w:r>
      <w:r w:rsidR="0075251D">
        <w:rPr>
          <w:rFonts w:ascii="Times New Roman" w:hAnsi="Times New Roman"/>
          <w:sz w:val="28"/>
          <w:szCs w:val="28"/>
        </w:rPr>
        <w:t>вания "</w:t>
      </w:r>
      <w:proofErr w:type="spellStart"/>
      <w:r w:rsidR="0075251D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Pr="00415717">
        <w:rPr>
          <w:rFonts w:ascii="Times New Roman" w:hAnsi="Times New Roman"/>
          <w:sz w:val="28"/>
          <w:szCs w:val="28"/>
        </w:rPr>
        <w:t xml:space="preserve"> сельское поселение» Совет народных депутатов муници</w:t>
      </w:r>
      <w:r w:rsidR="0075251D">
        <w:rPr>
          <w:rFonts w:ascii="Times New Roman" w:hAnsi="Times New Roman"/>
          <w:sz w:val="28"/>
          <w:szCs w:val="28"/>
        </w:rPr>
        <w:t>пального образования "</w:t>
      </w:r>
      <w:proofErr w:type="spellStart"/>
      <w:r w:rsidR="0075251D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Pr="00415717">
        <w:rPr>
          <w:rFonts w:ascii="Times New Roman" w:hAnsi="Times New Roman"/>
          <w:sz w:val="28"/>
          <w:szCs w:val="28"/>
        </w:rPr>
        <w:t xml:space="preserve"> сельское поселение»  </w:t>
      </w:r>
    </w:p>
    <w:p w:rsidR="00E15DFA" w:rsidRDefault="00E15DFA" w:rsidP="007C7AB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15717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 w:rsidRPr="00415717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1571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5717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571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5717">
        <w:rPr>
          <w:rFonts w:ascii="Times New Roman" w:hAnsi="Times New Roman"/>
          <w:b/>
          <w:sz w:val="28"/>
          <w:szCs w:val="28"/>
        </w:rPr>
        <w:t>Л:</w:t>
      </w:r>
    </w:p>
    <w:p w:rsidR="00D812B8" w:rsidRPr="00415717" w:rsidRDefault="00D812B8" w:rsidP="00D812B8">
      <w:pPr>
        <w:pStyle w:val="ConsPlusNormal"/>
        <w:widowControl/>
        <w:numPr>
          <w:ilvl w:val="0"/>
          <w:numId w:val="6"/>
        </w:numPr>
        <w:ind w:left="1633" w:hanging="10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в новой редакции положение</w:t>
      </w:r>
      <w:r w:rsidRPr="0089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1571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415717">
        <w:rPr>
          <w:rFonts w:ascii="Times New Roman" w:hAnsi="Times New Roman"/>
          <w:sz w:val="28"/>
          <w:szCs w:val="28"/>
        </w:rPr>
        <w:t>правотворческой инициативе граждан"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Дукмасовское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Приложение № 1.</w:t>
      </w:r>
    </w:p>
    <w:p w:rsidR="00D812B8" w:rsidRPr="00415717" w:rsidRDefault="00D812B8" w:rsidP="007C7AB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15DFA" w:rsidRDefault="00893F2D" w:rsidP="007C7AB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Совета народных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Дукмасовское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№ 4\1 от 16 февраля 2005 года </w:t>
      </w:r>
      <w:r w:rsidR="00E15DFA" w:rsidRPr="00415717">
        <w:rPr>
          <w:rFonts w:ascii="Times New Roman" w:hAnsi="Times New Roman"/>
          <w:sz w:val="28"/>
          <w:szCs w:val="28"/>
        </w:rPr>
        <w:t xml:space="preserve">"О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E15DFA" w:rsidRPr="00415717">
        <w:rPr>
          <w:rFonts w:ascii="Times New Roman" w:hAnsi="Times New Roman"/>
          <w:sz w:val="28"/>
          <w:szCs w:val="28"/>
        </w:rPr>
        <w:t>правотворческой инициативе граждан"</w:t>
      </w:r>
      <w:r w:rsidR="007525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отменить.</w:t>
      </w:r>
    </w:p>
    <w:p w:rsidR="00D812B8" w:rsidRDefault="00D812B8" w:rsidP="00D812B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15DFA" w:rsidRDefault="00E15DFA" w:rsidP="00893F2D">
      <w:pPr>
        <w:pStyle w:val="ConsPlusNormal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5717">
        <w:rPr>
          <w:rFonts w:ascii="Times New Roman" w:hAnsi="Times New Roman"/>
          <w:sz w:val="28"/>
          <w:szCs w:val="28"/>
        </w:rPr>
        <w:t>Обнародовать  настоящее Решение</w:t>
      </w:r>
      <w:proofErr w:type="gramStart"/>
      <w:r w:rsidRPr="0041571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93F2D" w:rsidRPr="00415717" w:rsidRDefault="00893F2D" w:rsidP="007C7AB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</w:t>
      </w:r>
      <w:r w:rsidR="007C7AB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ением настоящего решения возложить на заме</w:t>
      </w:r>
      <w:r w:rsidR="00DE6FA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="00DE6F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теля главы администрации </w:t>
      </w:r>
      <w:r w:rsidR="007C7AB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E6FA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C7ABB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="007C7AB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DE6FAE">
        <w:rPr>
          <w:rFonts w:ascii="Times New Roman" w:hAnsi="Times New Roman"/>
          <w:sz w:val="28"/>
          <w:szCs w:val="28"/>
        </w:rPr>
        <w:t>».</w:t>
      </w:r>
    </w:p>
    <w:p w:rsidR="00E15DFA" w:rsidRDefault="00E15DFA" w:rsidP="0075251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717">
        <w:rPr>
          <w:rFonts w:ascii="Times New Roman" w:hAnsi="Times New Roman"/>
          <w:sz w:val="28"/>
          <w:szCs w:val="28"/>
        </w:rPr>
        <w:t xml:space="preserve">3. Настоящее Решение  вступает в силу с момента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893F2D">
        <w:rPr>
          <w:rFonts w:ascii="Times New Roman" w:hAnsi="Times New Roman"/>
          <w:sz w:val="28"/>
          <w:szCs w:val="28"/>
        </w:rPr>
        <w:t>принятия.</w:t>
      </w:r>
    </w:p>
    <w:p w:rsidR="00A926E6" w:rsidRPr="0090384F" w:rsidRDefault="00A926E6" w:rsidP="0075251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5DFA" w:rsidRPr="00415717" w:rsidRDefault="00E15DFA" w:rsidP="0075251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15DFA" w:rsidRPr="00415717" w:rsidRDefault="00E15DFA" w:rsidP="00E15DF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571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926E6" w:rsidRDefault="0075251D" w:rsidP="00D7248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="00E15DFA" w:rsidRPr="00415717">
        <w:rPr>
          <w:rFonts w:ascii="Times New Roman" w:hAnsi="Times New Roman"/>
          <w:sz w:val="28"/>
          <w:szCs w:val="28"/>
        </w:rPr>
        <w:t xml:space="preserve"> сельское поселение»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0256B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B0256B">
        <w:rPr>
          <w:rFonts w:ascii="Times New Roman" w:hAnsi="Times New Roman"/>
          <w:sz w:val="28"/>
          <w:szCs w:val="28"/>
        </w:rPr>
        <w:t>Шикенин</w:t>
      </w:r>
      <w:proofErr w:type="spellEnd"/>
      <w:r w:rsidR="00B0256B">
        <w:rPr>
          <w:rFonts w:ascii="Times New Roman" w:hAnsi="Times New Roman"/>
          <w:sz w:val="28"/>
          <w:szCs w:val="28"/>
        </w:rPr>
        <w:t xml:space="preserve"> В.П.</w:t>
      </w:r>
    </w:p>
    <w:p w:rsidR="00D7248D" w:rsidRPr="00D7248D" w:rsidRDefault="00D7248D" w:rsidP="00D7248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15DFA" w:rsidRPr="00A65F09" w:rsidRDefault="00E15DFA" w:rsidP="00B623E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Pr="00A65F09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>№1</w:t>
      </w:r>
    </w:p>
    <w:p w:rsidR="00E15DFA" w:rsidRPr="00A65F09" w:rsidRDefault="00E15DFA" w:rsidP="00B623EF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Pr="00A65F09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Решению </w:t>
      </w:r>
      <w:r w:rsidRPr="00A65F09">
        <w:rPr>
          <w:rFonts w:ascii="Times New Roman" w:hAnsi="Times New Roman"/>
          <w:sz w:val="26"/>
          <w:szCs w:val="26"/>
        </w:rPr>
        <w:t>Совета народных депутатов</w:t>
      </w:r>
    </w:p>
    <w:p w:rsidR="00E15DFA" w:rsidRPr="00A65F09" w:rsidRDefault="00E15DFA" w:rsidP="00B623EF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Pr="00A65F09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E15DFA" w:rsidRPr="00A65F09" w:rsidRDefault="00E15DFA" w:rsidP="00B623EF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75251D">
        <w:rPr>
          <w:rFonts w:ascii="Times New Roman" w:hAnsi="Times New Roman"/>
          <w:sz w:val="26"/>
          <w:szCs w:val="26"/>
        </w:rPr>
        <w:t>"</w:t>
      </w:r>
      <w:proofErr w:type="spellStart"/>
      <w:r w:rsidR="0075251D">
        <w:rPr>
          <w:rFonts w:ascii="Times New Roman" w:hAnsi="Times New Roman"/>
          <w:sz w:val="26"/>
          <w:szCs w:val="26"/>
        </w:rPr>
        <w:t>Дукмасовское</w:t>
      </w:r>
      <w:proofErr w:type="spellEnd"/>
      <w:r w:rsidRPr="00A65F09">
        <w:rPr>
          <w:rFonts w:ascii="Times New Roman" w:hAnsi="Times New Roman"/>
          <w:sz w:val="26"/>
          <w:szCs w:val="26"/>
        </w:rPr>
        <w:t xml:space="preserve"> сельское поселение"</w:t>
      </w:r>
    </w:p>
    <w:p w:rsidR="00E15DFA" w:rsidRDefault="00E15DFA" w:rsidP="00B623EF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1E130A">
        <w:rPr>
          <w:rFonts w:ascii="Times New Roman" w:hAnsi="Times New Roman"/>
          <w:sz w:val="26"/>
          <w:szCs w:val="26"/>
        </w:rPr>
        <w:t xml:space="preserve">         от 30.11</w:t>
      </w:r>
      <w:r w:rsidR="00430198">
        <w:rPr>
          <w:rFonts w:ascii="Times New Roman" w:hAnsi="Times New Roman"/>
          <w:sz w:val="26"/>
          <w:szCs w:val="26"/>
        </w:rPr>
        <w:t>.2011 г. N 176</w:t>
      </w:r>
    </w:p>
    <w:p w:rsidR="00E15DFA" w:rsidRDefault="00E15DFA" w:rsidP="00D7248D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D7248D" w:rsidRDefault="00D7248D" w:rsidP="00D7248D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E15DFA" w:rsidRDefault="00E15DFA" w:rsidP="00E15DFA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E15DFA" w:rsidRPr="00A65F09" w:rsidRDefault="00E15DFA" w:rsidP="00E15DF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65F09">
        <w:rPr>
          <w:rFonts w:ascii="Times New Roman" w:hAnsi="Times New Roman" w:cs="Times New Roman"/>
          <w:sz w:val="26"/>
          <w:szCs w:val="26"/>
        </w:rPr>
        <w:t>ПОЛОЖЕНИЕ</w:t>
      </w:r>
    </w:p>
    <w:p w:rsidR="00E15DFA" w:rsidRPr="00A65F09" w:rsidRDefault="00E15DFA" w:rsidP="00E15DF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65F09">
        <w:rPr>
          <w:rFonts w:ascii="Times New Roman" w:hAnsi="Times New Roman" w:cs="Times New Roman"/>
          <w:sz w:val="26"/>
          <w:szCs w:val="26"/>
        </w:rPr>
        <w:t>О ПРАВОТВОРЧЕСКОЙ ИНИЦИАТИВЕ ГРАЖДАН</w:t>
      </w:r>
    </w:p>
    <w:p w:rsidR="00E15DFA" w:rsidRPr="00A65F09" w:rsidRDefault="00E15DFA" w:rsidP="00E15DFA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E15DFA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979">
        <w:rPr>
          <w:rFonts w:ascii="Times New Roman" w:hAnsi="Times New Roman"/>
          <w:sz w:val="28"/>
          <w:szCs w:val="28"/>
        </w:rPr>
        <w:t xml:space="preserve">Настоящее Положение разработано </w:t>
      </w:r>
      <w:r w:rsidR="0011455B">
        <w:rPr>
          <w:rFonts w:ascii="Times New Roman" w:hAnsi="Times New Roman"/>
          <w:sz w:val="28"/>
          <w:szCs w:val="28"/>
        </w:rPr>
        <w:t>на основании статьи 26 Федерального закона</w:t>
      </w:r>
      <w:r w:rsidRPr="00E95979">
        <w:rPr>
          <w:rFonts w:ascii="Times New Roman" w:hAnsi="Times New Roman"/>
          <w:sz w:val="28"/>
          <w:szCs w:val="28"/>
        </w:rPr>
        <w:t xml:space="preserve"> от 6.10.2003г </w:t>
      </w:r>
      <w:r w:rsidR="0011455B">
        <w:rPr>
          <w:rFonts w:ascii="Times New Roman" w:hAnsi="Times New Roman"/>
          <w:sz w:val="28"/>
          <w:szCs w:val="28"/>
        </w:rPr>
        <w:t xml:space="preserve">№ 131 – ФЗ </w:t>
      </w:r>
      <w:r w:rsidRPr="00E95979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Федерации", ст.</w:t>
      </w:r>
      <w:r w:rsidR="0011455B">
        <w:rPr>
          <w:rFonts w:ascii="Times New Roman" w:hAnsi="Times New Roman"/>
          <w:sz w:val="28"/>
          <w:szCs w:val="28"/>
        </w:rPr>
        <w:t>___  Устава</w:t>
      </w:r>
      <w:r w:rsidRPr="00E95979">
        <w:rPr>
          <w:rFonts w:ascii="Times New Roman" w:hAnsi="Times New Roman"/>
          <w:sz w:val="28"/>
          <w:szCs w:val="28"/>
        </w:rPr>
        <w:t xml:space="preserve"> муниципального образования "</w:t>
      </w:r>
      <w:proofErr w:type="spellStart"/>
      <w:r w:rsidR="0011455B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Pr="00E95979">
        <w:rPr>
          <w:rFonts w:ascii="Times New Roman" w:hAnsi="Times New Roman"/>
          <w:sz w:val="28"/>
          <w:szCs w:val="28"/>
        </w:rPr>
        <w:t xml:space="preserve"> сельское поселение" и </w:t>
      </w:r>
      <w:r w:rsidR="0011455B">
        <w:rPr>
          <w:rFonts w:ascii="Times New Roman" w:hAnsi="Times New Roman"/>
          <w:sz w:val="28"/>
          <w:szCs w:val="28"/>
        </w:rPr>
        <w:t>направлено на реализацию права граждан, проживающих на территории муниципального образования на осуществление местного самоуправления посредством выдвижения правотворческой инициативы</w:t>
      </w:r>
      <w:r w:rsidR="00B0256B">
        <w:rPr>
          <w:rFonts w:ascii="Times New Roman" w:hAnsi="Times New Roman"/>
          <w:sz w:val="28"/>
          <w:szCs w:val="28"/>
        </w:rPr>
        <w:t xml:space="preserve"> для решения своих  проблем</w:t>
      </w:r>
      <w:r w:rsidR="0011455B">
        <w:rPr>
          <w:rFonts w:ascii="Times New Roman" w:hAnsi="Times New Roman"/>
          <w:sz w:val="28"/>
          <w:szCs w:val="28"/>
        </w:rPr>
        <w:t>.</w:t>
      </w:r>
      <w:proofErr w:type="gramEnd"/>
    </w:p>
    <w:p w:rsidR="0011455B" w:rsidRPr="00E95979" w:rsidRDefault="0011455B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5DFA" w:rsidRPr="00E95979" w:rsidRDefault="00E15DFA" w:rsidP="00B0256B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E95979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E15DFA" w:rsidRPr="00E95979" w:rsidRDefault="0011455B" w:rsidP="00E15DFA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36FA5" w:rsidRPr="00236FA5" w:rsidRDefault="00B0256B" w:rsidP="00B0256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B0256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="00236FA5" w:rsidRPr="00236FA5">
        <w:rPr>
          <w:rFonts w:ascii="Times New Roman" w:hAnsi="Times New Roman"/>
          <w:sz w:val="28"/>
          <w:szCs w:val="28"/>
        </w:rPr>
        <w:t xml:space="preserve">Под правотворческой инициативой понимается </w:t>
      </w:r>
      <w:r w:rsidR="00236FA5" w:rsidRPr="00236FA5">
        <w:rPr>
          <w:rFonts w:ascii="Times New Roman" w:hAnsi="Times New Roman"/>
          <w:b/>
          <w:sz w:val="28"/>
          <w:szCs w:val="28"/>
        </w:rPr>
        <w:t xml:space="preserve">право </w:t>
      </w:r>
      <w:r w:rsidR="00236FA5" w:rsidRPr="00236FA5">
        <w:rPr>
          <w:rFonts w:ascii="Times New Roman" w:hAnsi="Times New Roman"/>
          <w:sz w:val="28"/>
          <w:szCs w:val="28"/>
        </w:rPr>
        <w:t xml:space="preserve">жителей </w:t>
      </w:r>
      <w:r w:rsidR="00236FA5">
        <w:rPr>
          <w:rFonts w:ascii="Times New Roman" w:hAnsi="Times New Roman"/>
          <w:sz w:val="28"/>
          <w:szCs w:val="28"/>
        </w:rPr>
        <w:t xml:space="preserve">поселения </w:t>
      </w:r>
      <w:r w:rsidR="00236FA5" w:rsidRPr="00236FA5">
        <w:rPr>
          <w:rFonts w:ascii="Times New Roman" w:hAnsi="Times New Roman"/>
          <w:sz w:val="28"/>
          <w:szCs w:val="28"/>
        </w:rPr>
        <w:t xml:space="preserve"> обладающих избирательным правом, вносить проекты муниципальных нормативных правовых актов, регулирующих вопросы местного значения, в органы местного самоуправления </w:t>
      </w:r>
      <w:proofErr w:type="spellStart"/>
      <w:r w:rsidR="00236FA5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="00236FA5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36FA5" w:rsidRPr="00236FA5">
        <w:rPr>
          <w:rFonts w:ascii="Times New Roman" w:hAnsi="Times New Roman"/>
          <w:sz w:val="28"/>
          <w:szCs w:val="28"/>
        </w:rPr>
        <w:t xml:space="preserve"> или должностному лицу местного самоуправления, к компетенции которых относится принятие муниципального правового акта.</w:t>
      </w:r>
    </w:p>
    <w:p w:rsidR="00236FA5" w:rsidRDefault="00B0256B" w:rsidP="00B0256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236FA5" w:rsidRPr="00236FA5">
        <w:rPr>
          <w:rFonts w:ascii="Times New Roman" w:hAnsi="Times New Roman"/>
          <w:sz w:val="28"/>
          <w:szCs w:val="28"/>
        </w:rPr>
        <w:t xml:space="preserve">. Реализация гражданами права правотворческой инициативы осуществляется через инициативные группы жителей </w:t>
      </w:r>
      <w:proofErr w:type="spellStart"/>
      <w:r w:rsidR="00236FA5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="00236FA5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36FA5" w:rsidRPr="00236FA5">
        <w:rPr>
          <w:rFonts w:ascii="Times New Roman" w:hAnsi="Times New Roman"/>
          <w:sz w:val="28"/>
          <w:szCs w:val="28"/>
        </w:rPr>
        <w:t xml:space="preserve">, обладающих избирательным правом, путем внесения проектов муниципальных правовых актов в органы местного самоуправления </w:t>
      </w:r>
      <w:r w:rsidR="00236FA5">
        <w:rPr>
          <w:rFonts w:ascii="Times New Roman" w:hAnsi="Times New Roman"/>
          <w:sz w:val="28"/>
          <w:szCs w:val="28"/>
        </w:rPr>
        <w:t>муниципалитета</w:t>
      </w:r>
      <w:r w:rsidR="00236FA5" w:rsidRPr="00236FA5">
        <w:rPr>
          <w:rFonts w:ascii="Times New Roman" w:hAnsi="Times New Roman"/>
          <w:sz w:val="28"/>
          <w:szCs w:val="28"/>
        </w:rPr>
        <w:t xml:space="preserve"> или должностному лицу местного самоуправления, к компетенции которых относится принятие муниципального правового акта.</w:t>
      </w:r>
    </w:p>
    <w:p w:rsidR="00E15DFA" w:rsidRPr="00236FA5" w:rsidRDefault="00E15DFA" w:rsidP="00966ABA">
      <w:pPr>
        <w:pStyle w:val="ConsPlusNormal"/>
        <w:widowControl/>
        <w:numPr>
          <w:ilvl w:val="1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6FA5">
        <w:rPr>
          <w:rFonts w:ascii="Times New Roman" w:hAnsi="Times New Roman"/>
          <w:sz w:val="28"/>
          <w:szCs w:val="28"/>
        </w:rPr>
        <w:t>Правотворческая инициа</w:t>
      </w:r>
      <w:r w:rsidR="00966ABA">
        <w:rPr>
          <w:rFonts w:ascii="Times New Roman" w:hAnsi="Times New Roman"/>
          <w:sz w:val="28"/>
          <w:szCs w:val="28"/>
        </w:rPr>
        <w:t xml:space="preserve">тива граждан реализуется в виде </w:t>
      </w:r>
      <w:r w:rsidRPr="00236FA5">
        <w:rPr>
          <w:rFonts w:ascii="Times New Roman" w:hAnsi="Times New Roman"/>
          <w:sz w:val="28"/>
          <w:szCs w:val="28"/>
        </w:rPr>
        <w:t>внесения в органы местного самоуправления</w:t>
      </w:r>
      <w:r w:rsidR="00966A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6ABA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="00966ABA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236FA5">
        <w:rPr>
          <w:rFonts w:ascii="Times New Roman" w:hAnsi="Times New Roman"/>
          <w:sz w:val="28"/>
          <w:szCs w:val="28"/>
        </w:rPr>
        <w:t xml:space="preserve"> или должностным лицам местного самоуправления:</w:t>
      </w:r>
    </w:p>
    <w:p w:rsidR="00E15DFA" w:rsidRPr="00236FA5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5979">
        <w:rPr>
          <w:rFonts w:ascii="Times New Roman" w:hAnsi="Times New Roman"/>
          <w:sz w:val="28"/>
          <w:szCs w:val="28"/>
        </w:rPr>
        <w:t>а) проектов муниципальных правовых актов по вопросам местного значения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36FA5">
        <w:rPr>
          <w:rFonts w:ascii="Times New Roman" w:hAnsi="Times New Roman"/>
          <w:sz w:val="28"/>
          <w:szCs w:val="28"/>
        </w:rPr>
        <w:t>изложенных в Уста</w:t>
      </w:r>
      <w:r w:rsidR="00092594">
        <w:rPr>
          <w:rFonts w:ascii="Times New Roman" w:hAnsi="Times New Roman"/>
          <w:sz w:val="28"/>
          <w:szCs w:val="28"/>
        </w:rPr>
        <w:t xml:space="preserve">ве муниципального </w:t>
      </w:r>
      <w:r w:rsidR="00966ABA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966ABA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="00966ABA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236FA5">
        <w:rPr>
          <w:rFonts w:ascii="Times New Roman" w:hAnsi="Times New Roman"/>
          <w:sz w:val="28"/>
          <w:szCs w:val="28"/>
        </w:rPr>
        <w:t>» и в ст. 14, 14.1 ФЗ- № 131.;</w:t>
      </w:r>
    </w:p>
    <w:p w:rsidR="00E15DFA" w:rsidRPr="00E95979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5979">
        <w:rPr>
          <w:rFonts w:ascii="Times New Roman" w:hAnsi="Times New Roman"/>
          <w:sz w:val="28"/>
          <w:szCs w:val="28"/>
        </w:rPr>
        <w:t xml:space="preserve">б) проектов муниципальных правовых актов о внесении изменений </w:t>
      </w:r>
      <w:r w:rsidRPr="001D5C20">
        <w:rPr>
          <w:rFonts w:ascii="Times New Roman" w:hAnsi="Times New Roman"/>
          <w:b/>
          <w:sz w:val="28"/>
          <w:szCs w:val="28"/>
        </w:rPr>
        <w:t xml:space="preserve">и </w:t>
      </w:r>
      <w:r w:rsidRPr="00E95979">
        <w:rPr>
          <w:rFonts w:ascii="Times New Roman" w:hAnsi="Times New Roman"/>
          <w:sz w:val="28"/>
          <w:szCs w:val="28"/>
        </w:rPr>
        <w:t>о признании утратившими силу ранее принятых муниципальных правовых актов.</w:t>
      </w:r>
    </w:p>
    <w:p w:rsidR="00E15DFA" w:rsidRPr="00E95979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5DFA" w:rsidRPr="00E95979" w:rsidRDefault="00E15DFA" w:rsidP="00E15DFA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979">
        <w:rPr>
          <w:rFonts w:ascii="Times New Roman" w:hAnsi="Times New Roman"/>
          <w:b/>
          <w:bCs/>
          <w:sz w:val="28"/>
          <w:szCs w:val="28"/>
        </w:rPr>
        <w:lastRenderedPageBreak/>
        <w:t>2. Формирование  инициативной  группы  граждан по реализации правотворческой инициативы</w:t>
      </w:r>
    </w:p>
    <w:p w:rsidR="00E15DFA" w:rsidRPr="00E95979" w:rsidRDefault="00E15DFA" w:rsidP="00E15DF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15DFA" w:rsidRPr="00E95979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5979">
        <w:rPr>
          <w:rFonts w:ascii="Times New Roman" w:hAnsi="Times New Roman"/>
          <w:sz w:val="28"/>
          <w:szCs w:val="28"/>
        </w:rPr>
        <w:t xml:space="preserve">2.1. С правотворческой инициативой  может выступить инициативная группа граждан, в количестве </w:t>
      </w:r>
      <w:r w:rsidRPr="00236FA5">
        <w:rPr>
          <w:rFonts w:ascii="Times New Roman" w:hAnsi="Times New Roman"/>
          <w:sz w:val="28"/>
          <w:szCs w:val="28"/>
        </w:rPr>
        <w:t xml:space="preserve">не менее </w:t>
      </w:r>
      <w:r w:rsidR="00236FA5">
        <w:rPr>
          <w:rFonts w:ascii="Times New Roman" w:hAnsi="Times New Roman"/>
          <w:sz w:val="28"/>
          <w:szCs w:val="28"/>
        </w:rPr>
        <w:t>трёх</w:t>
      </w:r>
      <w:r w:rsidRPr="001D5C20">
        <w:rPr>
          <w:rFonts w:ascii="Times New Roman" w:hAnsi="Times New Roman"/>
          <w:b/>
          <w:sz w:val="28"/>
          <w:szCs w:val="28"/>
        </w:rPr>
        <w:t xml:space="preserve"> </w:t>
      </w:r>
      <w:r w:rsidRPr="00E95979">
        <w:rPr>
          <w:rFonts w:ascii="Times New Roman" w:hAnsi="Times New Roman"/>
          <w:sz w:val="28"/>
          <w:szCs w:val="28"/>
        </w:rPr>
        <w:t>человек о</w:t>
      </w:r>
      <w:r w:rsidR="004D5EFA">
        <w:rPr>
          <w:rFonts w:ascii="Times New Roman" w:hAnsi="Times New Roman"/>
          <w:sz w:val="28"/>
          <w:szCs w:val="28"/>
        </w:rPr>
        <w:t>бладающих избирательным правом.</w:t>
      </w:r>
    </w:p>
    <w:p w:rsidR="00E15DFA" w:rsidRPr="001D5C20" w:rsidRDefault="00E15DFA" w:rsidP="004D5E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5979">
        <w:rPr>
          <w:rFonts w:ascii="Times New Roman" w:hAnsi="Times New Roman"/>
          <w:sz w:val="28"/>
          <w:szCs w:val="28"/>
        </w:rPr>
        <w:t>2.2. Решение о создании инициативной группы граждан для реализации правотворческой инициативы граждан принимается на собраниях с числом присутствующих граждан,</w:t>
      </w:r>
      <w:r w:rsidR="00B0256B">
        <w:rPr>
          <w:rFonts w:ascii="Times New Roman" w:hAnsi="Times New Roman"/>
          <w:sz w:val="28"/>
          <w:szCs w:val="28"/>
        </w:rPr>
        <w:t xml:space="preserve"> </w:t>
      </w:r>
      <w:r w:rsidR="00236FA5">
        <w:rPr>
          <w:rFonts w:ascii="Times New Roman" w:hAnsi="Times New Roman"/>
          <w:sz w:val="28"/>
          <w:szCs w:val="28"/>
        </w:rPr>
        <w:t>н</w:t>
      </w:r>
      <w:r w:rsidR="00236FA5" w:rsidRPr="00236FA5">
        <w:rPr>
          <w:rFonts w:ascii="Times New Roman" w:hAnsi="Times New Roman"/>
          <w:sz w:val="28"/>
          <w:szCs w:val="28"/>
        </w:rPr>
        <w:t xml:space="preserve">е менее </w:t>
      </w:r>
      <w:r w:rsidR="00236FA5">
        <w:rPr>
          <w:rFonts w:ascii="Times New Roman" w:hAnsi="Times New Roman"/>
          <w:sz w:val="28"/>
          <w:szCs w:val="28"/>
        </w:rPr>
        <w:t>трёх человек,</w:t>
      </w:r>
      <w:r w:rsidRPr="00E95979">
        <w:rPr>
          <w:rFonts w:ascii="Times New Roman" w:hAnsi="Times New Roman"/>
          <w:sz w:val="28"/>
          <w:szCs w:val="28"/>
        </w:rPr>
        <w:t xml:space="preserve"> обладающих избирательным правом</w:t>
      </w:r>
      <w:r w:rsidR="004D5EFA">
        <w:rPr>
          <w:rFonts w:ascii="Times New Roman" w:hAnsi="Times New Roman"/>
          <w:sz w:val="28"/>
          <w:szCs w:val="28"/>
        </w:rPr>
        <w:t>.</w:t>
      </w:r>
    </w:p>
    <w:p w:rsidR="00E15DFA" w:rsidRPr="00E95979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5979">
        <w:rPr>
          <w:rFonts w:ascii="Times New Roman" w:hAnsi="Times New Roman"/>
          <w:sz w:val="28"/>
          <w:szCs w:val="28"/>
        </w:rPr>
        <w:t xml:space="preserve">2.3.Решение о создании инициативной группы граждан для реализации правотворческой инициативы оформляется протоколом в котором должны быть указаны дата и место проведения собрания, общее количество граждан принявших участие в собрании, список членов инициативной группы </w:t>
      </w:r>
      <w:r w:rsidRPr="00E95979">
        <w:rPr>
          <w:rFonts w:ascii="Times New Roman" w:hAnsi="Times New Roman"/>
          <w:sz w:val="28"/>
          <w:szCs w:val="28"/>
          <w:lang w:val="en-US"/>
        </w:rPr>
        <w:t>c</w:t>
      </w:r>
      <w:r w:rsidRPr="00E95979">
        <w:rPr>
          <w:rFonts w:ascii="Times New Roman" w:hAnsi="Times New Roman"/>
          <w:sz w:val="28"/>
          <w:szCs w:val="28"/>
        </w:rPr>
        <w:t xml:space="preserve">  инициалами и адресом проживания и формулировка проекта муниципального правового акта, вносимого на рассмотрение органа, должностного лица местного самоуправления</w:t>
      </w:r>
      <w:proofErr w:type="gramStart"/>
      <w:r w:rsidRPr="00E9597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м приложение)</w:t>
      </w:r>
    </w:p>
    <w:p w:rsidR="004D5EFA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5979">
        <w:rPr>
          <w:rFonts w:ascii="Times New Roman" w:hAnsi="Times New Roman"/>
          <w:sz w:val="28"/>
          <w:szCs w:val="28"/>
        </w:rPr>
        <w:t>2.4. Решением инициативной группы граждан, оформленным соответствующим протоколом, избирается уполномоченный представитель</w:t>
      </w:r>
    </w:p>
    <w:p w:rsidR="00E15DFA" w:rsidRPr="00E95979" w:rsidRDefault="004D5E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="00E15DFA" w:rsidRPr="00E95979">
        <w:rPr>
          <w:rFonts w:ascii="Times New Roman" w:hAnsi="Times New Roman"/>
          <w:sz w:val="28"/>
          <w:szCs w:val="28"/>
        </w:rPr>
        <w:t>представители), который от имени инициативной группы граждан участвует в обсуждении и рассмотрении проекта муниципального правового акта, внесенного в порядке реализации правотворческой инициативы</w:t>
      </w:r>
      <w:proofErr w:type="gramStart"/>
      <w:r w:rsidR="00E15DFA" w:rsidRPr="00E95979">
        <w:rPr>
          <w:rFonts w:ascii="Times New Roman" w:hAnsi="Times New Roman"/>
          <w:sz w:val="28"/>
          <w:szCs w:val="28"/>
        </w:rPr>
        <w:t>.</w:t>
      </w:r>
      <w:proofErr w:type="gramEnd"/>
      <w:r w:rsidR="00E15DF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E15DFA">
        <w:rPr>
          <w:rFonts w:ascii="Times New Roman" w:hAnsi="Times New Roman"/>
          <w:sz w:val="28"/>
          <w:szCs w:val="28"/>
        </w:rPr>
        <w:t>с</w:t>
      </w:r>
      <w:proofErr w:type="gramEnd"/>
      <w:r w:rsidR="00E15DFA">
        <w:rPr>
          <w:rFonts w:ascii="Times New Roman" w:hAnsi="Times New Roman"/>
          <w:sz w:val="28"/>
          <w:szCs w:val="28"/>
        </w:rPr>
        <w:t>м. приложение)</w:t>
      </w:r>
    </w:p>
    <w:p w:rsidR="00E15DFA" w:rsidRPr="00E95979" w:rsidRDefault="00E15DFA" w:rsidP="00E15DFA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5DFA" w:rsidRPr="00E95979" w:rsidRDefault="00E15DFA" w:rsidP="00E15DFA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979">
        <w:rPr>
          <w:rFonts w:ascii="Times New Roman" w:hAnsi="Times New Roman"/>
          <w:b/>
          <w:bCs/>
          <w:sz w:val="28"/>
          <w:szCs w:val="28"/>
        </w:rPr>
        <w:t>3. Внесение проекта муниципального правового акта в порядке реализации правотворческой инициативы</w:t>
      </w:r>
    </w:p>
    <w:p w:rsidR="00E15DFA" w:rsidRPr="00E95979" w:rsidRDefault="00E15DFA" w:rsidP="00E15DF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15DFA" w:rsidRPr="00E95979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5979">
        <w:rPr>
          <w:rFonts w:ascii="Times New Roman" w:hAnsi="Times New Roman"/>
          <w:sz w:val="28"/>
          <w:szCs w:val="28"/>
        </w:rPr>
        <w:t xml:space="preserve"> 3.1. В порядке реализации правотворческой инициативы граждан инициативная группа граждан направляет в орган местного самоуправления или должностном</w:t>
      </w:r>
      <w:r w:rsidR="00092594">
        <w:rPr>
          <w:rFonts w:ascii="Times New Roman" w:hAnsi="Times New Roman"/>
          <w:sz w:val="28"/>
          <w:szCs w:val="28"/>
        </w:rPr>
        <w:t>у лицу местного самоуправления,</w:t>
      </w:r>
      <w:r w:rsidRPr="00E95979">
        <w:rPr>
          <w:rFonts w:ascii="Times New Roman" w:hAnsi="Times New Roman"/>
          <w:sz w:val="28"/>
          <w:szCs w:val="28"/>
        </w:rPr>
        <w:t xml:space="preserve"> в компетенцию которого входит рассмотрение и принятие вносимого муниципального правового акта, следующие документы:</w:t>
      </w:r>
    </w:p>
    <w:p w:rsidR="00E15DFA" w:rsidRPr="00E95979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5979">
        <w:rPr>
          <w:rFonts w:ascii="Times New Roman" w:hAnsi="Times New Roman"/>
          <w:sz w:val="28"/>
          <w:szCs w:val="28"/>
        </w:rPr>
        <w:t>1) проект муниципального правового акта, соответствующий требованиям пункта 4.1., 4.2. настоящего положения.</w:t>
      </w:r>
    </w:p>
    <w:p w:rsidR="00E15DFA" w:rsidRPr="00E95979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5979">
        <w:rPr>
          <w:rFonts w:ascii="Times New Roman" w:hAnsi="Times New Roman"/>
          <w:sz w:val="28"/>
          <w:szCs w:val="28"/>
        </w:rPr>
        <w:t>2) 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E15DFA" w:rsidRPr="00E95979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5979">
        <w:rPr>
          <w:rFonts w:ascii="Times New Roman" w:hAnsi="Times New Roman"/>
          <w:sz w:val="28"/>
          <w:szCs w:val="28"/>
        </w:rPr>
        <w:t xml:space="preserve">3) перечень муниципальных правовых актов, отмены, изменения или дополнения которых потребует принятие вносимого в качестве </w:t>
      </w:r>
      <w:proofErr w:type="gramStart"/>
      <w:r w:rsidRPr="00E95979">
        <w:rPr>
          <w:rFonts w:ascii="Times New Roman" w:hAnsi="Times New Roman"/>
          <w:sz w:val="28"/>
          <w:szCs w:val="28"/>
        </w:rPr>
        <w:t>реализации правотворческой инициативы граждан проекта муниципального правового акта</w:t>
      </w:r>
      <w:proofErr w:type="gramEnd"/>
      <w:r w:rsidRPr="00E95979">
        <w:rPr>
          <w:rFonts w:ascii="Times New Roman" w:hAnsi="Times New Roman"/>
          <w:sz w:val="28"/>
          <w:szCs w:val="28"/>
        </w:rPr>
        <w:t>;</w:t>
      </w:r>
    </w:p>
    <w:p w:rsidR="00E15DFA" w:rsidRPr="00E95979" w:rsidRDefault="00E15DFA" w:rsidP="00E15DFA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E95979">
        <w:rPr>
          <w:rFonts w:ascii="Times New Roman" w:hAnsi="Times New Roman"/>
          <w:sz w:val="28"/>
          <w:szCs w:val="28"/>
        </w:rPr>
        <w:t>4) ). финансов</w:t>
      </w:r>
      <w:proofErr w:type="gramStart"/>
      <w:r w:rsidRPr="00E95979">
        <w:rPr>
          <w:rFonts w:ascii="Times New Roman" w:hAnsi="Times New Roman"/>
          <w:sz w:val="28"/>
          <w:szCs w:val="28"/>
        </w:rPr>
        <w:t>о-</w:t>
      </w:r>
      <w:proofErr w:type="gramEnd"/>
      <w:r w:rsidRPr="00E95979">
        <w:rPr>
          <w:rFonts w:ascii="Times New Roman" w:hAnsi="Times New Roman"/>
          <w:sz w:val="28"/>
          <w:szCs w:val="28"/>
        </w:rPr>
        <w:t xml:space="preserve"> экономическое обоснование ( в случае внесения проекта, предусматривающего расходы, покрываемые за счет средств местного бюджета). Финансово-экономическое обоснование представляет собой расчет средств, которые необходимо предусмотреть в местном бюджете на реализацию вносимого проекта муниципального правового акта;</w:t>
      </w:r>
    </w:p>
    <w:p w:rsidR="00E15DFA" w:rsidRPr="00E95979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5979">
        <w:rPr>
          <w:rFonts w:ascii="Times New Roman" w:hAnsi="Times New Roman"/>
          <w:sz w:val="28"/>
          <w:szCs w:val="28"/>
        </w:rPr>
        <w:lastRenderedPageBreak/>
        <w:t>5) протокол собрания, конференции, на котором (которой) было принято решение о создании инициативной группы граждан для реализации правотворческой инициативы;</w:t>
      </w:r>
    </w:p>
    <w:p w:rsidR="00E15DFA" w:rsidRPr="00E95979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5979">
        <w:rPr>
          <w:rFonts w:ascii="Times New Roman" w:hAnsi="Times New Roman"/>
          <w:sz w:val="28"/>
          <w:szCs w:val="28"/>
        </w:rPr>
        <w:t>6) сопроводительное письмо с указанием адресата, которому должно быть направлено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p w:rsidR="00E15DFA" w:rsidRPr="00E95979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5979">
        <w:rPr>
          <w:rFonts w:ascii="Times New Roman" w:hAnsi="Times New Roman"/>
          <w:sz w:val="28"/>
          <w:szCs w:val="28"/>
        </w:rPr>
        <w:t>3.2. Проект муниципального правового акта, внесенный в порядке реализации правотворческой инициативы граждан, не должен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Конституции, законам, иным нормативным правовым актам Республики Адыгея, Уставу и иным муниципальным правовым актам муниципального образования «</w:t>
      </w:r>
      <w:proofErr w:type="spellStart"/>
      <w:r w:rsidR="00236FA5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Pr="00E95979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E15DFA" w:rsidRPr="00E95979" w:rsidRDefault="00E15DFA" w:rsidP="00E15DF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95979">
        <w:rPr>
          <w:rFonts w:ascii="Times New Roman" w:hAnsi="Times New Roman" w:cs="Times New Roman"/>
          <w:sz w:val="28"/>
          <w:szCs w:val="28"/>
        </w:rPr>
        <w:t xml:space="preserve">3.3. При внесении проекта муниципального правового акта в порядке реализации правотворческой инициативы с нарушением требований, установленных настоящим Положением, глава муниципального образования, председатель представительного органа муниципального образования, или должностное лицо местного самоуправления, которому был внесен проект муниципального правового акта, вправе отказать в принятии документов. </w:t>
      </w:r>
    </w:p>
    <w:p w:rsidR="00E15DFA" w:rsidRPr="00E95979" w:rsidRDefault="00E15DFA" w:rsidP="00E15DF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95979">
        <w:rPr>
          <w:rFonts w:ascii="Times New Roman" w:hAnsi="Times New Roman" w:cs="Times New Roman"/>
          <w:sz w:val="28"/>
          <w:szCs w:val="28"/>
        </w:rPr>
        <w:t>Возврат документов не является препятствием для их повторного внесения в порядке реализации правотворческой инициативы при условии устранения инициативной группой граждан нарушений, явившихся причиной для возврата документов.</w:t>
      </w:r>
    </w:p>
    <w:p w:rsidR="00E15DFA" w:rsidRPr="00E95979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5979">
        <w:rPr>
          <w:rFonts w:ascii="Times New Roman" w:hAnsi="Times New Roman"/>
          <w:sz w:val="28"/>
          <w:szCs w:val="28"/>
        </w:rPr>
        <w:t>3.4.  В случае отказа в принятии документов орган местного самоуправления или должностное лицо местного самоуправления муниципального образования «</w:t>
      </w:r>
      <w:proofErr w:type="spellStart"/>
      <w:r w:rsidR="0051435B">
        <w:rPr>
          <w:rFonts w:ascii="Times New Roman" w:hAnsi="Times New Roman"/>
          <w:sz w:val="28"/>
          <w:szCs w:val="28"/>
        </w:rPr>
        <w:t>Дукмасовкое</w:t>
      </w:r>
      <w:proofErr w:type="spellEnd"/>
      <w:r w:rsidRPr="00E95979">
        <w:rPr>
          <w:rFonts w:ascii="Times New Roman" w:hAnsi="Times New Roman"/>
          <w:sz w:val="28"/>
          <w:szCs w:val="28"/>
        </w:rPr>
        <w:t xml:space="preserve"> сельское поселение», направляет инициативной группе граждан письменный мотивированный отказ.</w:t>
      </w:r>
    </w:p>
    <w:p w:rsidR="00E15DFA" w:rsidRPr="00E95979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5979">
        <w:rPr>
          <w:rFonts w:ascii="Times New Roman" w:hAnsi="Times New Roman"/>
          <w:sz w:val="28"/>
          <w:szCs w:val="28"/>
        </w:rPr>
        <w:t>Письменный мотивированный отказ в принятии документов может быть обжалован в суд в установленном законом порядке.</w:t>
      </w:r>
    </w:p>
    <w:p w:rsidR="00E15DFA" w:rsidRPr="00E95979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5979">
        <w:rPr>
          <w:rFonts w:ascii="Times New Roman" w:hAnsi="Times New Roman"/>
          <w:sz w:val="28"/>
          <w:szCs w:val="28"/>
        </w:rPr>
        <w:t>3.5. Отказ в принятии документов не является препятствием для повторной подачи документов для реализации правотворческой инициативы граждан при условии устранения инициативной группой граждан нарушений, вызвавших отказ.</w:t>
      </w:r>
    </w:p>
    <w:p w:rsidR="00E15DFA" w:rsidRPr="00E95979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5DFA" w:rsidRPr="00E95979" w:rsidRDefault="00E15DFA" w:rsidP="00E15DF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979">
        <w:rPr>
          <w:rFonts w:ascii="Times New Roman" w:hAnsi="Times New Roman" w:cs="Times New Roman"/>
          <w:b/>
          <w:bCs/>
          <w:sz w:val="28"/>
          <w:szCs w:val="28"/>
        </w:rPr>
        <w:t xml:space="preserve">4. Требования к форме и содержанию проекта муниципального </w:t>
      </w:r>
    </w:p>
    <w:p w:rsidR="00E15DFA" w:rsidRDefault="00E15DFA" w:rsidP="00E15DF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979">
        <w:rPr>
          <w:rFonts w:ascii="Times New Roman" w:hAnsi="Times New Roman" w:cs="Times New Roman"/>
          <w:b/>
          <w:bCs/>
          <w:sz w:val="28"/>
          <w:szCs w:val="28"/>
        </w:rPr>
        <w:t>правового акта</w:t>
      </w:r>
    </w:p>
    <w:p w:rsidR="0051435B" w:rsidRPr="00E95979" w:rsidRDefault="0051435B" w:rsidP="00E15DFA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5DFA" w:rsidRPr="00E95979" w:rsidRDefault="00E15DFA" w:rsidP="00E15DF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95979">
        <w:rPr>
          <w:rFonts w:ascii="Times New Roman" w:hAnsi="Times New Roman" w:cs="Times New Roman"/>
          <w:sz w:val="28"/>
          <w:szCs w:val="28"/>
        </w:rPr>
        <w:t>4.1. Структура проекта муниципального правового акта:</w:t>
      </w:r>
    </w:p>
    <w:p w:rsidR="00E15DFA" w:rsidRPr="00E95979" w:rsidRDefault="00E15DFA" w:rsidP="00E15DF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95979">
        <w:rPr>
          <w:rFonts w:ascii="Times New Roman" w:hAnsi="Times New Roman" w:cs="Times New Roman"/>
          <w:sz w:val="28"/>
          <w:szCs w:val="28"/>
        </w:rPr>
        <w:t xml:space="preserve">а) наименование муниципального правового акта; </w:t>
      </w:r>
    </w:p>
    <w:p w:rsidR="00E15DFA" w:rsidRPr="00E95979" w:rsidRDefault="00E15DFA" w:rsidP="00E15DF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95979">
        <w:rPr>
          <w:rFonts w:ascii="Times New Roman" w:hAnsi="Times New Roman" w:cs="Times New Roman"/>
          <w:sz w:val="28"/>
          <w:szCs w:val="28"/>
        </w:rPr>
        <w:t>б) преамбула (введение) – самостоятельная часть проекта, которая определяет цели и задачи муниципального правового акта (не является обязательной);</w:t>
      </w:r>
    </w:p>
    <w:p w:rsidR="00E15DFA" w:rsidRPr="00E95979" w:rsidRDefault="00E15DFA" w:rsidP="00E15DF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95979">
        <w:rPr>
          <w:rFonts w:ascii="Times New Roman" w:hAnsi="Times New Roman" w:cs="Times New Roman"/>
          <w:sz w:val="28"/>
          <w:szCs w:val="28"/>
        </w:rPr>
        <w:t>в) те</w:t>
      </w:r>
      <w:proofErr w:type="gramStart"/>
      <w:r w:rsidRPr="00E95979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E95979">
        <w:rPr>
          <w:rFonts w:ascii="Times New Roman" w:hAnsi="Times New Roman" w:cs="Times New Roman"/>
          <w:sz w:val="28"/>
          <w:szCs w:val="28"/>
        </w:rPr>
        <w:t xml:space="preserve">оекта муниципального правового акта, который делится на </w:t>
      </w:r>
      <w:r w:rsidRPr="00E95979">
        <w:rPr>
          <w:rFonts w:ascii="Times New Roman" w:hAnsi="Times New Roman" w:cs="Times New Roman"/>
          <w:sz w:val="28"/>
          <w:szCs w:val="28"/>
        </w:rPr>
        <w:lastRenderedPageBreak/>
        <w:t>структурные единицы (главы или разделы, статьи, пункты).</w:t>
      </w:r>
    </w:p>
    <w:p w:rsidR="00E15DFA" w:rsidRPr="00E95979" w:rsidRDefault="00E15DFA" w:rsidP="00E15DFA">
      <w:pPr>
        <w:pStyle w:val="ConsNormal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979">
        <w:rPr>
          <w:rFonts w:ascii="Times New Roman" w:hAnsi="Times New Roman" w:cs="Times New Roman"/>
          <w:sz w:val="28"/>
          <w:szCs w:val="28"/>
        </w:rPr>
        <w:t>Глава, раздел проекта муниципального правового акта имеет свое наименование и состоит из пунктов.</w:t>
      </w:r>
    </w:p>
    <w:p w:rsidR="00E15DFA" w:rsidRPr="00E95979" w:rsidRDefault="00E15DFA" w:rsidP="00E15DF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95979">
        <w:rPr>
          <w:rFonts w:ascii="Times New Roman" w:hAnsi="Times New Roman" w:cs="Times New Roman"/>
          <w:sz w:val="28"/>
          <w:szCs w:val="28"/>
        </w:rPr>
        <w:t>Пункты проекта акта имеют порядковый номер, могут подразделяться на подпункты.</w:t>
      </w:r>
    </w:p>
    <w:p w:rsidR="00E15DFA" w:rsidRPr="00E95979" w:rsidRDefault="00E15DFA" w:rsidP="00E15DF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95979">
        <w:rPr>
          <w:rFonts w:ascii="Times New Roman" w:hAnsi="Times New Roman" w:cs="Times New Roman"/>
          <w:sz w:val="28"/>
          <w:szCs w:val="28"/>
        </w:rPr>
        <w:t>Части, пункты, подпункты, абзацы имеют конкретное правовое описание и представляют собой законченную мысль.</w:t>
      </w:r>
    </w:p>
    <w:p w:rsidR="00E15DFA" w:rsidRPr="00E95979" w:rsidRDefault="00E15DFA" w:rsidP="00E15DFA">
      <w:pPr>
        <w:pStyle w:val="ConsNormal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979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E95979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E95979">
        <w:rPr>
          <w:rFonts w:ascii="Times New Roman" w:hAnsi="Times New Roman" w:cs="Times New Roman"/>
          <w:sz w:val="28"/>
          <w:szCs w:val="28"/>
        </w:rPr>
        <w:t xml:space="preserve">оекта муниципального правового акта должен быть логичным, язык – точным, кратким и ясным для всеобщего понимания, исключающим двойное толкование содержания норм. </w:t>
      </w:r>
    </w:p>
    <w:p w:rsidR="00E15DFA" w:rsidRPr="00E95979" w:rsidRDefault="00E15DFA" w:rsidP="00E15DFA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95979">
        <w:rPr>
          <w:rFonts w:ascii="Times New Roman" w:hAnsi="Times New Roman" w:cs="Times New Roman"/>
          <w:sz w:val="28"/>
          <w:szCs w:val="28"/>
        </w:rPr>
        <w:t xml:space="preserve">4.2. Проекты муниципальных правовых актов о внесении изменений или о признании утратившими силу ранее принятых муниципальных правовых актов имеют особую структуру: не имеют деления на главы, разделы, статьи; состоят из наименования, преамбулы и пунктов.  </w:t>
      </w:r>
    </w:p>
    <w:p w:rsidR="00E15DFA" w:rsidRPr="00E15DFA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5DFA" w:rsidRPr="00E15DFA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5DFA" w:rsidRPr="00E95979" w:rsidRDefault="00E15DFA" w:rsidP="00E15DFA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95979">
        <w:rPr>
          <w:rFonts w:ascii="Times New Roman" w:hAnsi="Times New Roman"/>
          <w:b/>
          <w:bCs/>
          <w:sz w:val="28"/>
          <w:szCs w:val="28"/>
        </w:rPr>
        <w:t>5. Рассмотрение проекта муниципального правового акта</w:t>
      </w:r>
    </w:p>
    <w:p w:rsidR="00E15DFA" w:rsidRPr="00E95979" w:rsidRDefault="00E15DFA" w:rsidP="00E15DF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15DFA" w:rsidRPr="00E95979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5979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E95979">
        <w:rPr>
          <w:rFonts w:ascii="Times New Roman" w:hAnsi="Times New Roman"/>
          <w:sz w:val="28"/>
          <w:szCs w:val="28"/>
        </w:rPr>
        <w:t>Проект муниципального правового акта, внесенный в порядке реализации правотворческой инициативы граждан, в течение трех месяцев со дня его внесения подлежит обязательному рассмотрению органом местного самоуправления или должностным лицом местного самоуправления муниципального образования «</w:t>
      </w:r>
      <w:proofErr w:type="spellStart"/>
      <w:r w:rsidR="0051435B">
        <w:rPr>
          <w:rFonts w:ascii="Times New Roman" w:hAnsi="Times New Roman"/>
          <w:sz w:val="28"/>
          <w:szCs w:val="28"/>
        </w:rPr>
        <w:t>Дукмасовкое</w:t>
      </w:r>
      <w:proofErr w:type="spellEnd"/>
      <w:r w:rsidRPr="00E95979">
        <w:rPr>
          <w:rFonts w:ascii="Times New Roman" w:hAnsi="Times New Roman"/>
          <w:sz w:val="28"/>
          <w:szCs w:val="28"/>
        </w:rPr>
        <w:t xml:space="preserve"> сельское поселение»,  в соответствии с требованиями правовых актов органов местного самоуправления, регламентирующих порядок принятия соответствующих муниципальных правовых актов.</w:t>
      </w:r>
      <w:proofErr w:type="gramEnd"/>
    </w:p>
    <w:p w:rsidR="00E15DFA" w:rsidRPr="00E95979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5979">
        <w:rPr>
          <w:rFonts w:ascii="Times New Roman" w:hAnsi="Times New Roman"/>
          <w:sz w:val="28"/>
          <w:szCs w:val="28"/>
        </w:rPr>
        <w:t>5.2. В случае</w:t>
      </w:r>
      <w:proofErr w:type="gramStart"/>
      <w:r w:rsidRPr="00E95979">
        <w:rPr>
          <w:rFonts w:ascii="Times New Roman" w:hAnsi="Times New Roman"/>
          <w:sz w:val="28"/>
          <w:szCs w:val="28"/>
        </w:rPr>
        <w:t>,</w:t>
      </w:r>
      <w:proofErr w:type="gramEnd"/>
      <w:r w:rsidRPr="00E95979">
        <w:rPr>
          <w:rFonts w:ascii="Times New Roman" w:hAnsi="Times New Roman"/>
          <w:sz w:val="28"/>
          <w:szCs w:val="28"/>
        </w:rPr>
        <w:t xml:space="preserve"> если проект муниципального правового акта внесен в орган или должностному лицу, в компетенцию которого не входит принятие соответствующего акта, глава муниципального образования, председатель представительского органа муниципального образования, либо должностное лицо местного самоуправления обязаны в течение 7 дней со дня внесения проекта муниципального правового акта направить весь комплект документов, внесенный в порядке реализации правотворческой инициативы граждан, в орган или должностному лицу местного самоуправления, к компетенции которого относится принятие соответствующего акта.</w:t>
      </w:r>
    </w:p>
    <w:p w:rsidR="00E15DFA" w:rsidRPr="00E95979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5979">
        <w:rPr>
          <w:rFonts w:ascii="Times New Roman" w:hAnsi="Times New Roman"/>
          <w:sz w:val="28"/>
          <w:szCs w:val="28"/>
        </w:rPr>
        <w:t xml:space="preserve">5.3. Не </w:t>
      </w:r>
      <w:proofErr w:type="gramStart"/>
      <w:r w:rsidRPr="00E95979">
        <w:rPr>
          <w:rFonts w:ascii="Times New Roman" w:hAnsi="Times New Roman"/>
          <w:sz w:val="28"/>
          <w:szCs w:val="28"/>
        </w:rPr>
        <w:t>позднее</w:t>
      </w:r>
      <w:proofErr w:type="gramEnd"/>
      <w:r w:rsidRPr="00E95979">
        <w:rPr>
          <w:rFonts w:ascii="Times New Roman" w:hAnsi="Times New Roman"/>
          <w:sz w:val="28"/>
          <w:szCs w:val="28"/>
        </w:rPr>
        <w:t xml:space="preserve"> чем за 10 дней до даты рассмотрения проекта муниципального правового акта соответствующий орган местного самоуправления в письменной форме уведомляет уполномоченного представителя (ей) инициативной группы граждан о месте, дате и времени рассмотрения, внесенного ими проекта муниципального правового акта и обеспечивает возможность изложения позиции инициативной группы при рассмотрении указанного проекта.</w:t>
      </w:r>
    </w:p>
    <w:p w:rsidR="00E15DFA" w:rsidRPr="00E95979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5979">
        <w:rPr>
          <w:rFonts w:ascii="Times New Roman" w:hAnsi="Times New Roman"/>
          <w:sz w:val="28"/>
          <w:szCs w:val="28"/>
        </w:rPr>
        <w:t xml:space="preserve">5.4.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Совета народных депутатов муниципального </w:t>
      </w:r>
      <w:r w:rsidRPr="00E95979">
        <w:rPr>
          <w:rFonts w:ascii="Times New Roman" w:hAnsi="Times New Roman"/>
          <w:sz w:val="28"/>
          <w:szCs w:val="28"/>
        </w:rPr>
        <w:lastRenderedPageBreak/>
        <w:t>образования «</w:t>
      </w:r>
      <w:proofErr w:type="spellStart"/>
      <w:r w:rsidR="0051435B">
        <w:rPr>
          <w:rFonts w:ascii="Times New Roman" w:hAnsi="Times New Roman"/>
          <w:sz w:val="28"/>
          <w:szCs w:val="28"/>
        </w:rPr>
        <w:t>Дукмсовское</w:t>
      </w:r>
      <w:proofErr w:type="spellEnd"/>
      <w:r w:rsidRPr="00E95979">
        <w:rPr>
          <w:rFonts w:ascii="Times New Roman" w:hAnsi="Times New Roman"/>
          <w:sz w:val="28"/>
          <w:szCs w:val="28"/>
        </w:rPr>
        <w:t xml:space="preserve"> сельское поселение», указанный проект должен быть рассмотрен на открытом заседании Совета народных депутатов.</w:t>
      </w:r>
    </w:p>
    <w:p w:rsidR="00E15DFA" w:rsidRPr="00E95979" w:rsidRDefault="00E15DFA" w:rsidP="00E15DF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5979">
        <w:rPr>
          <w:rFonts w:ascii="Times New Roman" w:hAnsi="Times New Roman"/>
          <w:sz w:val="28"/>
          <w:szCs w:val="28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не позднее 10 дней со дня принятия данного решения должно быть официально в письменной форме доведено до сведения внесшей его инициативной группы граждан.</w:t>
      </w:r>
    </w:p>
    <w:p w:rsidR="00E15DFA" w:rsidRPr="00E95979" w:rsidRDefault="00E15DFA" w:rsidP="00E15DF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15DFA" w:rsidRPr="00E95979" w:rsidRDefault="00E15DFA" w:rsidP="00E15DF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15DFA" w:rsidRPr="00E95979" w:rsidRDefault="00E15DFA" w:rsidP="00E15DF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15DFA" w:rsidRPr="00E95979" w:rsidRDefault="00E15DFA" w:rsidP="00E15DF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15DFA" w:rsidRPr="00E95979" w:rsidRDefault="0051435B" w:rsidP="00E15DF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15DFA" w:rsidRPr="00E9597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15DFA" w:rsidRPr="00E95979" w:rsidRDefault="00E15DFA" w:rsidP="00E15DF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E95979">
        <w:rPr>
          <w:rFonts w:ascii="Times New Roman" w:hAnsi="Times New Roman"/>
          <w:sz w:val="28"/>
          <w:szCs w:val="28"/>
        </w:rPr>
        <w:t>«</w:t>
      </w:r>
      <w:proofErr w:type="spellStart"/>
      <w:r w:rsidR="0051435B">
        <w:rPr>
          <w:rFonts w:ascii="Times New Roman" w:hAnsi="Times New Roman"/>
          <w:sz w:val="28"/>
          <w:szCs w:val="28"/>
        </w:rPr>
        <w:t>Дукмасовское</w:t>
      </w:r>
      <w:proofErr w:type="spellEnd"/>
      <w:r w:rsidRPr="00E95979">
        <w:rPr>
          <w:rFonts w:ascii="Times New Roman" w:hAnsi="Times New Roman"/>
          <w:sz w:val="28"/>
          <w:szCs w:val="28"/>
        </w:rPr>
        <w:t xml:space="preserve"> сельское поселение»                            </w:t>
      </w:r>
      <w:r w:rsidR="0051435B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51435B">
        <w:rPr>
          <w:rFonts w:ascii="Times New Roman" w:hAnsi="Times New Roman"/>
          <w:sz w:val="28"/>
          <w:szCs w:val="28"/>
        </w:rPr>
        <w:t>Шикенин</w:t>
      </w:r>
      <w:proofErr w:type="spellEnd"/>
      <w:r w:rsidR="0051435B">
        <w:rPr>
          <w:rFonts w:ascii="Times New Roman" w:hAnsi="Times New Roman"/>
          <w:sz w:val="28"/>
          <w:szCs w:val="28"/>
        </w:rPr>
        <w:t xml:space="preserve"> В.П.</w:t>
      </w:r>
    </w:p>
    <w:p w:rsidR="00E15DFA" w:rsidRPr="00A65F09" w:rsidRDefault="00E15DFA" w:rsidP="00E15DFA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E15DFA" w:rsidRPr="00E15DFA" w:rsidRDefault="00E15DFA" w:rsidP="00E15DFA">
      <w:pPr>
        <w:spacing w:before="194" w:line="1" w:lineRule="exact"/>
      </w:pPr>
    </w:p>
    <w:p w:rsidR="00E15DFA" w:rsidRDefault="00E15DFA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D7248D" w:rsidRDefault="00D7248D"/>
    <w:p w:rsidR="007C7ABB" w:rsidRDefault="007C7ABB"/>
    <w:p w:rsidR="00F63C47" w:rsidRDefault="00F63C47"/>
    <w:p w:rsidR="00F63C47" w:rsidRDefault="00F63C47"/>
    <w:p w:rsidR="00F63C47" w:rsidRDefault="00F63C47"/>
    <w:p w:rsidR="00F63C47" w:rsidRDefault="00F63C47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7C7ABB" w:rsidRDefault="007C7ABB"/>
    <w:p w:rsidR="00D812B8" w:rsidRDefault="00D812B8"/>
    <w:p w:rsidR="00D812B8" w:rsidRDefault="00D812B8" w:rsidP="00D812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(ОБРАЗЕЦ)</w:t>
      </w:r>
    </w:p>
    <w:p w:rsidR="00D812B8" w:rsidRDefault="00D812B8" w:rsidP="00D812B8">
      <w:pPr>
        <w:rPr>
          <w:b/>
          <w:sz w:val="28"/>
          <w:szCs w:val="28"/>
        </w:rPr>
      </w:pPr>
    </w:p>
    <w:p w:rsidR="00D812B8" w:rsidRDefault="00D812B8" w:rsidP="00D81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812B8" w:rsidRDefault="00D812B8" w:rsidP="00D81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 граждан </w:t>
      </w:r>
      <w:proofErr w:type="spellStart"/>
      <w:r w:rsidR="00B623EF">
        <w:rPr>
          <w:b/>
          <w:sz w:val="28"/>
          <w:szCs w:val="28"/>
        </w:rPr>
        <w:t>Дукмасовского</w:t>
      </w:r>
      <w:proofErr w:type="spellEnd"/>
      <w:r>
        <w:rPr>
          <w:b/>
          <w:sz w:val="28"/>
          <w:szCs w:val="28"/>
        </w:rPr>
        <w:t xml:space="preserve"> сельско</w:t>
      </w:r>
      <w:r w:rsidR="00B623EF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B623E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о создании инициативной группы по внесению  проекта нормативно-правового акта муниципального образования «</w:t>
      </w:r>
      <w:proofErr w:type="spellStart"/>
      <w:r>
        <w:rPr>
          <w:b/>
          <w:sz w:val="28"/>
          <w:szCs w:val="28"/>
        </w:rPr>
        <w:t>Дукмасовское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D812B8" w:rsidRDefault="00D812B8" w:rsidP="00D812B8">
      <w:pPr>
        <w:jc w:val="center"/>
        <w:rPr>
          <w:b/>
          <w:sz w:val="28"/>
          <w:szCs w:val="28"/>
        </w:rPr>
      </w:pP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проведение: х. </w:t>
      </w:r>
      <w:proofErr w:type="spellStart"/>
      <w:r>
        <w:rPr>
          <w:sz w:val="28"/>
          <w:szCs w:val="28"/>
        </w:rPr>
        <w:t>Дукмасов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Ушанева</w:t>
      </w:r>
      <w:proofErr w:type="spellEnd"/>
      <w:r>
        <w:rPr>
          <w:sz w:val="28"/>
          <w:szCs w:val="28"/>
        </w:rPr>
        <w:t>, 17.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собрания: 01.01.2012 года.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Участник собрания: 10 человек, (список прилагается с указанием Ф.И.О., год рождения, паспортные данные граждан,  место проживания или регистрации (Приложение №1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)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D812B8" w:rsidRDefault="00D812B8" w:rsidP="00D812B8">
      <w:pPr>
        <w:widowControl w:val="0"/>
        <w:numPr>
          <w:ilvl w:val="0"/>
          <w:numId w:val="7"/>
        </w:numPr>
        <w:suppressAutoHyphens/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председателя и секретаря настоящего собрания.</w:t>
      </w:r>
    </w:p>
    <w:p w:rsidR="00D812B8" w:rsidRDefault="00D812B8" w:rsidP="00D812B8">
      <w:pPr>
        <w:widowControl w:val="0"/>
        <w:numPr>
          <w:ilvl w:val="0"/>
          <w:numId w:val="7"/>
        </w:numPr>
        <w:suppressAutoHyphens/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создании инициативной группы граждан для внесения проекта нормативного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равового акта в Совет народных депутатов.</w:t>
      </w:r>
    </w:p>
    <w:p w:rsidR="00D812B8" w:rsidRDefault="00D812B8" w:rsidP="00D812B8">
      <w:pPr>
        <w:widowControl w:val="0"/>
        <w:numPr>
          <w:ilvl w:val="0"/>
          <w:numId w:val="7"/>
        </w:numPr>
        <w:suppressAutoHyphens/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формулировки проекта нормативного правового акта Совета народных депутатов «О внесении  изменений и дополнений в Постановление Совета народных де</w:t>
      </w:r>
      <w:r w:rsidR="00B623EF">
        <w:rPr>
          <w:sz w:val="28"/>
          <w:szCs w:val="28"/>
        </w:rPr>
        <w:t>путатов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от 16.02.2006 года №4/1 и Положение о реализации правотворческой инициативы граждан в муниципальном образовании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 в порядке правотворческой инициативы граждан.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Вопрос 1. Об избрании председателя и секретаря настоящего собрания.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Выступал Иванов И.И. «Избрать Иванова Ивана Ивановича председателем  собрания инициативной группы и избрать Петрова Петра Петровича секретарем  собрания инициативной группы</w:t>
      </w:r>
      <w:proofErr w:type="gramStart"/>
      <w:r>
        <w:rPr>
          <w:sz w:val="28"/>
          <w:szCs w:val="28"/>
        </w:rPr>
        <w:t>.»</w:t>
      </w:r>
      <w:proofErr w:type="gramEnd"/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Решили: Избрать Иванова Ивана Ивановича председателем  собрания инициативной группы и избрать Петрова Петра Петровича секретарем  собрания инициативной группы.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- 10 человек.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Против — нет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Вопрос 2: О создании инициативной группы граждан для внесения проекта нормативного правового акта в Совет народных депутатов.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Выступали Иванов И.И. О создании инициативной группы граждан в количестве 10 человек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для внесения проекта нормативного правового акта в Совет народных депутатов.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Создать инициативную группу граждан в количестве 10 человек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для внесения проекта нормативного правового акта в Совет народных депутатов.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- 10 человек.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Против — нет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 3: Утверждение </w:t>
      </w:r>
      <w:proofErr w:type="gramStart"/>
      <w:r>
        <w:rPr>
          <w:sz w:val="28"/>
          <w:szCs w:val="28"/>
        </w:rPr>
        <w:t>формулировки проекта нормативного правового акта  Совета народных депутатов</w:t>
      </w:r>
      <w:proofErr w:type="gramEnd"/>
      <w:r>
        <w:rPr>
          <w:sz w:val="28"/>
          <w:szCs w:val="28"/>
        </w:rPr>
        <w:t>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Выступал Иванов И.И. Утвердить формулировку нормативного правового акта Совета народных депутатов «О внесении  изменений и дополнений в Постановле</w:t>
      </w:r>
      <w:r w:rsidR="00B623EF">
        <w:rPr>
          <w:sz w:val="28"/>
          <w:szCs w:val="28"/>
        </w:rPr>
        <w:t>ние Совета народных депутатов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от 16.02.2006 года №4/1 и Положение о реализации правотворческой инициативы граждан в муниципальном образовании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 в порядке правотворческой инициативы граждан.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Решили: Утвердить формулировку нормативного правового акта Совета народных депутатов «О внесении  изменений и дополнений в Постановле</w:t>
      </w:r>
      <w:r w:rsidR="00B623EF">
        <w:rPr>
          <w:sz w:val="28"/>
          <w:szCs w:val="28"/>
        </w:rPr>
        <w:t xml:space="preserve">ние Совета народных депутатов </w:t>
      </w:r>
      <w:r w:rsidR="00B623EF" w:rsidRPr="00B623E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от 16.02.2006 года №4/1 и Положение о реализации правотворческой инициативы граждан в муниципальном образовании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 в порядке правотворческой инициативы граждан.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- 10 человек.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Против — нет.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 И.И.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Петров П.П.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</w:p>
    <w:p w:rsidR="00D812B8" w:rsidRDefault="00D812B8" w:rsidP="00D812B8">
      <w:pPr>
        <w:ind w:firstLine="555"/>
        <w:jc w:val="both"/>
        <w:rPr>
          <w:sz w:val="28"/>
          <w:szCs w:val="28"/>
        </w:rPr>
      </w:pPr>
    </w:p>
    <w:p w:rsidR="00D812B8" w:rsidRDefault="00D812B8" w:rsidP="00D812B8">
      <w:pPr>
        <w:ind w:firstLine="555"/>
        <w:jc w:val="both"/>
        <w:rPr>
          <w:sz w:val="28"/>
          <w:szCs w:val="28"/>
        </w:rPr>
      </w:pPr>
    </w:p>
    <w:p w:rsidR="00D812B8" w:rsidRDefault="00D812B8" w:rsidP="00D812B8">
      <w:pPr>
        <w:ind w:firstLine="555"/>
        <w:jc w:val="both"/>
        <w:rPr>
          <w:sz w:val="28"/>
          <w:szCs w:val="28"/>
        </w:rPr>
      </w:pPr>
    </w:p>
    <w:p w:rsidR="00D812B8" w:rsidRDefault="00D812B8" w:rsidP="00D812B8">
      <w:pPr>
        <w:jc w:val="center"/>
        <w:rPr>
          <w:b/>
          <w:sz w:val="28"/>
          <w:szCs w:val="28"/>
        </w:rPr>
      </w:pPr>
    </w:p>
    <w:p w:rsidR="00D812B8" w:rsidRDefault="00D812B8" w:rsidP="00D812B8">
      <w:pPr>
        <w:jc w:val="center"/>
        <w:rPr>
          <w:b/>
          <w:sz w:val="28"/>
          <w:szCs w:val="28"/>
        </w:rPr>
      </w:pPr>
    </w:p>
    <w:p w:rsidR="00D812B8" w:rsidRDefault="00D812B8" w:rsidP="00D812B8">
      <w:pPr>
        <w:jc w:val="center"/>
        <w:rPr>
          <w:b/>
          <w:sz w:val="28"/>
          <w:szCs w:val="28"/>
        </w:rPr>
      </w:pPr>
    </w:p>
    <w:p w:rsidR="00D812B8" w:rsidRDefault="00D812B8" w:rsidP="00D812B8">
      <w:pPr>
        <w:jc w:val="center"/>
        <w:rPr>
          <w:b/>
          <w:sz w:val="24"/>
          <w:szCs w:val="24"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center"/>
        <w:rPr>
          <w:b/>
        </w:rPr>
      </w:pPr>
    </w:p>
    <w:p w:rsidR="00D812B8" w:rsidRDefault="00D812B8" w:rsidP="00D812B8">
      <w:pPr>
        <w:jc w:val="right"/>
        <w:rPr>
          <w:b/>
        </w:rPr>
      </w:pPr>
      <w:r>
        <w:rPr>
          <w:b/>
        </w:rPr>
        <w:t>(ОБРАЗЕЦ)</w:t>
      </w:r>
    </w:p>
    <w:p w:rsidR="00D812B8" w:rsidRDefault="00D812B8" w:rsidP="00D81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812B8" w:rsidRDefault="00D812B8" w:rsidP="00D81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решения инициативной группы граждан </w:t>
      </w:r>
      <w:proofErr w:type="spellStart"/>
      <w:r>
        <w:rPr>
          <w:b/>
          <w:sz w:val="28"/>
          <w:szCs w:val="28"/>
        </w:rPr>
        <w:t>Дукмасовское</w:t>
      </w:r>
      <w:proofErr w:type="spellEnd"/>
      <w:r>
        <w:rPr>
          <w:b/>
          <w:sz w:val="28"/>
          <w:szCs w:val="28"/>
        </w:rPr>
        <w:t xml:space="preserve"> сельское поселения по внесению  проекта нормативно-правового акта муниципального образования «</w:t>
      </w:r>
      <w:proofErr w:type="spellStart"/>
      <w:r>
        <w:rPr>
          <w:b/>
          <w:sz w:val="28"/>
          <w:szCs w:val="28"/>
        </w:rPr>
        <w:t>Дукмасовское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D812B8" w:rsidRDefault="00D812B8" w:rsidP="00D812B8">
      <w:pPr>
        <w:jc w:val="center"/>
        <w:rPr>
          <w:sz w:val="28"/>
          <w:szCs w:val="28"/>
        </w:rPr>
      </w:pPr>
    </w:p>
    <w:p w:rsidR="00D812B8" w:rsidRDefault="00D812B8" w:rsidP="00D812B8">
      <w:pPr>
        <w:rPr>
          <w:sz w:val="28"/>
          <w:szCs w:val="28"/>
        </w:rPr>
      </w:pP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проведение: х. </w:t>
      </w:r>
      <w:proofErr w:type="spellStart"/>
      <w:r>
        <w:rPr>
          <w:sz w:val="28"/>
          <w:szCs w:val="28"/>
        </w:rPr>
        <w:t>Дукмасов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Ушанева</w:t>
      </w:r>
      <w:proofErr w:type="spellEnd"/>
      <w:r>
        <w:rPr>
          <w:sz w:val="28"/>
          <w:szCs w:val="28"/>
        </w:rPr>
        <w:t>, 17.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собрания: 01.01.2012 года.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Участник собрания: 10 человек, (список прилагается с указанием Ф.И.О., год рождения, паспортные данные граждан,  место проживания или регистрации (Приложение №1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)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D812B8" w:rsidRDefault="00D812B8" w:rsidP="00D812B8">
      <w:pPr>
        <w:widowControl w:val="0"/>
        <w:numPr>
          <w:ilvl w:val="0"/>
          <w:numId w:val="8"/>
        </w:numPr>
        <w:suppressAutoHyphens/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председателя и секретаря настоящего собрания.</w:t>
      </w:r>
    </w:p>
    <w:p w:rsidR="00D812B8" w:rsidRDefault="00D812B8" w:rsidP="00D812B8">
      <w:pPr>
        <w:widowControl w:val="0"/>
        <w:numPr>
          <w:ilvl w:val="0"/>
          <w:numId w:val="8"/>
        </w:numPr>
        <w:suppressAutoHyphens/>
        <w:ind w:left="0" w:firstLine="5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проекта нормативно-правового а</w:t>
      </w:r>
      <w:r w:rsidR="00B623EF">
        <w:rPr>
          <w:sz w:val="28"/>
          <w:szCs w:val="28"/>
        </w:rPr>
        <w:t xml:space="preserve">кта Совета народных депутатов  </w:t>
      </w:r>
      <w:r w:rsidR="00B623EF" w:rsidRPr="00B623EF">
        <w:rPr>
          <w:sz w:val="28"/>
          <w:szCs w:val="28"/>
        </w:rPr>
        <w:t xml:space="preserve">муниципального образования </w:t>
      </w:r>
      <w:r w:rsidR="00B623E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 «О внесении  изменений и дополнений в Постановле</w:t>
      </w:r>
      <w:r w:rsidR="00B623EF">
        <w:rPr>
          <w:sz w:val="28"/>
          <w:szCs w:val="28"/>
        </w:rPr>
        <w:t xml:space="preserve">ние Совета народных депутатов  </w:t>
      </w:r>
      <w:r w:rsidR="00B623EF" w:rsidRPr="00B623EF">
        <w:rPr>
          <w:sz w:val="28"/>
          <w:szCs w:val="28"/>
        </w:rPr>
        <w:t xml:space="preserve">муниципального образования </w:t>
      </w:r>
      <w:r w:rsidR="00B623E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от 16.02.2006 года №4/1 и Положение о реализации правотворческой инициативы граждан в муниципальном образовании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 в порядке правотворческой инициативы граждан.</w:t>
      </w:r>
      <w:proofErr w:type="gramEnd"/>
    </w:p>
    <w:p w:rsidR="00D812B8" w:rsidRDefault="00D812B8" w:rsidP="00D812B8">
      <w:pPr>
        <w:widowControl w:val="0"/>
        <w:numPr>
          <w:ilvl w:val="0"/>
          <w:numId w:val="8"/>
        </w:numPr>
        <w:suppressAutoHyphens/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пояснительной записки к проекту нормативно-правового акта.</w:t>
      </w:r>
    </w:p>
    <w:p w:rsidR="00D812B8" w:rsidRDefault="00D812B8" w:rsidP="00D812B8">
      <w:pPr>
        <w:widowControl w:val="0"/>
        <w:numPr>
          <w:ilvl w:val="0"/>
          <w:numId w:val="8"/>
        </w:numPr>
        <w:suppressAutoHyphens/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финансово-экономического обоснование проекта нормативно-правового акта.</w:t>
      </w:r>
    </w:p>
    <w:p w:rsidR="00D812B8" w:rsidRDefault="00D812B8" w:rsidP="00D812B8">
      <w:pPr>
        <w:widowControl w:val="0"/>
        <w:numPr>
          <w:ilvl w:val="0"/>
          <w:numId w:val="8"/>
        </w:numPr>
        <w:suppressAutoHyphens/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представителя инициативной группы, который будет представлять интересы инициативной группы при внесении проекта в Совет народных депутатов.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Вопрос 1. Об избрании председателя и секретаря настоящего собрания.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Выступал Иванов И.И. «Избрать Иванова Ивана Ивановича председателем  собрания инициативной группы и избрать Петрова Петра Петровича секретарем  собрания инициативной группы</w:t>
      </w:r>
      <w:proofErr w:type="gramStart"/>
      <w:r>
        <w:rPr>
          <w:sz w:val="28"/>
          <w:szCs w:val="28"/>
        </w:rPr>
        <w:t>.»</w:t>
      </w:r>
      <w:proofErr w:type="gramEnd"/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Решили: Избрать Иванова Ивана Ивановича председателем  собрания инициативной группы и избрать Петрова Петра Петровича секретарем  собрания инициативной группы.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- 10 человек.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Против — нет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 «___________________________________________________________________________________________________________________________________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___________________________________________________________________________________________________________»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Выступали Иванов И.И. «Внести в порядке правотворческой инициативы граждан проект нормативного правового акта Совета народных депутатов муниципального образования «________________________________________________________________________________________________________________________________________________________» согласно приложению №2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внести </w:t>
      </w:r>
      <w:proofErr w:type="gramStart"/>
      <w:r>
        <w:rPr>
          <w:sz w:val="28"/>
          <w:szCs w:val="28"/>
        </w:rPr>
        <w:t>проекта</w:t>
      </w:r>
      <w:proofErr w:type="gramEnd"/>
      <w:r>
        <w:rPr>
          <w:sz w:val="28"/>
          <w:szCs w:val="28"/>
        </w:rPr>
        <w:t xml:space="preserve"> нормативно-правового а</w:t>
      </w:r>
      <w:r w:rsidR="00B623EF">
        <w:rPr>
          <w:sz w:val="28"/>
          <w:szCs w:val="28"/>
        </w:rPr>
        <w:t xml:space="preserve">кта Совета народных депутатов </w:t>
      </w:r>
      <w:r>
        <w:rPr>
          <w:sz w:val="28"/>
          <w:szCs w:val="28"/>
        </w:rPr>
        <w:t xml:space="preserve"> </w:t>
      </w:r>
      <w:r w:rsidR="00B623EF" w:rsidRPr="00B623E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«_____________________________________________________________________________________________________________________________________________________________________________________________________________________________________________» приложению №2.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- 10 человек.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Против — нет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Вопрос 3: Утверждение пояснительной записки к проекту нормативно-правового акта.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Выступал Иванов И.И. Предлагаю</w:t>
      </w:r>
      <w:proofErr w:type="gramEnd"/>
      <w:r>
        <w:rPr>
          <w:sz w:val="28"/>
          <w:szCs w:val="28"/>
        </w:rPr>
        <w:t xml:space="preserve"> утвердить пояснительную записку проекта нормативного правового акта согласно приложению №3.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Решили: Утвердить пояснительную записки  к проекту нормативног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правового акта согласно приложению №3.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- 10 человек.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Против — нет.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Вопрос 4: Об утверждении финансово-экономического обоснование проекта нормативно-правового акта.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Выступал Иванов И.И. Предлагаю утвердить </w:t>
      </w:r>
      <w:proofErr w:type="gramStart"/>
      <w:r>
        <w:rPr>
          <w:sz w:val="28"/>
          <w:szCs w:val="28"/>
        </w:rPr>
        <w:t>финансового-экономическое</w:t>
      </w:r>
      <w:proofErr w:type="gramEnd"/>
      <w:r>
        <w:rPr>
          <w:sz w:val="28"/>
          <w:szCs w:val="28"/>
        </w:rPr>
        <w:t xml:space="preserve"> обоснование проекта нормативного правового акта согласно приложению №4.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Решили: Утвердить финансово-экономическое обоснование проекта нормативно-правового акта согласно приложению №4.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- 10 человек.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Против — нет.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Вопрос 5: Об избрании представителя инициативной группы, который будет представлять интересы инициативной группы при внесении проекта в Совет народных депутатов.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Выступал Иванов И.И. Предлагаю</w:t>
      </w:r>
      <w:proofErr w:type="gramEnd"/>
      <w:r>
        <w:rPr>
          <w:sz w:val="28"/>
          <w:szCs w:val="28"/>
        </w:rPr>
        <w:t xml:space="preserve">  поручить Иванову И.И. И Петрову П.П. Представлять интересы инициативной группы  по вопросу  внесения проекта нормативного правового акта в Совет народных депутатов, с правом подачи документов и представления интересов на заседании  Совета народных депутатов при рассмотрении данного проекта.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Решили: Поручить Иванову Ивану Ивановичу, зарегистрированному по адресу х. </w:t>
      </w:r>
      <w:proofErr w:type="spellStart"/>
      <w:r>
        <w:rPr>
          <w:sz w:val="28"/>
          <w:szCs w:val="28"/>
        </w:rPr>
        <w:t>Дукмасов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Ушанева</w:t>
      </w:r>
      <w:proofErr w:type="spellEnd"/>
      <w:r>
        <w:rPr>
          <w:sz w:val="28"/>
          <w:szCs w:val="28"/>
        </w:rPr>
        <w:t xml:space="preserve">, 22 и Петрову Петру Петровичу, зарегистрированному по адресу х. </w:t>
      </w:r>
      <w:proofErr w:type="spellStart"/>
      <w:r>
        <w:rPr>
          <w:sz w:val="28"/>
          <w:szCs w:val="28"/>
        </w:rPr>
        <w:t>Дукмасов</w:t>
      </w:r>
      <w:proofErr w:type="spellEnd"/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Ушанева</w:t>
      </w:r>
      <w:proofErr w:type="spellEnd"/>
      <w:r>
        <w:rPr>
          <w:sz w:val="28"/>
          <w:szCs w:val="28"/>
        </w:rPr>
        <w:t>, 30 представлять интересы инициативной группы по вопросу внесению проекта нормативно-правового акта «______________________________________________________________________________________________________________________________________________________________________________________________________________________________________________»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- 10 человек.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Против — нет.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</w:p>
    <w:p w:rsidR="00D812B8" w:rsidRDefault="00D812B8" w:rsidP="00D812B8">
      <w:pPr>
        <w:ind w:firstLine="555"/>
        <w:jc w:val="both"/>
        <w:rPr>
          <w:sz w:val="28"/>
          <w:szCs w:val="28"/>
        </w:rPr>
      </w:pP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 И.И.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Петров П.П.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</w:p>
    <w:p w:rsidR="00D812B8" w:rsidRDefault="00D812B8" w:rsidP="00D812B8">
      <w:pPr>
        <w:ind w:firstLine="555"/>
        <w:jc w:val="both"/>
        <w:rPr>
          <w:sz w:val="28"/>
          <w:szCs w:val="28"/>
        </w:rPr>
      </w:pPr>
    </w:p>
    <w:p w:rsidR="00D812B8" w:rsidRDefault="00D812B8" w:rsidP="00D812B8">
      <w:pPr>
        <w:ind w:firstLine="555"/>
        <w:jc w:val="both"/>
        <w:rPr>
          <w:sz w:val="28"/>
          <w:szCs w:val="28"/>
        </w:rPr>
      </w:pPr>
    </w:p>
    <w:p w:rsidR="00D812B8" w:rsidRDefault="00D812B8" w:rsidP="00D812B8">
      <w:pPr>
        <w:ind w:firstLine="555"/>
        <w:jc w:val="both"/>
        <w:rPr>
          <w:sz w:val="28"/>
          <w:szCs w:val="28"/>
        </w:rPr>
      </w:pPr>
    </w:p>
    <w:p w:rsidR="00D812B8" w:rsidRDefault="00D812B8" w:rsidP="00D812B8">
      <w:pPr>
        <w:ind w:firstLine="555"/>
        <w:jc w:val="both"/>
        <w:rPr>
          <w:sz w:val="24"/>
          <w:szCs w:val="24"/>
        </w:rPr>
      </w:pPr>
    </w:p>
    <w:p w:rsidR="00D812B8" w:rsidRDefault="00D812B8" w:rsidP="00D812B8">
      <w:pPr>
        <w:ind w:firstLine="555"/>
        <w:jc w:val="both"/>
      </w:pPr>
    </w:p>
    <w:p w:rsidR="00D812B8" w:rsidRDefault="00D812B8" w:rsidP="00D812B8">
      <w:pPr>
        <w:ind w:firstLine="555"/>
        <w:jc w:val="both"/>
      </w:pPr>
    </w:p>
    <w:p w:rsidR="00D812B8" w:rsidRDefault="00D812B8" w:rsidP="00D812B8">
      <w:pPr>
        <w:ind w:firstLine="555"/>
        <w:jc w:val="both"/>
      </w:pPr>
    </w:p>
    <w:p w:rsidR="00D812B8" w:rsidRDefault="00D812B8" w:rsidP="00D812B8">
      <w:pPr>
        <w:ind w:firstLine="555"/>
        <w:jc w:val="both"/>
      </w:pPr>
    </w:p>
    <w:p w:rsidR="00D812B8" w:rsidRDefault="00D812B8" w:rsidP="00D812B8">
      <w:pPr>
        <w:ind w:firstLine="555"/>
        <w:jc w:val="both"/>
      </w:pPr>
    </w:p>
    <w:p w:rsidR="00D812B8" w:rsidRDefault="00D812B8" w:rsidP="00D812B8">
      <w:pPr>
        <w:ind w:firstLine="555"/>
        <w:jc w:val="both"/>
      </w:pPr>
    </w:p>
    <w:p w:rsidR="00D812B8" w:rsidRDefault="00D812B8" w:rsidP="00D812B8">
      <w:pPr>
        <w:ind w:firstLine="555"/>
        <w:jc w:val="both"/>
      </w:pPr>
    </w:p>
    <w:p w:rsidR="00D812B8" w:rsidRDefault="00D812B8" w:rsidP="00D812B8">
      <w:pPr>
        <w:ind w:firstLine="555"/>
        <w:jc w:val="both"/>
      </w:pPr>
    </w:p>
    <w:p w:rsidR="00D812B8" w:rsidRDefault="00D812B8" w:rsidP="00D812B8">
      <w:pPr>
        <w:ind w:firstLine="555"/>
        <w:jc w:val="both"/>
      </w:pPr>
    </w:p>
    <w:p w:rsidR="00D812B8" w:rsidRDefault="00D812B8" w:rsidP="00D812B8">
      <w:pPr>
        <w:ind w:firstLine="555"/>
        <w:jc w:val="both"/>
      </w:pPr>
    </w:p>
    <w:p w:rsidR="00D812B8" w:rsidRDefault="00D812B8" w:rsidP="00D812B8">
      <w:pPr>
        <w:ind w:firstLine="555"/>
        <w:jc w:val="both"/>
      </w:pPr>
    </w:p>
    <w:p w:rsidR="00D812B8" w:rsidRDefault="00D812B8" w:rsidP="00D812B8">
      <w:pPr>
        <w:ind w:firstLine="555"/>
        <w:jc w:val="both"/>
      </w:pPr>
    </w:p>
    <w:p w:rsidR="00D812B8" w:rsidRDefault="00D812B8" w:rsidP="00D812B8">
      <w:pPr>
        <w:ind w:firstLine="555"/>
        <w:jc w:val="both"/>
      </w:pPr>
    </w:p>
    <w:p w:rsidR="00D812B8" w:rsidRDefault="00D812B8" w:rsidP="00D812B8">
      <w:pPr>
        <w:ind w:firstLine="555"/>
        <w:jc w:val="both"/>
      </w:pPr>
    </w:p>
    <w:p w:rsidR="00D812B8" w:rsidRDefault="00D812B8" w:rsidP="00D812B8">
      <w:pPr>
        <w:ind w:firstLine="555"/>
        <w:jc w:val="both"/>
      </w:pPr>
    </w:p>
    <w:p w:rsidR="00D812B8" w:rsidRDefault="00D812B8" w:rsidP="00D812B8">
      <w:pPr>
        <w:ind w:firstLine="555"/>
        <w:jc w:val="center"/>
        <w:rPr>
          <w:b/>
        </w:rPr>
      </w:pPr>
    </w:p>
    <w:p w:rsidR="00D812B8" w:rsidRDefault="00D812B8" w:rsidP="00D812B8">
      <w:pPr>
        <w:ind w:firstLine="555"/>
        <w:jc w:val="center"/>
        <w:rPr>
          <w:b/>
        </w:rPr>
      </w:pPr>
    </w:p>
    <w:p w:rsidR="00D812B8" w:rsidRDefault="00D812B8" w:rsidP="00D812B8">
      <w:pPr>
        <w:ind w:firstLine="555"/>
        <w:jc w:val="center"/>
        <w:rPr>
          <w:b/>
        </w:rPr>
      </w:pPr>
    </w:p>
    <w:p w:rsidR="00D812B8" w:rsidRDefault="00D812B8" w:rsidP="00D812B8">
      <w:pPr>
        <w:ind w:firstLine="555"/>
        <w:jc w:val="center"/>
        <w:rPr>
          <w:b/>
        </w:rPr>
      </w:pPr>
    </w:p>
    <w:p w:rsidR="00D812B8" w:rsidRDefault="00D812B8" w:rsidP="00D812B8">
      <w:pPr>
        <w:ind w:firstLine="555"/>
        <w:jc w:val="center"/>
        <w:rPr>
          <w:b/>
        </w:rPr>
      </w:pPr>
    </w:p>
    <w:p w:rsidR="00D812B8" w:rsidRDefault="00D812B8" w:rsidP="00D812B8">
      <w:pPr>
        <w:ind w:firstLine="555"/>
        <w:jc w:val="center"/>
        <w:rPr>
          <w:b/>
        </w:rPr>
      </w:pPr>
    </w:p>
    <w:p w:rsidR="00D812B8" w:rsidRDefault="00D812B8" w:rsidP="00D812B8">
      <w:pPr>
        <w:ind w:firstLine="555"/>
        <w:jc w:val="center"/>
        <w:rPr>
          <w:b/>
        </w:rPr>
      </w:pPr>
    </w:p>
    <w:p w:rsidR="00D812B8" w:rsidRDefault="00D812B8" w:rsidP="00D812B8">
      <w:pPr>
        <w:ind w:firstLine="555"/>
        <w:jc w:val="center"/>
        <w:rPr>
          <w:b/>
        </w:rPr>
      </w:pPr>
    </w:p>
    <w:p w:rsidR="00D812B8" w:rsidRDefault="00D812B8" w:rsidP="00D812B8">
      <w:pPr>
        <w:ind w:firstLine="555"/>
        <w:jc w:val="center"/>
        <w:rPr>
          <w:b/>
        </w:rPr>
      </w:pPr>
    </w:p>
    <w:p w:rsidR="00D812B8" w:rsidRDefault="00D812B8" w:rsidP="00D812B8">
      <w:pPr>
        <w:ind w:firstLine="555"/>
        <w:jc w:val="center"/>
        <w:rPr>
          <w:b/>
        </w:rPr>
      </w:pPr>
    </w:p>
    <w:p w:rsidR="00D812B8" w:rsidRDefault="00D812B8" w:rsidP="00D812B8">
      <w:pPr>
        <w:ind w:firstLine="555"/>
        <w:jc w:val="center"/>
        <w:rPr>
          <w:b/>
        </w:rPr>
      </w:pPr>
    </w:p>
    <w:p w:rsidR="00D812B8" w:rsidRDefault="00D812B8" w:rsidP="00D812B8">
      <w:pPr>
        <w:ind w:firstLine="555"/>
        <w:jc w:val="center"/>
        <w:rPr>
          <w:b/>
        </w:rPr>
      </w:pPr>
    </w:p>
    <w:p w:rsidR="00D812B8" w:rsidRDefault="00D812B8" w:rsidP="00D812B8">
      <w:pPr>
        <w:ind w:firstLine="555"/>
        <w:jc w:val="center"/>
        <w:rPr>
          <w:b/>
        </w:rPr>
      </w:pPr>
    </w:p>
    <w:p w:rsidR="00D812B8" w:rsidRDefault="00D812B8" w:rsidP="00D812B8">
      <w:pPr>
        <w:rPr>
          <w:b/>
        </w:rPr>
      </w:pPr>
    </w:p>
    <w:p w:rsidR="00D812B8" w:rsidRDefault="00D812B8" w:rsidP="00D812B8">
      <w:pPr>
        <w:rPr>
          <w:b/>
        </w:rPr>
      </w:pPr>
    </w:p>
    <w:p w:rsidR="00D812B8" w:rsidRDefault="00D812B8" w:rsidP="00D812B8">
      <w:pPr>
        <w:rPr>
          <w:b/>
        </w:rPr>
      </w:pPr>
    </w:p>
    <w:p w:rsidR="00D812B8" w:rsidRDefault="00D812B8" w:rsidP="00D812B8">
      <w:pPr>
        <w:rPr>
          <w:b/>
        </w:rPr>
      </w:pPr>
    </w:p>
    <w:p w:rsidR="00D812B8" w:rsidRDefault="00D812B8" w:rsidP="00D812B8">
      <w:pPr>
        <w:rPr>
          <w:b/>
        </w:rPr>
      </w:pPr>
    </w:p>
    <w:p w:rsidR="00D812B8" w:rsidRDefault="00D812B8" w:rsidP="00D812B8">
      <w:pPr>
        <w:rPr>
          <w:b/>
        </w:rPr>
      </w:pPr>
    </w:p>
    <w:p w:rsidR="00D812B8" w:rsidRDefault="00D812B8" w:rsidP="00D812B8">
      <w:pPr>
        <w:rPr>
          <w:b/>
        </w:rPr>
      </w:pPr>
    </w:p>
    <w:p w:rsidR="00D812B8" w:rsidRDefault="00D812B8" w:rsidP="00D812B8">
      <w:pPr>
        <w:rPr>
          <w:b/>
        </w:rPr>
      </w:pPr>
    </w:p>
    <w:p w:rsidR="00D812B8" w:rsidRDefault="00D812B8" w:rsidP="00D812B8">
      <w:pPr>
        <w:rPr>
          <w:b/>
        </w:rPr>
      </w:pPr>
    </w:p>
    <w:p w:rsidR="000947AB" w:rsidRDefault="000947AB" w:rsidP="000947AB">
      <w:pPr>
        <w:jc w:val="right"/>
        <w:rPr>
          <w:b/>
          <w:bCs/>
        </w:rPr>
      </w:pPr>
      <w:r>
        <w:rPr>
          <w:b/>
          <w:bCs/>
        </w:rPr>
        <w:t>(ОБРАЗЕЦ)</w:t>
      </w:r>
    </w:p>
    <w:p w:rsidR="00D812B8" w:rsidRDefault="00D812B8" w:rsidP="00D812B8">
      <w:pPr>
        <w:ind w:firstLine="555"/>
        <w:jc w:val="center"/>
        <w:rPr>
          <w:b/>
        </w:rPr>
      </w:pPr>
    </w:p>
    <w:p w:rsidR="00D812B8" w:rsidRDefault="00D812B8" w:rsidP="00D812B8">
      <w:pPr>
        <w:ind w:firstLine="555"/>
        <w:jc w:val="center"/>
        <w:rPr>
          <w:b/>
        </w:rPr>
      </w:pPr>
    </w:p>
    <w:p w:rsidR="00D812B8" w:rsidRDefault="00D812B8" w:rsidP="00D812B8">
      <w:pPr>
        <w:ind w:firstLine="555"/>
        <w:jc w:val="center"/>
        <w:rPr>
          <w:b/>
        </w:rPr>
      </w:pPr>
      <w:r>
        <w:rPr>
          <w:b/>
        </w:rPr>
        <w:t>СПИСОК</w:t>
      </w:r>
    </w:p>
    <w:p w:rsidR="00D812B8" w:rsidRDefault="00D812B8" w:rsidP="00D812B8">
      <w:pPr>
        <w:ind w:firstLine="555"/>
        <w:jc w:val="center"/>
        <w:rPr>
          <w:b/>
        </w:rPr>
      </w:pPr>
      <w:r>
        <w:rPr>
          <w:b/>
        </w:rPr>
        <w:t>граждан,  принимавших участие в проведении собрания по созданию инициативной группы граждан для реализац</w:t>
      </w:r>
      <w:r w:rsidR="00B623EF">
        <w:rPr>
          <w:b/>
        </w:rPr>
        <w:t xml:space="preserve">ии правотворческой инициативы </w:t>
      </w:r>
      <w:r w:rsidR="00B623EF" w:rsidRPr="00B623EF">
        <w:rPr>
          <w:b/>
        </w:rPr>
        <w:t>муниципального образования</w:t>
      </w:r>
      <w:r>
        <w:rPr>
          <w:b/>
        </w:rPr>
        <w:t xml:space="preserve"> «ДСП»</w:t>
      </w:r>
    </w:p>
    <w:p w:rsidR="00D812B8" w:rsidRDefault="00D812B8" w:rsidP="00D812B8">
      <w:pPr>
        <w:ind w:firstLine="555"/>
        <w:jc w:val="center"/>
        <w:rPr>
          <w:b/>
        </w:rPr>
      </w:pPr>
    </w:p>
    <w:p w:rsidR="00D812B8" w:rsidRDefault="00D812B8" w:rsidP="00D812B8">
      <w:pPr>
        <w:ind w:firstLine="555"/>
        <w:jc w:val="center"/>
        <w:rPr>
          <w:b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000"/>
        <w:gridCol w:w="2693"/>
        <w:gridCol w:w="2410"/>
      </w:tblGrid>
      <w:tr w:rsidR="00D812B8" w:rsidTr="00D81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  <w:r>
              <w:rPr>
                <w:b/>
                <w:lang w:val="en-US" w:bidi="en-US"/>
              </w:rPr>
              <w:t xml:space="preserve">№ </w:t>
            </w:r>
            <w:proofErr w:type="spellStart"/>
            <w:r>
              <w:rPr>
                <w:b/>
                <w:lang w:val="en-US" w:bidi="en-US"/>
              </w:rPr>
              <w:t>пп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  <w:proofErr w:type="spellStart"/>
            <w:r>
              <w:rPr>
                <w:b/>
                <w:lang w:val="en-US" w:bidi="en-US"/>
              </w:rPr>
              <w:t>Фамилия</w:t>
            </w:r>
            <w:proofErr w:type="spellEnd"/>
            <w:r>
              <w:rPr>
                <w:b/>
                <w:lang w:bidi="en-US"/>
              </w:rPr>
              <w:t>,</w:t>
            </w:r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инициалы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  <w:proofErr w:type="spellStart"/>
            <w:r>
              <w:rPr>
                <w:b/>
                <w:lang w:val="en-US" w:bidi="en-US"/>
              </w:rPr>
              <w:t>Адрес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проживания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8" w:rsidRPr="00D812B8" w:rsidRDefault="00D812B8" w:rsidP="00D812B8">
            <w:pPr>
              <w:suppressAutoHyphens/>
              <w:spacing w:line="276" w:lineRule="auto"/>
              <w:jc w:val="center"/>
              <w:rPr>
                <w:b/>
                <w:lang w:eastAsia="ar-SA" w:bidi="en-US"/>
              </w:rPr>
            </w:pPr>
            <w:r w:rsidRPr="00D812B8">
              <w:rPr>
                <w:b/>
                <w:lang w:eastAsia="ar-SA" w:bidi="en-US"/>
              </w:rPr>
              <w:t>Примечание</w:t>
            </w:r>
          </w:p>
        </w:tc>
      </w:tr>
      <w:tr w:rsidR="00D812B8" w:rsidTr="00D81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  <w:r>
              <w:rPr>
                <w:b/>
                <w:lang w:val="en-US" w:bidi="en-US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  <w:p w:rsidR="00D812B8" w:rsidRDefault="00D812B8">
            <w:pPr>
              <w:spacing w:line="276" w:lineRule="auto"/>
              <w:jc w:val="center"/>
              <w:rPr>
                <w:b/>
                <w:lang w:val="en-US" w:bidi="en-US"/>
              </w:rPr>
            </w:pPr>
          </w:p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</w:tr>
      <w:tr w:rsidR="00D812B8" w:rsidTr="00D81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  <w:r>
              <w:rPr>
                <w:b/>
                <w:lang w:val="en-US" w:bidi="en-US"/>
              </w:rPr>
              <w:t>2</w:t>
            </w:r>
          </w:p>
          <w:p w:rsidR="00D812B8" w:rsidRDefault="00D812B8">
            <w:pPr>
              <w:spacing w:line="276" w:lineRule="auto"/>
              <w:jc w:val="center"/>
              <w:rPr>
                <w:b/>
                <w:lang w:val="en-US" w:bidi="en-US"/>
              </w:rPr>
            </w:pPr>
          </w:p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</w:tr>
      <w:tr w:rsidR="00D812B8" w:rsidTr="00D81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  <w:r>
              <w:rPr>
                <w:b/>
                <w:lang w:val="en-US" w:bidi="en-US"/>
              </w:rPr>
              <w:t>3</w:t>
            </w:r>
          </w:p>
          <w:p w:rsidR="00D812B8" w:rsidRDefault="00D812B8">
            <w:pPr>
              <w:spacing w:line="276" w:lineRule="auto"/>
              <w:jc w:val="center"/>
              <w:rPr>
                <w:b/>
                <w:lang w:val="en-US" w:bidi="en-US"/>
              </w:rPr>
            </w:pPr>
          </w:p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</w:tr>
      <w:tr w:rsidR="00D812B8" w:rsidTr="00D81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  <w:r>
              <w:rPr>
                <w:b/>
                <w:lang w:val="en-US" w:bidi="en-US"/>
              </w:rPr>
              <w:t>4</w:t>
            </w:r>
          </w:p>
          <w:p w:rsidR="00D812B8" w:rsidRDefault="00D812B8">
            <w:pPr>
              <w:spacing w:line="276" w:lineRule="auto"/>
              <w:jc w:val="center"/>
              <w:rPr>
                <w:b/>
                <w:lang w:val="en-US" w:bidi="en-US"/>
              </w:rPr>
            </w:pPr>
          </w:p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</w:tr>
      <w:tr w:rsidR="00D812B8" w:rsidTr="00D81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  <w:r>
              <w:rPr>
                <w:b/>
                <w:lang w:val="en-US" w:bidi="en-US"/>
              </w:rPr>
              <w:t>5</w:t>
            </w:r>
          </w:p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</w:tr>
      <w:tr w:rsidR="00D812B8" w:rsidTr="00D81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  <w:r>
              <w:rPr>
                <w:b/>
                <w:lang w:val="en-US" w:bidi="en-US"/>
              </w:rPr>
              <w:t>6</w:t>
            </w:r>
          </w:p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</w:tr>
      <w:tr w:rsidR="00D812B8" w:rsidTr="00D81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  <w:r>
              <w:rPr>
                <w:b/>
                <w:lang w:val="en-US" w:bidi="en-US"/>
              </w:rPr>
              <w:t>7</w:t>
            </w:r>
          </w:p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</w:tr>
      <w:tr w:rsidR="00D812B8" w:rsidTr="00D81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  <w:r>
              <w:rPr>
                <w:b/>
                <w:lang w:val="en-US" w:bidi="en-US"/>
              </w:rPr>
              <w:t>8</w:t>
            </w:r>
          </w:p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</w:tr>
      <w:tr w:rsidR="00D812B8" w:rsidTr="00D81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  <w:r>
              <w:rPr>
                <w:b/>
                <w:lang w:val="en-US" w:bidi="en-US"/>
              </w:rPr>
              <w:t>9</w:t>
            </w:r>
          </w:p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</w:tr>
      <w:tr w:rsidR="00D812B8" w:rsidTr="00D81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  <w:r>
              <w:rPr>
                <w:b/>
                <w:lang w:val="en-US" w:bidi="en-US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</w:tr>
      <w:tr w:rsidR="00D812B8" w:rsidTr="00D81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8" w:rsidRDefault="00D812B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  <w:r>
              <w:rPr>
                <w:b/>
                <w:lang w:val="en-US" w:bidi="en-US"/>
              </w:rPr>
              <w:t>ИТОГО</w:t>
            </w:r>
          </w:p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B8" w:rsidRDefault="00D812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en-US" w:eastAsia="ar-SA" w:bidi="en-US"/>
              </w:rPr>
            </w:pPr>
            <w:r>
              <w:rPr>
                <w:b/>
                <w:lang w:val="en-US" w:bidi="en-US"/>
              </w:rPr>
              <w:t>ДЕСЯТЬ ЧЕЛОВЕК</w:t>
            </w:r>
          </w:p>
        </w:tc>
      </w:tr>
    </w:tbl>
    <w:p w:rsidR="00D812B8" w:rsidRDefault="00D812B8" w:rsidP="00D812B8">
      <w:pPr>
        <w:ind w:firstLine="555"/>
        <w:jc w:val="center"/>
        <w:rPr>
          <w:b/>
          <w:lang w:eastAsia="ar-SA"/>
        </w:rPr>
      </w:pPr>
    </w:p>
    <w:p w:rsidR="00D812B8" w:rsidRDefault="00D812B8" w:rsidP="00D812B8">
      <w:pPr>
        <w:ind w:firstLine="555"/>
        <w:jc w:val="center"/>
        <w:rPr>
          <w:b/>
        </w:rPr>
      </w:pPr>
    </w:p>
    <w:p w:rsidR="00D812B8" w:rsidRDefault="00D812B8" w:rsidP="00D812B8">
      <w:pPr>
        <w:ind w:firstLine="555"/>
        <w:jc w:val="center"/>
        <w:rPr>
          <w:b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0947AB">
      <w:pPr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right"/>
        <w:rPr>
          <w:b/>
          <w:bCs/>
        </w:rPr>
      </w:pPr>
      <w:r>
        <w:rPr>
          <w:b/>
          <w:bCs/>
        </w:rPr>
        <w:t>(ОБРАЗЕЦ)</w:t>
      </w:r>
    </w:p>
    <w:p w:rsidR="00D812B8" w:rsidRDefault="00D812B8" w:rsidP="00D812B8">
      <w:pPr>
        <w:jc w:val="right"/>
        <w:rPr>
          <w:b/>
          <w:bCs/>
        </w:rPr>
      </w:pPr>
    </w:p>
    <w:p w:rsidR="00D812B8" w:rsidRDefault="00D812B8" w:rsidP="00D812B8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Совет народных депутатов </w:t>
      </w:r>
    </w:p>
    <w:p w:rsidR="00D812B8" w:rsidRDefault="00D812B8" w:rsidP="00D812B8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D812B8" w:rsidRDefault="00D812B8" w:rsidP="00D812B8">
      <w:pPr>
        <w:ind w:left="5070"/>
        <w:rPr>
          <w:sz w:val="28"/>
          <w:szCs w:val="28"/>
        </w:rPr>
      </w:pPr>
    </w:p>
    <w:p w:rsidR="00D812B8" w:rsidRDefault="00D812B8" w:rsidP="00D812B8">
      <w:pPr>
        <w:ind w:left="5070"/>
        <w:rPr>
          <w:sz w:val="28"/>
          <w:szCs w:val="28"/>
        </w:rPr>
      </w:pPr>
      <w:r>
        <w:rPr>
          <w:sz w:val="28"/>
          <w:szCs w:val="28"/>
        </w:rPr>
        <w:t xml:space="preserve">От Иванова Ивана Ивановича, х. </w:t>
      </w:r>
      <w:proofErr w:type="spellStart"/>
      <w:r>
        <w:rPr>
          <w:sz w:val="28"/>
          <w:szCs w:val="28"/>
        </w:rPr>
        <w:t>Дукмасов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Ушанева</w:t>
      </w:r>
      <w:proofErr w:type="spellEnd"/>
      <w:r>
        <w:rPr>
          <w:sz w:val="28"/>
          <w:szCs w:val="28"/>
        </w:rPr>
        <w:t>, 22.</w:t>
      </w:r>
    </w:p>
    <w:p w:rsidR="00D812B8" w:rsidRDefault="00D812B8" w:rsidP="00D812B8">
      <w:pPr>
        <w:jc w:val="center"/>
        <w:rPr>
          <w:b/>
          <w:bCs/>
          <w:sz w:val="28"/>
          <w:szCs w:val="28"/>
        </w:rPr>
      </w:pPr>
    </w:p>
    <w:p w:rsidR="00D812B8" w:rsidRDefault="00D812B8" w:rsidP="00D812B8">
      <w:pPr>
        <w:jc w:val="center"/>
        <w:rPr>
          <w:b/>
          <w:bCs/>
          <w:sz w:val="24"/>
          <w:szCs w:val="24"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</w:rPr>
      </w:pPr>
    </w:p>
    <w:p w:rsidR="00D812B8" w:rsidRDefault="00D812B8" w:rsidP="00D81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Сопроводительное письмо </w:t>
      </w:r>
    </w:p>
    <w:p w:rsidR="00D812B8" w:rsidRDefault="00D812B8" w:rsidP="00D81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документам проекта  нормативного правового акта Совета народных депутатов в порядке правотворческой инициативы граждан</w:t>
      </w:r>
    </w:p>
    <w:p w:rsidR="00D812B8" w:rsidRDefault="00D812B8" w:rsidP="00D812B8">
      <w:pPr>
        <w:rPr>
          <w:b/>
          <w:bCs/>
          <w:sz w:val="28"/>
          <w:szCs w:val="28"/>
        </w:rPr>
      </w:pP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Инициативная группа граждан, действующая в соответствии с протоколом общего собрания граждан, направляет проект нормативного правового акта Совета народных депутатов «О внесении  изменений и дополнений в Постановле</w:t>
      </w:r>
      <w:r w:rsidR="00B623EF">
        <w:rPr>
          <w:sz w:val="28"/>
          <w:szCs w:val="28"/>
        </w:rPr>
        <w:t xml:space="preserve">ние Совета народных депутатов </w:t>
      </w:r>
      <w:r w:rsidR="00B623EF" w:rsidRPr="00B623EF">
        <w:rPr>
          <w:sz w:val="28"/>
          <w:szCs w:val="28"/>
        </w:rPr>
        <w:t>муниципального образования</w:t>
      </w:r>
      <w:r w:rsidR="00B62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от 16.02.2006 года №4/1 и Положение о реализации правотворческой инициативы граждан в муниципальном образовании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 в порядке правотворческой инициативы граждан, в соответствии протоколом</w:t>
      </w:r>
      <w:proofErr w:type="gramEnd"/>
      <w:r>
        <w:rPr>
          <w:sz w:val="28"/>
          <w:szCs w:val="28"/>
        </w:rPr>
        <w:t xml:space="preserve"> собрания инициативной группы, для рассмотрения проекта на заседании Совета народных депутатов 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</w:t>
      </w:r>
      <w:r w:rsidR="00B623EF">
        <w:rPr>
          <w:sz w:val="28"/>
          <w:szCs w:val="28"/>
        </w:rPr>
        <w:t>с</w:t>
      </w:r>
      <w:r>
        <w:rPr>
          <w:sz w:val="28"/>
          <w:szCs w:val="28"/>
        </w:rPr>
        <w:t>кое поселение».</w:t>
      </w:r>
    </w:p>
    <w:p w:rsidR="00D812B8" w:rsidRDefault="00D812B8" w:rsidP="00D812B8">
      <w:pPr>
        <w:ind w:firstLine="555"/>
        <w:jc w:val="both"/>
        <w:rPr>
          <w:sz w:val="28"/>
          <w:szCs w:val="28"/>
        </w:rPr>
      </w:pPr>
    </w:p>
    <w:p w:rsidR="00D812B8" w:rsidRDefault="00D812B8" w:rsidP="00D812B8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собрания инициативной группы граждан от 01.01.2012 г. прошу меня  заранее известить о дате рассмотрения настоящего проекта для непосредственного участия  в рассмотрении  проекта и направить мотивировочное решение по результатам рассмотрения проекта по адресу х. </w:t>
      </w:r>
      <w:proofErr w:type="spellStart"/>
      <w:r>
        <w:rPr>
          <w:sz w:val="28"/>
          <w:szCs w:val="28"/>
        </w:rPr>
        <w:t>Дукмасов</w:t>
      </w:r>
      <w:proofErr w:type="spellEnd"/>
      <w:r>
        <w:rPr>
          <w:sz w:val="28"/>
          <w:szCs w:val="28"/>
        </w:rPr>
        <w:t xml:space="preserve">. ул. </w:t>
      </w:r>
      <w:proofErr w:type="spellStart"/>
      <w:r>
        <w:rPr>
          <w:sz w:val="28"/>
          <w:szCs w:val="28"/>
        </w:rPr>
        <w:t>Ушанева</w:t>
      </w:r>
      <w:proofErr w:type="spellEnd"/>
      <w:r>
        <w:rPr>
          <w:sz w:val="28"/>
          <w:szCs w:val="28"/>
        </w:rPr>
        <w:t>, 17.</w:t>
      </w:r>
    </w:p>
    <w:p w:rsidR="00D812B8" w:rsidRDefault="00D812B8" w:rsidP="00D812B8">
      <w:pPr>
        <w:rPr>
          <w:sz w:val="28"/>
          <w:szCs w:val="28"/>
        </w:rPr>
      </w:pPr>
    </w:p>
    <w:p w:rsidR="00D812B8" w:rsidRDefault="00D812B8" w:rsidP="00D812B8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D812B8" w:rsidRDefault="00D812B8" w:rsidP="00D812B8">
      <w:pPr>
        <w:widowControl w:val="0"/>
        <w:numPr>
          <w:ilvl w:val="0"/>
          <w:numId w:val="9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проекта нормативного правового акта.</w:t>
      </w:r>
    </w:p>
    <w:p w:rsidR="00D812B8" w:rsidRDefault="00D812B8" w:rsidP="00D812B8">
      <w:pPr>
        <w:widowControl w:val="0"/>
        <w:numPr>
          <w:ilvl w:val="0"/>
          <w:numId w:val="9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проекту.</w:t>
      </w:r>
    </w:p>
    <w:p w:rsidR="00D812B8" w:rsidRDefault="00D812B8" w:rsidP="00D812B8">
      <w:pPr>
        <w:widowControl w:val="0"/>
        <w:numPr>
          <w:ilvl w:val="0"/>
          <w:numId w:val="9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 проекта.</w:t>
      </w:r>
    </w:p>
    <w:p w:rsidR="00D812B8" w:rsidRDefault="00D812B8" w:rsidP="00D812B8">
      <w:pPr>
        <w:widowControl w:val="0"/>
        <w:numPr>
          <w:ilvl w:val="0"/>
          <w:numId w:val="9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Протокол общего собрания граждан.</w:t>
      </w:r>
    </w:p>
    <w:p w:rsidR="00D812B8" w:rsidRDefault="00D812B8" w:rsidP="00D812B8">
      <w:pPr>
        <w:widowControl w:val="0"/>
        <w:numPr>
          <w:ilvl w:val="0"/>
          <w:numId w:val="9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Протокол собрания инициативной группы.</w:t>
      </w:r>
    </w:p>
    <w:p w:rsidR="00D812B8" w:rsidRDefault="00D812B8" w:rsidP="00D812B8">
      <w:pPr>
        <w:rPr>
          <w:sz w:val="28"/>
          <w:szCs w:val="28"/>
        </w:rPr>
      </w:pPr>
    </w:p>
    <w:p w:rsidR="00D812B8" w:rsidRDefault="00D812B8" w:rsidP="00D812B8">
      <w:pPr>
        <w:rPr>
          <w:sz w:val="28"/>
          <w:szCs w:val="28"/>
        </w:rPr>
      </w:pPr>
    </w:p>
    <w:p w:rsidR="00D812B8" w:rsidRDefault="00D812B8" w:rsidP="00D812B8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 инициативной группы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 И.И.</w:t>
      </w:r>
    </w:p>
    <w:p w:rsidR="00D812B8" w:rsidRDefault="00D812B8"/>
    <w:p w:rsidR="00D812B8" w:rsidRDefault="00D812B8"/>
    <w:p w:rsidR="00D812B8" w:rsidRDefault="00D812B8"/>
    <w:p w:rsidR="00D812B8" w:rsidRDefault="00D812B8"/>
    <w:p w:rsidR="00D812B8" w:rsidRDefault="00D812B8"/>
    <w:p w:rsidR="007C7ABB" w:rsidRDefault="007C7ABB" w:rsidP="007C7ABB">
      <w:pPr>
        <w:pStyle w:val="af7"/>
        <w:shd w:val="clear" w:color="auto" w:fill="666666"/>
        <w:rPr>
          <w:rFonts w:ascii="Times New Roman" w:hAnsi="Times New Roman"/>
          <w:b/>
          <w:bCs/>
          <w:color w:val="FFFFFF"/>
          <w:sz w:val="24"/>
        </w:rPr>
      </w:pPr>
      <w:r>
        <w:rPr>
          <w:rFonts w:ascii="Times New Roman" w:hAnsi="Times New Roman"/>
          <w:b/>
          <w:bCs/>
          <w:color w:val="FFFFFF"/>
          <w:sz w:val="24"/>
        </w:rPr>
        <w:t xml:space="preserve">     </w:t>
      </w: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-147955</wp:posOffset>
            </wp:positionV>
            <wp:extent cx="984885" cy="82042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20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color w:val="FFFFFF"/>
          <w:sz w:val="24"/>
        </w:rPr>
        <w:t>АНО «Практический центр поддержки местного самоуправления».</w:t>
      </w:r>
    </w:p>
    <w:p w:rsidR="007C7ABB" w:rsidRDefault="007C7ABB" w:rsidP="007C7ABB">
      <w:pPr>
        <w:pStyle w:val="af7"/>
        <w:shd w:val="clear" w:color="auto" w:fill="666666"/>
        <w:rPr>
          <w:rFonts w:ascii="Times New Roman" w:hAnsi="Times New Roman"/>
          <w:bCs/>
          <w:color w:val="FFFFFF"/>
          <w:sz w:val="24"/>
        </w:rPr>
      </w:pPr>
      <w:r>
        <w:rPr>
          <w:rFonts w:ascii="Times New Roman" w:hAnsi="Times New Roman"/>
          <w:b/>
          <w:bCs/>
          <w:color w:val="FFFFFF"/>
          <w:sz w:val="24"/>
        </w:rPr>
        <w:t xml:space="preserve">     Центр Гражданского Партнёрства Республики Адыгея.</w:t>
      </w:r>
    </w:p>
    <w:p w:rsidR="007C7ABB" w:rsidRDefault="007C7ABB" w:rsidP="007C7ABB">
      <w:pPr>
        <w:pStyle w:val="af7"/>
        <w:shd w:val="clear" w:color="auto" w:fill="FFFFFF"/>
        <w:tabs>
          <w:tab w:val="left" w:pos="5563"/>
        </w:tabs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7C7ABB" w:rsidTr="007C7AB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ABB" w:rsidRDefault="007C7ABB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айкоп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ул. Ленина 36 тел.: 8 909 471 77 98 факс: 8 (8772) 541693</w:t>
            </w:r>
          </w:p>
        </w:tc>
      </w:tr>
    </w:tbl>
    <w:p w:rsidR="007C7ABB" w:rsidRDefault="007C7ABB" w:rsidP="007C7ABB">
      <w:pPr>
        <w:pStyle w:val="af7"/>
        <w:shd w:val="clear" w:color="auto" w:fill="CCCCCC"/>
        <w:jc w:val="center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lang w:val="en-US"/>
        </w:rPr>
        <w:t>e-mail</w:t>
      </w:r>
      <w:proofErr w:type="gramEnd"/>
      <w:r>
        <w:rPr>
          <w:rFonts w:ascii="Times New Roman" w:hAnsi="Times New Roman"/>
          <w:sz w:val="24"/>
          <w:lang w:val="en-US"/>
        </w:rPr>
        <w:t xml:space="preserve">: </w:t>
      </w:r>
      <w:hyperlink r:id="rId12" w:history="1">
        <w:r w:rsidRPr="007C7ABB">
          <w:rPr>
            <w:rStyle w:val="af6"/>
            <w:rFonts w:ascii="Times New Roman" w:hAnsi="Times New Roman"/>
            <w:lang w:val="en-US"/>
          </w:rPr>
          <w:t>msu@live.ru</w:t>
        </w:r>
      </w:hyperlink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сайт</w:t>
      </w:r>
      <w:r>
        <w:rPr>
          <w:rFonts w:ascii="Times New Roman" w:hAnsi="Times New Roman"/>
          <w:sz w:val="24"/>
          <w:lang w:val="en-US"/>
        </w:rPr>
        <w:t xml:space="preserve">: </w:t>
      </w:r>
      <w:hyperlink r:id="rId13" w:history="1">
        <w:r w:rsidRPr="007C7ABB">
          <w:rPr>
            <w:rStyle w:val="af6"/>
            <w:rFonts w:ascii="Times New Roman" w:hAnsi="Times New Roman"/>
            <w:lang w:val="en-US"/>
          </w:rPr>
          <w:t>www.centrmsu.ru</w:t>
        </w:r>
      </w:hyperlink>
      <w:r>
        <w:rPr>
          <w:rFonts w:ascii="Times New Roman" w:hAnsi="Times New Roman"/>
          <w:sz w:val="24"/>
          <w:lang w:val="en-US"/>
        </w:rPr>
        <w:t xml:space="preserve"> </w:t>
      </w:r>
    </w:p>
    <w:p w:rsidR="007C7ABB" w:rsidRDefault="007C7ABB" w:rsidP="007C7ABB">
      <w:pPr>
        <w:pStyle w:val="af7"/>
        <w:jc w:val="center"/>
        <w:rPr>
          <w:rFonts w:ascii="Times New Roman" w:hAnsi="Times New Roman"/>
          <w:lang w:val="en-US"/>
        </w:rPr>
      </w:pPr>
    </w:p>
    <w:p w:rsidR="007C7ABB" w:rsidRDefault="007C7ABB" w:rsidP="007C7ABB">
      <w:pPr>
        <w:pStyle w:val="af7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</w:t>
      </w:r>
    </w:p>
    <w:p w:rsidR="007C7ABB" w:rsidRDefault="007C7ABB" w:rsidP="007C7ABB">
      <w:pPr>
        <w:jc w:val="center"/>
        <w:rPr>
          <w:rFonts w:ascii="Arial Black" w:hAnsi="Arial Black"/>
          <w:sz w:val="27"/>
          <w:szCs w:val="27"/>
        </w:rPr>
      </w:pPr>
      <w:r>
        <w:rPr>
          <w:rFonts w:ascii="Arial Black" w:hAnsi="Arial Black"/>
          <w:sz w:val="32"/>
          <w:szCs w:val="32"/>
        </w:rPr>
        <w:t>П</w:t>
      </w:r>
      <w:r>
        <w:rPr>
          <w:rFonts w:ascii="Arial Black" w:hAnsi="Arial Black"/>
          <w:sz w:val="27"/>
          <w:szCs w:val="27"/>
        </w:rPr>
        <w:t>РОДВИЖЕНИЕ И ЗАЩИТА ИНТЕРЕСОВ НЕКОММЕРЧЕСКИХ ОРГАНИЗАЦИЙ СЕВЕРНОГО КАВКАЗА»</w:t>
      </w:r>
    </w:p>
    <w:p w:rsidR="007C7ABB" w:rsidRDefault="007C7ABB" w:rsidP="007C7ABB">
      <w:pPr>
        <w:jc w:val="center"/>
        <w:rPr>
          <w:rFonts w:ascii="Arial Black" w:hAnsi="Arial Black"/>
          <w:sz w:val="27"/>
          <w:szCs w:val="27"/>
        </w:rPr>
      </w:pPr>
    </w:p>
    <w:p w:rsidR="007C7ABB" w:rsidRDefault="007C7ABB" w:rsidP="007C7ABB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ЦЕНТР ГРАЖДАНСКОГО ПАРТНЁРСТВА</w:t>
      </w:r>
    </w:p>
    <w:p w:rsidR="007C7ABB" w:rsidRDefault="007C7ABB" w:rsidP="007C7ABB">
      <w:pPr>
        <w:jc w:val="center"/>
        <w:rPr>
          <w:rFonts w:ascii="Arial Black" w:hAnsi="Arial Black"/>
          <w:sz w:val="27"/>
          <w:szCs w:val="27"/>
        </w:rPr>
      </w:pPr>
      <w:r>
        <w:rPr>
          <w:rFonts w:ascii="Arial Black" w:hAnsi="Arial Black"/>
          <w:sz w:val="27"/>
          <w:szCs w:val="27"/>
        </w:rPr>
        <w:t>Республики Адыгея</w:t>
      </w:r>
    </w:p>
    <w:p w:rsidR="007C7ABB" w:rsidRDefault="007C7ABB" w:rsidP="007C7ABB">
      <w:pPr>
        <w:jc w:val="center"/>
        <w:rPr>
          <w:rFonts w:ascii="Arial Black" w:hAnsi="Arial Black"/>
          <w:sz w:val="27"/>
          <w:szCs w:val="27"/>
        </w:rPr>
      </w:pPr>
    </w:p>
    <w:p w:rsidR="007C7ABB" w:rsidRDefault="007C7ABB" w:rsidP="007C7ABB">
      <w:pPr>
        <w:jc w:val="center"/>
        <w:rPr>
          <w:rFonts w:ascii="Arial Black" w:hAnsi="Arial Black"/>
          <w:sz w:val="27"/>
          <w:szCs w:val="27"/>
        </w:rPr>
      </w:pPr>
    </w:p>
    <w:p w:rsidR="007C7ABB" w:rsidRDefault="007C7ABB" w:rsidP="007C7ABB">
      <w:pPr>
        <w:pStyle w:val="af7"/>
        <w:spacing w:after="0"/>
        <w:jc w:val="center"/>
        <w:rPr>
          <w:b/>
          <w:color w:val="FF0000"/>
          <w:sz w:val="28"/>
          <w:szCs w:val="28"/>
        </w:rPr>
      </w:pPr>
    </w:p>
    <w:p w:rsidR="007C7ABB" w:rsidRDefault="007C7ABB" w:rsidP="007C7ABB">
      <w:pPr>
        <w:pStyle w:val="af7"/>
        <w:spacing w:after="0"/>
        <w:jc w:val="center"/>
        <w:rPr>
          <w:b/>
          <w:color w:val="FF0000"/>
          <w:sz w:val="28"/>
          <w:szCs w:val="28"/>
        </w:rPr>
      </w:pPr>
    </w:p>
    <w:p w:rsidR="007C7ABB" w:rsidRDefault="007C7ABB" w:rsidP="007C7ABB">
      <w:pPr>
        <w:pStyle w:val="af7"/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Экспертное заключение</w:t>
      </w:r>
    </w:p>
    <w:p w:rsidR="00430198" w:rsidRDefault="007C7ABB" w:rsidP="007C7ABB">
      <w:pPr>
        <w:pStyle w:val="af7"/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 Положении «О порядке реализации правотворческой инициативы граждан», утвержденного постановлением Совета народных депутатов </w:t>
      </w:r>
      <w:r w:rsidR="00B623EF">
        <w:rPr>
          <w:b/>
          <w:color w:val="FF0000"/>
          <w:sz w:val="28"/>
          <w:szCs w:val="28"/>
        </w:rPr>
        <w:t xml:space="preserve">муниципального образования </w:t>
      </w:r>
      <w:r>
        <w:rPr>
          <w:b/>
          <w:color w:val="FF0000"/>
          <w:sz w:val="28"/>
          <w:szCs w:val="28"/>
        </w:rPr>
        <w:t>«</w:t>
      </w:r>
      <w:proofErr w:type="spellStart"/>
      <w:r>
        <w:rPr>
          <w:b/>
          <w:color w:val="FF0000"/>
          <w:sz w:val="28"/>
          <w:szCs w:val="28"/>
        </w:rPr>
        <w:t>Дукмасовское</w:t>
      </w:r>
      <w:proofErr w:type="spellEnd"/>
      <w:r>
        <w:rPr>
          <w:b/>
          <w:color w:val="FF0000"/>
          <w:sz w:val="28"/>
          <w:szCs w:val="28"/>
        </w:rPr>
        <w:t xml:space="preserve"> сельское поселение»</w:t>
      </w:r>
    </w:p>
    <w:p w:rsidR="007C7ABB" w:rsidRDefault="007C7ABB" w:rsidP="007C7ABB">
      <w:pPr>
        <w:pStyle w:val="af7"/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16 февраля 2006 г. №4/1</w:t>
      </w:r>
    </w:p>
    <w:p w:rsidR="007C7ABB" w:rsidRDefault="007C7ABB" w:rsidP="007C7ABB">
      <w:pPr>
        <w:pStyle w:val="af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C7ABB" w:rsidRDefault="007C7ABB" w:rsidP="007C7ABB">
      <w:pPr>
        <w:jc w:val="center"/>
        <w:rPr>
          <w:rFonts w:ascii="Arial Black" w:hAnsi="Arial Black"/>
          <w:sz w:val="27"/>
          <w:szCs w:val="27"/>
        </w:rPr>
      </w:pPr>
    </w:p>
    <w:p w:rsidR="007C7ABB" w:rsidRDefault="007C7ABB" w:rsidP="007C7ABB">
      <w:pPr>
        <w:pStyle w:val="af7"/>
        <w:rPr>
          <w:rFonts w:ascii="Times New Roman" w:hAnsi="Times New Roman"/>
          <w:sz w:val="28"/>
          <w:szCs w:val="28"/>
        </w:rPr>
      </w:pPr>
    </w:p>
    <w:p w:rsidR="007C7ABB" w:rsidRDefault="007C7ABB" w:rsidP="007C7ABB">
      <w:pPr>
        <w:pStyle w:val="af7"/>
        <w:rPr>
          <w:rFonts w:ascii="Times New Roman" w:hAnsi="Times New Roman"/>
          <w:sz w:val="28"/>
          <w:szCs w:val="28"/>
        </w:rPr>
      </w:pPr>
    </w:p>
    <w:p w:rsidR="007C7ABB" w:rsidRDefault="007C7ABB" w:rsidP="007C7ABB">
      <w:pPr>
        <w:pStyle w:val="af7"/>
        <w:rPr>
          <w:rFonts w:ascii="Times New Roman" w:hAnsi="Times New Roman"/>
          <w:sz w:val="28"/>
          <w:szCs w:val="28"/>
        </w:rPr>
      </w:pPr>
    </w:p>
    <w:p w:rsidR="007C7ABB" w:rsidRDefault="007C7ABB" w:rsidP="007C7ABB">
      <w:pPr>
        <w:pStyle w:val="af7"/>
        <w:rPr>
          <w:rFonts w:ascii="Times New Roman" w:hAnsi="Times New Roman"/>
          <w:sz w:val="28"/>
          <w:szCs w:val="28"/>
        </w:rPr>
      </w:pPr>
    </w:p>
    <w:p w:rsidR="007C7ABB" w:rsidRDefault="007C7ABB" w:rsidP="007C7ABB">
      <w:pPr>
        <w:pStyle w:val="af7"/>
        <w:rPr>
          <w:rFonts w:ascii="Times New Roman" w:hAnsi="Times New Roman"/>
          <w:sz w:val="28"/>
          <w:szCs w:val="28"/>
        </w:rPr>
      </w:pPr>
    </w:p>
    <w:p w:rsidR="007C7ABB" w:rsidRDefault="007C7ABB" w:rsidP="007C7ABB">
      <w:pPr>
        <w:pStyle w:val="af7"/>
        <w:rPr>
          <w:rFonts w:ascii="Times New Roman" w:hAnsi="Times New Roman"/>
          <w:sz w:val="28"/>
          <w:szCs w:val="28"/>
        </w:rPr>
      </w:pPr>
    </w:p>
    <w:p w:rsidR="007C7ABB" w:rsidRDefault="007C7ABB" w:rsidP="007C7ABB">
      <w:pPr>
        <w:pStyle w:val="af7"/>
        <w:rPr>
          <w:rFonts w:ascii="Times New Roman" w:hAnsi="Times New Roman"/>
          <w:i/>
          <w:sz w:val="28"/>
          <w:szCs w:val="28"/>
        </w:rPr>
      </w:pPr>
    </w:p>
    <w:p w:rsidR="007C7ABB" w:rsidRDefault="007C7ABB" w:rsidP="007C7ABB">
      <w:pPr>
        <w:pStyle w:val="af7"/>
        <w:rPr>
          <w:rFonts w:ascii="Times New Roman" w:hAnsi="Times New Roman"/>
        </w:rPr>
      </w:pPr>
    </w:p>
    <w:p w:rsidR="007C7ABB" w:rsidRDefault="007C7ABB" w:rsidP="007C7ABB">
      <w:pPr>
        <w:pStyle w:val="af7"/>
        <w:rPr>
          <w:rFonts w:ascii="Times New Roman" w:hAnsi="Times New Roman"/>
        </w:rPr>
      </w:pPr>
    </w:p>
    <w:p w:rsidR="007C7ABB" w:rsidRDefault="007C7ABB" w:rsidP="007C7ABB">
      <w:pPr>
        <w:pStyle w:val="af7"/>
        <w:rPr>
          <w:rFonts w:ascii="Times New Roman" w:hAnsi="Times New Roman"/>
        </w:rPr>
      </w:pPr>
    </w:p>
    <w:p w:rsidR="007C7ABB" w:rsidRDefault="007C7ABB" w:rsidP="007C7ABB">
      <w:pPr>
        <w:pStyle w:val="af7"/>
        <w:rPr>
          <w:rFonts w:ascii="Times New Roman" w:hAnsi="Times New Roman"/>
        </w:rPr>
      </w:pPr>
    </w:p>
    <w:p w:rsidR="007C7ABB" w:rsidRDefault="007C7ABB" w:rsidP="00966ABA">
      <w:pPr>
        <w:pStyle w:val="af7"/>
        <w:spacing w:after="0"/>
        <w:rPr>
          <w:rFonts w:ascii="Times New Roman" w:hAnsi="Times New Roman"/>
        </w:rPr>
      </w:pPr>
      <w:bookmarkStart w:id="0" w:name="_GoBack"/>
      <w:bookmarkEnd w:id="0"/>
    </w:p>
    <w:p w:rsidR="007C7ABB" w:rsidRDefault="007C7ABB" w:rsidP="007C7ABB">
      <w:pPr>
        <w:pStyle w:val="af7"/>
        <w:spacing w:after="0"/>
        <w:jc w:val="center"/>
        <w:rPr>
          <w:rFonts w:ascii="Times New Roman" w:hAnsi="Times New Roman"/>
        </w:rPr>
      </w:pPr>
    </w:p>
    <w:p w:rsidR="007C7ABB" w:rsidRDefault="007C7ABB" w:rsidP="007C7ABB">
      <w:pPr>
        <w:pStyle w:val="af7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Экспертное заключение</w:t>
      </w:r>
    </w:p>
    <w:p w:rsidR="007C7ABB" w:rsidRDefault="007C7ABB" w:rsidP="007C7ABB">
      <w:pPr>
        <w:pStyle w:val="af7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Положении «О порядке реализации правотворческой инициативы граждан», утвержденного постановлением Совета народных депутатов </w:t>
      </w:r>
      <w:r w:rsidR="00B623EF">
        <w:rPr>
          <w:rFonts w:ascii="Times New Roman" w:hAnsi="Times New Roman"/>
          <w:b/>
          <w:sz w:val="32"/>
          <w:szCs w:val="32"/>
        </w:rPr>
        <w:t>муниципального образования «</w:t>
      </w:r>
      <w:proofErr w:type="spellStart"/>
      <w:r w:rsidR="00B623EF">
        <w:rPr>
          <w:rFonts w:ascii="Times New Roman" w:hAnsi="Times New Roman"/>
          <w:b/>
          <w:sz w:val="32"/>
          <w:szCs w:val="32"/>
        </w:rPr>
        <w:t>Дукмасовское</w:t>
      </w:r>
      <w:proofErr w:type="spellEnd"/>
      <w:r w:rsidR="00B623EF">
        <w:rPr>
          <w:rFonts w:ascii="Times New Roman" w:hAnsi="Times New Roman"/>
          <w:b/>
          <w:sz w:val="32"/>
          <w:szCs w:val="32"/>
        </w:rPr>
        <w:t xml:space="preserve"> сельское поселение» от</w:t>
      </w:r>
      <w:r>
        <w:rPr>
          <w:rFonts w:ascii="Times New Roman" w:hAnsi="Times New Roman"/>
          <w:b/>
          <w:sz w:val="32"/>
          <w:szCs w:val="32"/>
        </w:rPr>
        <w:t xml:space="preserve"> 16 февраля 2006 г. №4/1</w:t>
      </w:r>
    </w:p>
    <w:p w:rsidR="007C7ABB" w:rsidRDefault="007C7ABB" w:rsidP="007C7ABB">
      <w:pPr>
        <w:pStyle w:val="af7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7C7ABB" w:rsidRDefault="007C7ABB" w:rsidP="007C7ABB">
      <w:pPr>
        <w:pStyle w:val="af7"/>
        <w:spacing w:after="0"/>
        <w:ind w:firstLine="5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Соответствие документа интересам граждан</w:t>
      </w:r>
    </w:p>
    <w:p w:rsidR="007C7ABB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направлен на реализацию прав  граждан РФ, проживающих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на осуществление местного самоуправления путем непосредственного участия через реализацию правотворческой инициативы граждан.</w:t>
      </w:r>
    </w:p>
    <w:p w:rsidR="007C7ABB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Рассматриваемое </w:t>
      </w:r>
      <w:r w:rsidR="003742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соответствует интересам граждан, устанавливает порядок реализации правотворческой инициативы. Но является не полным, что затрудняет толкование, путает  граждан в формах и способе реализации инициатив.</w:t>
      </w:r>
    </w:p>
    <w:p w:rsidR="007C7ABB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главе 1 не четко прописано понятие правотворческой инициативы, а так же указано, что правотворческая инициативы предполагает возможность населения вносить в органы МСУ проекты правовых актов.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данном пункте допущены ошибки — 1. нельзя использовать слова предполагает, правотворческая инициатива это право, и оно не может быть предположительным. 2-  ст. 26 ФЗ 131 устанавливает право граждан по внесению нормативного правового акта  к органам местного самоуправления и должностных лиц, соответственно, здесь выявляется два ограничений прав граждан, исключено право на обращения к должностным лицам и исключено право вносить нормативные правовые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ормативно-правовые акт для неограниченного круга лиц, правовые акты для ограниченного круга лиц)</w:t>
      </w:r>
    </w:p>
    <w:p w:rsidR="007C7ABB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7C7ABB" w:rsidRDefault="007C7ABB" w:rsidP="007C7ABB">
      <w:pPr>
        <w:pStyle w:val="af7"/>
        <w:spacing w:after="0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Реалистичность предусмотренных документом процедур для участия в них граждан (можно ли и насколько легко выполнить предусмотренные действия на практике)</w:t>
      </w:r>
    </w:p>
    <w:p w:rsidR="007C7ABB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участия граждан в целом реалистичны, но процедура внесения проектов  слишком прозрачна, нет четкости действий.</w:t>
      </w:r>
    </w:p>
    <w:p w:rsidR="007C7ABB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2.2 Положения установлена  минимальная численность инициативной группы граждан, которые могут выступать с правотворческой инициативой (10 человек). Однако, отсутствие четкого алгоритма действий граждан, которые  желают выступить с правотворческой инициативой, что может привести к неправильному толкованию</w:t>
      </w:r>
      <w:r w:rsidR="003742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гражданами, так и  должностны</w:t>
      </w:r>
      <w:r w:rsidR="0037429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37429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своих прав и обязанностей,  нет четкого  руководства (административного регламента или это должно быть прописано в положении) как  действовать при поступлении  инициативы.</w:t>
      </w:r>
    </w:p>
    <w:p w:rsidR="007C7ABB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 в Положение в нарушение ст.  26 Федерального закона № 131-ФЗ от 06.10.2003 года «Об общих принципах организации местного самоуправления в РФ» установлена максимальная численность  3% от числа </w:t>
      </w:r>
      <w:r>
        <w:rPr>
          <w:rFonts w:ascii="Times New Roman" w:hAnsi="Times New Roman" w:cs="Times New Roman"/>
          <w:sz w:val="28"/>
          <w:szCs w:val="28"/>
        </w:rPr>
        <w:lastRenderedPageBreak/>
        <w:t>жителей (но должно быть избирателей).</w:t>
      </w:r>
    </w:p>
    <w:p w:rsidR="007C7ABB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Представительным органом муниципального образования устанавливается лишь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минимальная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инициативной группы граждан, желающих выступить с правотворческой инициативой. Другими словами, если для продвижения своих инициатив выступает группа граждан в гораздо большем составе, это не препятствует реализации данных инициатив. </w:t>
      </w:r>
    </w:p>
    <w:p w:rsidR="007C7ABB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C7ABB" w:rsidRDefault="007C7ABB" w:rsidP="007C7ABB">
      <w:pPr>
        <w:pStyle w:val="af7"/>
        <w:spacing w:after="0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Полнота предусмотренных процедур (предусмотрены ли все необходимые для достижения социального эффекта действия)</w:t>
      </w:r>
    </w:p>
    <w:p w:rsidR="007C7ABB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цели  в Положении четко  определены. Но отсутствие  алгоритма действ</w:t>
      </w:r>
      <w:r w:rsidR="00B623EF">
        <w:rPr>
          <w:rFonts w:ascii="Times New Roman" w:hAnsi="Times New Roman" w:cs="Times New Roman"/>
          <w:sz w:val="28"/>
          <w:szCs w:val="28"/>
        </w:rPr>
        <w:t>ий граждан и должностных лиц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(пункт 2 настоящего заключения).</w:t>
      </w:r>
    </w:p>
    <w:p w:rsidR="007C7ABB" w:rsidRDefault="00304437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Данное Положение</w:t>
      </w:r>
      <w:r w:rsidR="007C7ABB">
        <w:rPr>
          <w:rFonts w:ascii="Times New Roman" w:hAnsi="Times New Roman" w:cs="Times New Roman"/>
          <w:sz w:val="28"/>
          <w:szCs w:val="28"/>
        </w:rPr>
        <w:t xml:space="preserve"> должно предусматривать полный перечень действий граждан и должностных лиц, начиная от формирования  названия нормативного правового акта, процедура обсуждения проекта гражданами, процедура формирования  инициативной группы, по</w:t>
      </w:r>
      <w:r w:rsidR="00B623EF">
        <w:rPr>
          <w:rFonts w:ascii="Times New Roman" w:hAnsi="Times New Roman" w:cs="Times New Roman"/>
          <w:sz w:val="28"/>
          <w:szCs w:val="28"/>
        </w:rPr>
        <w:t xml:space="preserve">рядок представления в  орган  </w:t>
      </w:r>
      <w:r w:rsidR="00B623EF" w:rsidRPr="00B623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623EF" w:rsidRPr="00B623E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B623EF">
        <w:rPr>
          <w:rFonts w:ascii="Times New Roman" w:hAnsi="Times New Roman" w:cs="Times New Roman"/>
          <w:sz w:val="28"/>
          <w:szCs w:val="28"/>
        </w:rPr>
        <w:t>пр</w:t>
      </w:r>
      <w:r w:rsidR="007C7ABB">
        <w:rPr>
          <w:rFonts w:ascii="Times New Roman" w:hAnsi="Times New Roman" w:cs="Times New Roman"/>
          <w:sz w:val="28"/>
          <w:szCs w:val="28"/>
        </w:rPr>
        <w:t>оекта, с перечнем  необходимых документов и приложений, порядок и срок рассмотрения проекта, порядок доведения до населения</w:t>
      </w:r>
      <w:r w:rsidR="00374293">
        <w:rPr>
          <w:rFonts w:ascii="Times New Roman" w:hAnsi="Times New Roman" w:cs="Times New Roman"/>
          <w:sz w:val="28"/>
          <w:szCs w:val="28"/>
        </w:rPr>
        <w:t xml:space="preserve"> и до инициативной группы</w:t>
      </w:r>
      <w:r w:rsidR="007C7ABB">
        <w:rPr>
          <w:rFonts w:ascii="Times New Roman" w:hAnsi="Times New Roman" w:cs="Times New Roman"/>
          <w:sz w:val="28"/>
          <w:szCs w:val="28"/>
        </w:rPr>
        <w:t xml:space="preserve"> принятого ре</w:t>
      </w:r>
      <w:r>
        <w:rPr>
          <w:rFonts w:ascii="Times New Roman" w:hAnsi="Times New Roman" w:cs="Times New Roman"/>
          <w:sz w:val="28"/>
          <w:szCs w:val="28"/>
        </w:rPr>
        <w:t>шения.</w:t>
      </w:r>
      <w:proofErr w:type="gramEnd"/>
    </w:p>
    <w:p w:rsidR="007C7ABB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 Положение должно предусматривать  перечень вопросов по которым не может быть внесена правотворческая инициатива граждан (например проект бюджета муниципального образования), не предусмотрены варианты принятых решений по результат</w:t>
      </w:r>
      <w:r w:rsidR="0030443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внесенного проекта, не прописаны  основания для отказа в рассмотрении внесенного проекта, а так же право  на обжалование принятого по результатам рассмотрения проекта.</w:t>
      </w:r>
      <w:proofErr w:type="gramEnd"/>
    </w:p>
    <w:p w:rsidR="007C7ABB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C7ABB" w:rsidRDefault="007C7ABB" w:rsidP="007C7ABB">
      <w:pPr>
        <w:pStyle w:val="af7"/>
        <w:spacing w:after="0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Наличие неоправданных административных барьеров (завышенное количество подписей, которые необходимо собрать; зависимость возможности участия гражданина в мероприятии от наличия свободных мест; и т.д.)</w:t>
      </w:r>
    </w:p>
    <w:p w:rsidR="007C7ABB" w:rsidRPr="000947AB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Положении а</w:t>
      </w:r>
      <w:r w:rsidR="00304437">
        <w:rPr>
          <w:rFonts w:ascii="Times New Roman" w:hAnsi="Times New Roman" w:cs="Times New Roman"/>
          <w:sz w:val="28"/>
          <w:szCs w:val="28"/>
        </w:rPr>
        <w:t>дминистративным барьером  считается</w:t>
      </w:r>
      <w:r>
        <w:rPr>
          <w:rFonts w:ascii="Times New Roman" w:hAnsi="Times New Roman" w:cs="Times New Roman"/>
          <w:sz w:val="28"/>
          <w:szCs w:val="28"/>
        </w:rPr>
        <w:t xml:space="preserve"> отсутствие четкого и последовательного алгоритма действий граждан и должн</w:t>
      </w:r>
      <w:r w:rsidR="00B623EF">
        <w:rPr>
          <w:rFonts w:ascii="Times New Roman" w:hAnsi="Times New Roman" w:cs="Times New Roman"/>
          <w:sz w:val="28"/>
          <w:szCs w:val="28"/>
        </w:rPr>
        <w:t>остных лиц, что может привести к</w:t>
      </w:r>
      <w:r>
        <w:rPr>
          <w:rFonts w:ascii="Times New Roman" w:hAnsi="Times New Roman" w:cs="Times New Roman"/>
          <w:sz w:val="28"/>
          <w:szCs w:val="28"/>
        </w:rPr>
        <w:t xml:space="preserve"> злоупотреблению  должностных лиц на отказ в рассмотрении внесенных проектов. </w:t>
      </w:r>
      <w:r w:rsidRPr="000947AB">
        <w:rPr>
          <w:rFonts w:ascii="Times New Roman" w:hAnsi="Times New Roman" w:cs="Times New Roman"/>
          <w:sz w:val="28"/>
          <w:szCs w:val="28"/>
        </w:rPr>
        <w:t>А так же, с учетом грамотности населения в вопросах местного самоуправления, когда нет  правовой основы  ка</w:t>
      </w:r>
      <w:r w:rsidR="00304437" w:rsidRPr="000947AB">
        <w:rPr>
          <w:rFonts w:ascii="Times New Roman" w:hAnsi="Times New Roman" w:cs="Times New Roman"/>
          <w:sz w:val="28"/>
          <w:szCs w:val="28"/>
        </w:rPr>
        <w:t xml:space="preserve">ждого действия гражданин, </w:t>
      </w:r>
      <w:proofErr w:type="gramStart"/>
      <w:r w:rsidR="00304437" w:rsidRPr="000947AB">
        <w:rPr>
          <w:rFonts w:ascii="Times New Roman" w:hAnsi="Times New Roman" w:cs="Times New Roman"/>
          <w:sz w:val="28"/>
          <w:szCs w:val="28"/>
        </w:rPr>
        <w:t>считаю</w:t>
      </w:r>
      <w:r w:rsidRPr="000947AB">
        <w:rPr>
          <w:rFonts w:ascii="Times New Roman" w:hAnsi="Times New Roman" w:cs="Times New Roman"/>
          <w:sz w:val="28"/>
          <w:szCs w:val="28"/>
        </w:rPr>
        <w:t xml:space="preserve">  что реализация  правотворческой инициативы граждан </w:t>
      </w:r>
      <w:proofErr w:type="spellStart"/>
      <w:r w:rsidRPr="000947AB">
        <w:rPr>
          <w:rFonts w:ascii="Times New Roman" w:hAnsi="Times New Roman" w:cs="Times New Roman"/>
          <w:sz w:val="28"/>
          <w:szCs w:val="28"/>
        </w:rPr>
        <w:t>Дукмасовско</w:t>
      </w:r>
      <w:r w:rsidR="00B623EF" w:rsidRPr="000947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623EF" w:rsidRPr="000947A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947AB">
        <w:rPr>
          <w:rFonts w:ascii="Times New Roman" w:hAnsi="Times New Roman" w:cs="Times New Roman"/>
          <w:sz w:val="28"/>
          <w:szCs w:val="28"/>
        </w:rPr>
        <w:t xml:space="preserve"> поселения ограничена</w:t>
      </w:r>
      <w:proofErr w:type="gramEnd"/>
      <w:r w:rsidRPr="000947AB">
        <w:rPr>
          <w:rFonts w:ascii="Times New Roman" w:hAnsi="Times New Roman" w:cs="Times New Roman"/>
          <w:sz w:val="28"/>
          <w:szCs w:val="28"/>
        </w:rPr>
        <w:t>.</w:t>
      </w:r>
    </w:p>
    <w:p w:rsidR="007C7ABB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указано, что внесение и дополнение в Положение осуществляется  по инициативе депутатов Совета</w:t>
      </w:r>
      <w:r w:rsidR="00B623EF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и (или) главы администрации, что  нарушает ст. 26 ФЗ 131, и является административным барьером.</w:t>
      </w:r>
    </w:p>
    <w:p w:rsidR="007C7ABB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430198" w:rsidRDefault="00430198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C7ABB" w:rsidRDefault="00430198" w:rsidP="007C7ABB">
      <w:pPr>
        <w:pStyle w:val="af7"/>
        <w:spacing w:after="0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 Наличие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коррупцио</w:t>
      </w:r>
      <w:r w:rsidR="007C7ABB">
        <w:rPr>
          <w:rFonts w:ascii="Times New Roman" w:hAnsi="Times New Roman" w:cs="Times New Roman"/>
          <w:b/>
          <w:sz w:val="28"/>
          <w:szCs w:val="28"/>
        </w:rPr>
        <w:t>генных</w:t>
      </w:r>
      <w:proofErr w:type="spellEnd"/>
      <w:r w:rsidR="007C7ABB">
        <w:rPr>
          <w:rFonts w:ascii="Times New Roman" w:hAnsi="Times New Roman" w:cs="Times New Roman"/>
          <w:b/>
          <w:sz w:val="28"/>
          <w:szCs w:val="28"/>
        </w:rPr>
        <w:t xml:space="preserve"> факторов (норм и процедур, </w:t>
      </w:r>
      <w:r w:rsidR="007C7ABB">
        <w:rPr>
          <w:rFonts w:ascii="Times New Roman" w:hAnsi="Times New Roman" w:cs="Times New Roman"/>
          <w:b/>
          <w:sz w:val="28"/>
          <w:szCs w:val="28"/>
        </w:rPr>
        <w:lastRenderedPageBreak/>
        <w:t>создающих условия для коррупции)</w:t>
      </w:r>
    </w:p>
    <w:p w:rsidR="007C7ABB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является размытым, не четким, поэтому возникает риск произвольного толкования. В виду отсутствия алгоритма действий должностных лиц, отсутствие прописанных прав и обязанностей может стать предпосылкой для возникновения коррупции.</w:t>
      </w:r>
    </w:p>
    <w:p w:rsidR="007C7ABB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7C7ABB" w:rsidRDefault="007C7ABB" w:rsidP="007C7ABB">
      <w:pPr>
        <w:pStyle w:val="af7"/>
        <w:spacing w:after="0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Сильные стороны документа (нормы и процедуры, наиболее эффективно создающие условия для реализации интересов граждан).</w:t>
      </w:r>
    </w:p>
    <w:p w:rsidR="007C7ABB" w:rsidRPr="00EC3D5F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C3D5F">
        <w:rPr>
          <w:rFonts w:ascii="Times New Roman" w:hAnsi="Times New Roman" w:cs="Times New Roman"/>
          <w:sz w:val="28"/>
          <w:szCs w:val="28"/>
        </w:rPr>
        <w:t>К сильным сторонам Положения можно отнести возможность  инициирования внесение проекта 10 человек (инициативная группа) и создание инициативной группы    протоколом.</w:t>
      </w:r>
    </w:p>
    <w:p w:rsidR="007C7ABB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C7ABB" w:rsidRDefault="007C7ABB" w:rsidP="007C7ABB">
      <w:pPr>
        <w:pStyle w:val="af7"/>
        <w:spacing w:after="0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Слабые стороны документа (проблемы, снижающие эффективность документа с точки зрения удовлетворения интересов граждан)</w:t>
      </w:r>
    </w:p>
    <w:p w:rsidR="007C7ABB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алгоритма действий  всех участников процесса (п.п.3,4 настоящего заключения)</w:t>
      </w:r>
    </w:p>
    <w:p w:rsidR="007C7ABB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Положения, которым закрепляется право</w:t>
      </w:r>
      <w:r w:rsidR="004301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вносит</w:t>
      </w:r>
      <w:r w:rsidR="0043019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П</w:t>
      </w:r>
      <w:r w:rsidR="00430198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только  по инициативе депутатов и главы администрации противоречить  действующему законодательству о местном самоуправлении.  </w:t>
      </w:r>
    </w:p>
    <w:p w:rsidR="007C7ABB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процедуры обнародования результатов рассмотрен</w:t>
      </w:r>
      <w:r w:rsidR="00430198">
        <w:rPr>
          <w:rFonts w:ascii="Times New Roman" w:hAnsi="Times New Roman" w:cs="Times New Roman"/>
          <w:sz w:val="28"/>
          <w:szCs w:val="28"/>
        </w:rPr>
        <w:t>ия внесенного проекта и принятого</w:t>
      </w:r>
      <w:r>
        <w:rPr>
          <w:rFonts w:ascii="Times New Roman" w:hAnsi="Times New Roman" w:cs="Times New Roman"/>
          <w:sz w:val="28"/>
          <w:szCs w:val="28"/>
        </w:rPr>
        <w:t xml:space="preserve"> по нему решения. Положением должно бы</w:t>
      </w:r>
      <w:r w:rsidR="00430198">
        <w:rPr>
          <w:rFonts w:ascii="Times New Roman" w:hAnsi="Times New Roman" w:cs="Times New Roman"/>
          <w:sz w:val="28"/>
          <w:szCs w:val="28"/>
        </w:rPr>
        <w:t>ть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 обязательство информировать не только инициативную группу, но и население, т.к.  проекты являются  нормативно-правовыми затрагивают интересы всех граждан, кроме того  опубликование позволит привл</w:t>
      </w:r>
      <w:r w:rsidR="00430198">
        <w:rPr>
          <w:rFonts w:ascii="Times New Roman" w:hAnsi="Times New Roman" w:cs="Times New Roman"/>
          <w:sz w:val="28"/>
          <w:szCs w:val="28"/>
        </w:rPr>
        <w:t>ечь внимание и повысить активность</w:t>
      </w:r>
      <w:r>
        <w:rPr>
          <w:rFonts w:ascii="Times New Roman" w:hAnsi="Times New Roman" w:cs="Times New Roman"/>
          <w:sz w:val="28"/>
          <w:szCs w:val="28"/>
        </w:rPr>
        <w:t xml:space="preserve"> граждан в реализации правотворческих инициатив, наглядный приме</w:t>
      </w:r>
      <w:r w:rsidR="004301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является лучшим показателем.</w:t>
      </w:r>
    </w:p>
    <w:p w:rsidR="007C7ABB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C7ABB" w:rsidRDefault="007C7ABB" w:rsidP="007C7ABB">
      <w:pPr>
        <w:pStyle w:val="af7"/>
        <w:spacing w:after="0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   Предложения (текстовые формулировки необходимых изменений документа).</w:t>
      </w:r>
    </w:p>
    <w:p w:rsidR="007C7ABB" w:rsidRDefault="007C7ABB" w:rsidP="007C7ABB">
      <w:pPr>
        <w:pStyle w:val="af7"/>
        <w:spacing w:after="0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Положения подлежит полной переработке и дополнению, с учетом указанных замечаний.</w:t>
      </w:r>
    </w:p>
    <w:p w:rsidR="007C7ABB" w:rsidRDefault="007C7ABB" w:rsidP="007C7ABB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7C7ABB" w:rsidRDefault="007C7ABB" w:rsidP="007C7ABB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7C7ABB" w:rsidRPr="00C2069C" w:rsidRDefault="007C7ABB" w:rsidP="00B623EF">
      <w:pPr>
        <w:pStyle w:val="af7"/>
      </w:pPr>
      <w:r>
        <w:rPr>
          <w:rFonts w:ascii="Times New Roman" w:hAnsi="Times New Roman" w:cs="Times New Roman"/>
          <w:sz w:val="28"/>
          <w:szCs w:val="28"/>
        </w:rPr>
        <w:t xml:space="preserve">Специалист эксперт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Н.Филиппова</w:t>
      </w:r>
      <w:proofErr w:type="spellEnd"/>
    </w:p>
    <w:sectPr w:rsidR="007C7ABB" w:rsidRPr="00C2069C" w:rsidSect="00AF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7B" w:rsidRDefault="0051647B" w:rsidP="000947AB">
      <w:r>
        <w:separator/>
      </w:r>
    </w:p>
  </w:endnote>
  <w:endnote w:type="continuationSeparator" w:id="0">
    <w:p w:rsidR="0051647B" w:rsidRDefault="0051647B" w:rsidP="0009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7B" w:rsidRDefault="0051647B" w:rsidP="000947AB">
      <w:r>
        <w:separator/>
      </w:r>
    </w:p>
  </w:footnote>
  <w:footnote w:type="continuationSeparator" w:id="0">
    <w:p w:rsidR="0051647B" w:rsidRDefault="0051647B" w:rsidP="00094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787B49"/>
    <w:multiLevelType w:val="hybridMultilevel"/>
    <w:tmpl w:val="EF82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40777"/>
    <w:multiLevelType w:val="multilevel"/>
    <w:tmpl w:val="475E45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3">
    <w:nsid w:val="476C4B7E"/>
    <w:multiLevelType w:val="hybridMultilevel"/>
    <w:tmpl w:val="DBBEA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C82892"/>
    <w:multiLevelType w:val="multilevel"/>
    <w:tmpl w:val="64B4D0BA"/>
    <w:lvl w:ilvl="0">
      <w:start w:val="1"/>
      <w:numFmt w:val="decimal"/>
      <w:lvlText w:val="%1."/>
      <w:lvlJc w:val="left"/>
      <w:pPr>
        <w:ind w:left="1368" w:hanging="13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13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8" w:hanging="1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3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AB107A7"/>
    <w:multiLevelType w:val="hybridMultilevel"/>
    <w:tmpl w:val="0AAA7902"/>
    <w:lvl w:ilvl="0" w:tplc="97FE96BA">
      <w:start w:val="1"/>
      <w:numFmt w:val="decimal"/>
      <w:lvlText w:val="%1."/>
      <w:lvlJc w:val="left"/>
      <w:pPr>
        <w:ind w:left="163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1D2B4B"/>
    <w:multiLevelType w:val="hybridMultilevel"/>
    <w:tmpl w:val="A3349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8D09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69C"/>
    <w:rsid w:val="00092594"/>
    <w:rsid w:val="000947AB"/>
    <w:rsid w:val="000A3A32"/>
    <w:rsid w:val="000B11E0"/>
    <w:rsid w:val="000C23A8"/>
    <w:rsid w:val="000E6191"/>
    <w:rsid w:val="0011455B"/>
    <w:rsid w:val="001745A7"/>
    <w:rsid w:val="001E130A"/>
    <w:rsid w:val="00236FA5"/>
    <w:rsid w:val="002A4CD7"/>
    <w:rsid w:val="002B4F86"/>
    <w:rsid w:val="00304437"/>
    <w:rsid w:val="00326BB4"/>
    <w:rsid w:val="00374293"/>
    <w:rsid w:val="00430198"/>
    <w:rsid w:val="004D5EFA"/>
    <w:rsid w:val="0051435B"/>
    <w:rsid w:val="0051647B"/>
    <w:rsid w:val="005E0957"/>
    <w:rsid w:val="006B72EC"/>
    <w:rsid w:val="0075251D"/>
    <w:rsid w:val="0076511E"/>
    <w:rsid w:val="007C7ABB"/>
    <w:rsid w:val="00893F2D"/>
    <w:rsid w:val="00920C1F"/>
    <w:rsid w:val="00966ABA"/>
    <w:rsid w:val="00A926E6"/>
    <w:rsid w:val="00AF1535"/>
    <w:rsid w:val="00B0256B"/>
    <w:rsid w:val="00B0648F"/>
    <w:rsid w:val="00B44F0C"/>
    <w:rsid w:val="00B60865"/>
    <w:rsid w:val="00B623EF"/>
    <w:rsid w:val="00BA1694"/>
    <w:rsid w:val="00BD054A"/>
    <w:rsid w:val="00C2069C"/>
    <w:rsid w:val="00C25D52"/>
    <w:rsid w:val="00C3411D"/>
    <w:rsid w:val="00D7248D"/>
    <w:rsid w:val="00D751D3"/>
    <w:rsid w:val="00D812B8"/>
    <w:rsid w:val="00DE6FAE"/>
    <w:rsid w:val="00E15DFA"/>
    <w:rsid w:val="00EC142B"/>
    <w:rsid w:val="00EC3D5F"/>
    <w:rsid w:val="00EE65BE"/>
    <w:rsid w:val="00F63C47"/>
    <w:rsid w:val="00FA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9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D751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D751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1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1D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D751D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1D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1D3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1D3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1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751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51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51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751D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51D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51D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51D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51D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751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751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751D3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751D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751D3"/>
    <w:rPr>
      <w:b/>
      <w:bCs/>
    </w:rPr>
  </w:style>
  <w:style w:type="character" w:styleId="a8">
    <w:name w:val="Emphasis"/>
    <w:basedOn w:val="a0"/>
    <w:uiPriority w:val="20"/>
    <w:qFormat/>
    <w:rsid w:val="00D751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51D3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D751D3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751D3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751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51D3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751D3"/>
    <w:rPr>
      <w:b/>
      <w:i/>
      <w:sz w:val="24"/>
    </w:rPr>
  </w:style>
  <w:style w:type="character" w:styleId="ad">
    <w:name w:val="Subtle Emphasis"/>
    <w:uiPriority w:val="19"/>
    <w:qFormat/>
    <w:rsid w:val="00D751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51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51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51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51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51D3"/>
    <w:pPr>
      <w:outlineLvl w:val="9"/>
    </w:pPr>
  </w:style>
  <w:style w:type="paragraph" w:styleId="af3">
    <w:name w:val="Body Text Indent"/>
    <w:basedOn w:val="a"/>
    <w:link w:val="af4"/>
    <w:semiHidden/>
    <w:unhideWhenUsed/>
    <w:rsid w:val="00C2069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f4">
    <w:name w:val="Основной текст с отступом Знак"/>
    <w:basedOn w:val="a0"/>
    <w:link w:val="af3"/>
    <w:semiHidden/>
    <w:rsid w:val="00C2069C"/>
    <w:rPr>
      <w:rFonts w:ascii="Times New Roman" w:eastAsia="Times New Roman" w:hAnsi="Times New Roman"/>
      <w:b/>
      <w:i/>
      <w:sz w:val="28"/>
      <w:szCs w:val="20"/>
      <w:lang w:val="ru-RU" w:eastAsia="ru-RU" w:bidi="ar-SA"/>
    </w:rPr>
  </w:style>
  <w:style w:type="paragraph" w:customStyle="1" w:styleId="ConsNormal">
    <w:name w:val="ConsNormal"/>
    <w:rsid w:val="00E15D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E15DFA"/>
    <w:pPr>
      <w:widowControl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val="ru-RU" w:eastAsia="ru-RU" w:bidi="ar-SA"/>
    </w:rPr>
  </w:style>
  <w:style w:type="paragraph" w:styleId="af5">
    <w:name w:val="Normal (Web)"/>
    <w:basedOn w:val="a"/>
    <w:rsid w:val="00E15DFA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E1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character" w:styleId="af6">
    <w:name w:val="Hyperlink"/>
    <w:semiHidden/>
    <w:unhideWhenUsed/>
    <w:rsid w:val="007C7ABB"/>
    <w:rPr>
      <w:color w:val="000080"/>
      <w:u w:val="single"/>
    </w:rPr>
  </w:style>
  <w:style w:type="paragraph" w:styleId="af7">
    <w:name w:val="Body Text"/>
    <w:basedOn w:val="a"/>
    <w:link w:val="af8"/>
    <w:unhideWhenUsed/>
    <w:rsid w:val="007C7ABB"/>
    <w:pPr>
      <w:widowControl w:val="0"/>
      <w:suppressAutoHyphens/>
      <w:spacing w:after="12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af8">
    <w:name w:val="Основной текст Знак"/>
    <w:basedOn w:val="a0"/>
    <w:link w:val="af7"/>
    <w:rsid w:val="007C7ABB"/>
    <w:rPr>
      <w:rFonts w:ascii="Arial" w:eastAsia="SimSun" w:hAnsi="Arial" w:cs="Mangal"/>
      <w:kern w:val="2"/>
      <w:sz w:val="20"/>
      <w:szCs w:val="24"/>
      <w:lang w:val="ru-RU" w:eastAsia="hi-IN" w:bidi="hi-IN"/>
    </w:rPr>
  </w:style>
  <w:style w:type="paragraph" w:customStyle="1" w:styleId="af9">
    <w:name w:val="Заголовок"/>
    <w:basedOn w:val="a"/>
    <w:next w:val="af7"/>
    <w:rsid w:val="00D7248D"/>
    <w:pPr>
      <w:suppressAutoHyphens/>
      <w:jc w:val="center"/>
    </w:pPr>
    <w:rPr>
      <w:sz w:val="28"/>
      <w:lang w:eastAsia="ar-SA"/>
    </w:rPr>
  </w:style>
  <w:style w:type="paragraph" w:styleId="afa">
    <w:name w:val="header"/>
    <w:basedOn w:val="a"/>
    <w:link w:val="afb"/>
    <w:uiPriority w:val="99"/>
    <w:unhideWhenUsed/>
    <w:rsid w:val="000947A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0947AB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c">
    <w:name w:val="footer"/>
    <w:basedOn w:val="a"/>
    <w:link w:val="afd"/>
    <w:uiPriority w:val="99"/>
    <w:unhideWhenUsed/>
    <w:rsid w:val="000947A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0947AB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e">
    <w:name w:val="Balloon Text"/>
    <w:basedOn w:val="a"/>
    <w:link w:val="aff"/>
    <w:uiPriority w:val="99"/>
    <w:semiHidden/>
    <w:unhideWhenUsed/>
    <w:rsid w:val="000947A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947A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trms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su@liv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C096-97B8-4EE0-A869-8E5241AA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4445</Words>
  <Characters>25342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1</cp:lastModifiedBy>
  <cp:revision>37</cp:revision>
  <cp:lastPrinted>2012-02-24T12:17:00Z</cp:lastPrinted>
  <dcterms:created xsi:type="dcterms:W3CDTF">2011-10-10T13:05:00Z</dcterms:created>
  <dcterms:modified xsi:type="dcterms:W3CDTF">2012-07-04T06:19:00Z</dcterms:modified>
</cp:coreProperties>
</file>