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F3" w:rsidRPr="00F04EF3" w:rsidRDefault="00704A10" w:rsidP="00AF5A27">
      <w:pPr>
        <w:pStyle w:val="a7"/>
        <w:tabs>
          <w:tab w:val="left" w:pos="5820"/>
        </w:tabs>
        <w:jc w:val="left"/>
        <w:rPr>
          <w:b/>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95pt;width:71.35pt;height:66.4pt;z-index:-2;mso-wrap-edited:f" wrapcoords="-281 0 -281 21304 21600 21304 21600 0 -281 0">
            <v:imagedata r:id="rId8" o:title=""/>
            <w10:wrap type="tight"/>
          </v:shape>
        </w:pict>
      </w:r>
      <w:r>
        <w:rPr>
          <w:sz w:val="24"/>
          <w:szCs w:val="24"/>
        </w:rPr>
        <w:pict>
          <v:shape id="_x0000_s1028" type="#_x0000_t75" style="position:absolute;margin-left:321.5pt;margin-top:-9pt;width:66pt;height:78pt;z-index:-1" wrapcoords="-245 0 -245 21392 21600 21392 21600 0 -245 0">
            <v:imagedata r:id="rId9" o:title="Дукмасов герб 2"/>
            <w10:wrap side="left"/>
          </v:shape>
        </w:pict>
      </w:r>
      <w:r w:rsidR="00F04EF3" w:rsidRPr="00F04EF3">
        <w:rPr>
          <w:b/>
          <w:sz w:val="24"/>
          <w:szCs w:val="24"/>
        </w:rPr>
        <w:t xml:space="preserve">                         </w:t>
      </w:r>
      <w:r w:rsidR="00F04EF3">
        <w:rPr>
          <w:b/>
          <w:sz w:val="24"/>
          <w:szCs w:val="24"/>
        </w:rPr>
        <w:t xml:space="preserve">           </w:t>
      </w:r>
      <w:r w:rsidR="00F04EF3" w:rsidRPr="00F04EF3">
        <w:rPr>
          <w:b/>
          <w:sz w:val="24"/>
          <w:szCs w:val="24"/>
        </w:rPr>
        <w:t xml:space="preserve">  Российская Федерация          </w:t>
      </w:r>
      <w:r w:rsidR="00AF5A27">
        <w:rPr>
          <w:b/>
          <w:sz w:val="24"/>
          <w:szCs w:val="24"/>
        </w:rPr>
        <w:tab/>
      </w:r>
    </w:p>
    <w:p w:rsidR="00F04EF3" w:rsidRPr="00F04EF3" w:rsidRDefault="00F04EF3" w:rsidP="00F04EF3">
      <w:pPr>
        <w:rPr>
          <w:rFonts w:ascii="Times New Roman" w:hAnsi="Times New Roman"/>
          <w:b/>
          <w:sz w:val="24"/>
          <w:szCs w:val="24"/>
        </w:rPr>
      </w:pPr>
      <w:r w:rsidRPr="00F04EF3">
        <w:rPr>
          <w:rFonts w:ascii="Times New Roman" w:hAnsi="Times New Roman"/>
          <w:b/>
          <w:sz w:val="24"/>
          <w:szCs w:val="24"/>
        </w:rPr>
        <w:t xml:space="preserve">                              Республика Адыгея</w:t>
      </w:r>
    </w:p>
    <w:p w:rsidR="00F04EF3" w:rsidRPr="00F04EF3" w:rsidRDefault="00F04EF3" w:rsidP="00F04EF3">
      <w:pPr>
        <w:rPr>
          <w:rFonts w:ascii="Times New Roman" w:hAnsi="Times New Roman"/>
          <w:b/>
          <w:sz w:val="24"/>
          <w:szCs w:val="24"/>
        </w:rPr>
      </w:pPr>
      <w:r w:rsidRPr="00F04EF3">
        <w:rPr>
          <w:rFonts w:ascii="Times New Roman" w:hAnsi="Times New Roman"/>
          <w:b/>
          <w:sz w:val="24"/>
          <w:szCs w:val="24"/>
        </w:rPr>
        <w:t xml:space="preserve">                        Совет народных депутатов</w:t>
      </w:r>
    </w:p>
    <w:p w:rsidR="00F04EF3" w:rsidRPr="00F04EF3" w:rsidRDefault="00F04EF3" w:rsidP="00F04EF3">
      <w:pPr>
        <w:rPr>
          <w:rFonts w:ascii="Times New Roman" w:hAnsi="Times New Roman"/>
          <w:b/>
          <w:sz w:val="24"/>
          <w:szCs w:val="24"/>
        </w:rPr>
      </w:pPr>
      <w:r w:rsidRPr="00F04EF3">
        <w:rPr>
          <w:rFonts w:ascii="Times New Roman" w:hAnsi="Times New Roman"/>
          <w:b/>
          <w:sz w:val="24"/>
          <w:szCs w:val="24"/>
        </w:rPr>
        <w:t xml:space="preserve">                     муниципального образования</w:t>
      </w:r>
    </w:p>
    <w:p w:rsidR="00F04EF3" w:rsidRPr="00F04EF3" w:rsidRDefault="00F04EF3" w:rsidP="00F04EF3">
      <w:pPr>
        <w:rPr>
          <w:rFonts w:ascii="Times New Roman" w:hAnsi="Times New Roman"/>
          <w:b/>
          <w:sz w:val="24"/>
          <w:szCs w:val="24"/>
        </w:rPr>
      </w:pPr>
      <w:r w:rsidRPr="00F04EF3">
        <w:rPr>
          <w:rFonts w:ascii="Times New Roman" w:hAnsi="Times New Roman"/>
          <w:b/>
          <w:sz w:val="24"/>
          <w:szCs w:val="24"/>
        </w:rPr>
        <w:t xml:space="preserve">              «</w:t>
      </w:r>
      <w:proofErr w:type="spellStart"/>
      <w:r w:rsidRPr="00F04EF3">
        <w:rPr>
          <w:rFonts w:ascii="Times New Roman" w:hAnsi="Times New Roman"/>
          <w:b/>
          <w:sz w:val="24"/>
          <w:szCs w:val="24"/>
        </w:rPr>
        <w:t>Дукмасовское</w:t>
      </w:r>
      <w:proofErr w:type="spellEnd"/>
      <w:r w:rsidRPr="00F04EF3">
        <w:rPr>
          <w:rFonts w:ascii="Times New Roman" w:hAnsi="Times New Roman"/>
          <w:b/>
          <w:sz w:val="24"/>
          <w:szCs w:val="24"/>
        </w:rPr>
        <w:t xml:space="preserve"> сельское поселение»</w:t>
      </w:r>
    </w:p>
    <w:p w:rsidR="00F04EF3" w:rsidRDefault="00704A10" w:rsidP="00F04EF3">
      <w:pPr>
        <w:rPr>
          <w:rFonts w:ascii="Times New Roman" w:hAnsi="Times New Roman"/>
          <w:b/>
          <w:sz w:val="24"/>
          <w:szCs w:val="24"/>
        </w:rPr>
      </w:pPr>
      <w:r>
        <w:rPr>
          <w:rFonts w:ascii="Times New Roman" w:hAnsi="Times New Roman"/>
          <w:sz w:val="24"/>
          <w:szCs w:val="24"/>
        </w:rPr>
        <w:pict>
          <v:line id="_x0000_s1027" style="position:absolute;left:0;text-align:left;z-index:1" from="-2.4pt,3pt" to="465.6pt,3pt" strokeweight="4.5pt">
            <v:stroke linestyle="thickThin"/>
            <w10:wrap type="topAndBottom"/>
          </v:line>
        </w:pict>
      </w:r>
      <w:r w:rsidR="00F04EF3" w:rsidRPr="00F04EF3">
        <w:rPr>
          <w:rFonts w:ascii="Times New Roman" w:hAnsi="Times New Roman"/>
          <w:b/>
          <w:sz w:val="24"/>
          <w:szCs w:val="24"/>
        </w:rPr>
        <w:t xml:space="preserve">    </w:t>
      </w:r>
    </w:p>
    <w:p w:rsidR="00F04EF3" w:rsidRPr="007658B0" w:rsidRDefault="00F04EF3" w:rsidP="007658B0">
      <w:pPr>
        <w:ind w:firstLine="0"/>
        <w:jc w:val="left"/>
        <w:rPr>
          <w:rFonts w:ascii="Times New Roman" w:hAnsi="Times New Roman"/>
          <w:b/>
          <w:sz w:val="28"/>
          <w:szCs w:val="24"/>
        </w:rPr>
      </w:pPr>
      <w:r w:rsidRPr="007658B0">
        <w:rPr>
          <w:rFonts w:ascii="Times New Roman" w:hAnsi="Times New Roman"/>
          <w:sz w:val="28"/>
          <w:szCs w:val="24"/>
        </w:rPr>
        <w:t xml:space="preserve">х. </w:t>
      </w:r>
      <w:proofErr w:type="spellStart"/>
      <w:r w:rsidRPr="007658B0">
        <w:rPr>
          <w:rFonts w:ascii="Times New Roman" w:hAnsi="Times New Roman"/>
          <w:sz w:val="28"/>
          <w:szCs w:val="24"/>
        </w:rPr>
        <w:t>Дукмасов</w:t>
      </w:r>
      <w:proofErr w:type="spellEnd"/>
      <w:r w:rsidRPr="007658B0">
        <w:rPr>
          <w:rFonts w:ascii="Times New Roman" w:hAnsi="Times New Roman"/>
          <w:sz w:val="28"/>
          <w:szCs w:val="24"/>
        </w:rPr>
        <w:t xml:space="preserve">                                                                    </w:t>
      </w:r>
      <w:r w:rsidR="007658B0">
        <w:rPr>
          <w:rFonts w:ascii="Times New Roman" w:hAnsi="Times New Roman"/>
          <w:sz w:val="28"/>
          <w:szCs w:val="24"/>
        </w:rPr>
        <w:t xml:space="preserve">         </w:t>
      </w:r>
      <w:r w:rsidR="0015056B" w:rsidRPr="0015056B">
        <w:rPr>
          <w:rFonts w:ascii="Times New Roman" w:hAnsi="Times New Roman"/>
          <w:sz w:val="28"/>
          <w:szCs w:val="24"/>
        </w:rPr>
        <w:t>02</w:t>
      </w:r>
      <w:r w:rsidRPr="0015056B">
        <w:rPr>
          <w:rFonts w:ascii="Times New Roman" w:hAnsi="Times New Roman"/>
          <w:sz w:val="28"/>
          <w:szCs w:val="24"/>
        </w:rPr>
        <w:t>.</w:t>
      </w:r>
      <w:r w:rsidRPr="007658B0">
        <w:rPr>
          <w:rFonts w:ascii="Times New Roman" w:hAnsi="Times New Roman"/>
          <w:sz w:val="28"/>
          <w:szCs w:val="24"/>
        </w:rPr>
        <w:t>03.2012 г.</w:t>
      </w:r>
    </w:p>
    <w:p w:rsidR="00F04EF3" w:rsidRPr="007658B0" w:rsidRDefault="00F04EF3" w:rsidP="00F04EF3">
      <w:pPr>
        <w:rPr>
          <w:rFonts w:ascii="Times New Roman" w:hAnsi="Times New Roman"/>
          <w:sz w:val="28"/>
          <w:szCs w:val="24"/>
        </w:rPr>
      </w:pPr>
      <w:r w:rsidRPr="007658B0">
        <w:rPr>
          <w:rFonts w:ascii="Times New Roman" w:hAnsi="Times New Roman"/>
          <w:sz w:val="28"/>
          <w:szCs w:val="24"/>
        </w:rPr>
        <w:t xml:space="preserve">                                                         </w:t>
      </w:r>
      <w:r w:rsidR="007658B0">
        <w:rPr>
          <w:rFonts w:ascii="Times New Roman" w:hAnsi="Times New Roman"/>
          <w:sz w:val="28"/>
          <w:szCs w:val="24"/>
        </w:rPr>
        <w:t xml:space="preserve">                           </w:t>
      </w:r>
      <w:r w:rsidR="0015056B">
        <w:rPr>
          <w:rFonts w:ascii="Times New Roman" w:hAnsi="Times New Roman"/>
          <w:sz w:val="28"/>
          <w:szCs w:val="24"/>
        </w:rPr>
        <w:t>№ 188</w:t>
      </w:r>
      <w:r w:rsidRPr="007658B0">
        <w:rPr>
          <w:rFonts w:ascii="Times New Roman" w:hAnsi="Times New Roman"/>
          <w:sz w:val="28"/>
          <w:szCs w:val="24"/>
        </w:rPr>
        <w:t xml:space="preserve">    </w:t>
      </w:r>
    </w:p>
    <w:p w:rsidR="00F04EF3" w:rsidRPr="007658B0" w:rsidRDefault="00F04EF3" w:rsidP="00F04EF3">
      <w:pPr>
        <w:rPr>
          <w:rFonts w:ascii="Times New Roman" w:hAnsi="Times New Roman"/>
          <w:sz w:val="28"/>
          <w:szCs w:val="24"/>
        </w:rPr>
      </w:pPr>
    </w:p>
    <w:p w:rsidR="00F04EF3" w:rsidRPr="007658B0" w:rsidRDefault="00F04EF3" w:rsidP="00F04EF3">
      <w:pPr>
        <w:jc w:val="center"/>
        <w:rPr>
          <w:rFonts w:ascii="Times New Roman" w:hAnsi="Times New Roman"/>
          <w:sz w:val="28"/>
          <w:szCs w:val="24"/>
        </w:rPr>
      </w:pPr>
      <w:proofErr w:type="gramStart"/>
      <w:r w:rsidRPr="007658B0">
        <w:rPr>
          <w:rFonts w:ascii="Times New Roman" w:hAnsi="Times New Roman"/>
          <w:sz w:val="28"/>
          <w:szCs w:val="24"/>
        </w:rPr>
        <w:t>Р</w:t>
      </w:r>
      <w:proofErr w:type="gramEnd"/>
      <w:r w:rsidRPr="007658B0">
        <w:rPr>
          <w:rFonts w:ascii="Times New Roman" w:hAnsi="Times New Roman"/>
          <w:sz w:val="28"/>
          <w:szCs w:val="24"/>
        </w:rPr>
        <w:t xml:space="preserve"> Е Ш Е Н И Е</w:t>
      </w:r>
    </w:p>
    <w:p w:rsidR="00F04EF3" w:rsidRPr="007658B0" w:rsidRDefault="00F04EF3" w:rsidP="00F04EF3">
      <w:pPr>
        <w:jc w:val="center"/>
        <w:rPr>
          <w:rFonts w:ascii="Times New Roman" w:hAnsi="Times New Roman"/>
          <w:sz w:val="28"/>
          <w:szCs w:val="24"/>
        </w:rPr>
      </w:pPr>
      <w:r w:rsidRPr="007658B0">
        <w:rPr>
          <w:rFonts w:ascii="Times New Roman" w:hAnsi="Times New Roman"/>
          <w:sz w:val="28"/>
          <w:szCs w:val="24"/>
        </w:rPr>
        <w:t>Сорок пятой  сессии второго созыва Совета народных депутатов</w:t>
      </w:r>
    </w:p>
    <w:p w:rsidR="00F04EF3" w:rsidRPr="007658B0" w:rsidRDefault="00F04EF3" w:rsidP="00F04EF3">
      <w:pPr>
        <w:jc w:val="center"/>
        <w:rPr>
          <w:rFonts w:ascii="Times New Roman" w:hAnsi="Times New Roman"/>
          <w:sz w:val="28"/>
          <w:szCs w:val="24"/>
        </w:rPr>
      </w:pPr>
      <w:r w:rsidRPr="007658B0">
        <w:rPr>
          <w:rFonts w:ascii="Times New Roman" w:hAnsi="Times New Roman"/>
          <w:sz w:val="28"/>
          <w:szCs w:val="24"/>
        </w:rPr>
        <w:t>муниципального образования «</w:t>
      </w:r>
      <w:proofErr w:type="spellStart"/>
      <w:r w:rsidRPr="007658B0">
        <w:rPr>
          <w:rFonts w:ascii="Times New Roman" w:hAnsi="Times New Roman"/>
          <w:sz w:val="28"/>
          <w:szCs w:val="24"/>
        </w:rPr>
        <w:t>Дукмасовское</w:t>
      </w:r>
      <w:proofErr w:type="spellEnd"/>
      <w:r w:rsidRPr="007658B0">
        <w:rPr>
          <w:rFonts w:ascii="Times New Roman" w:hAnsi="Times New Roman"/>
          <w:sz w:val="28"/>
          <w:szCs w:val="24"/>
        </w:rPr>
        <w:t xml:space="preserve"> сельское поселение»</w:t>
      </w:r>
    </w:p>
    <w:p w:rsidR="006A55AA" w:rsidRDefault="006A55AA" w:rsidP="007658B0">
      <w:pPr>
        <w:shd w:val="clear" w:color="auto" w:fill="FFFFFF"/>
        <w:ind w:firstLine="0"/>
        <w:rPr>
          <w:rFonts w:ascii="Times New Roman" w:hAnsi="Times New Roman"/>
          <w:sz w:val="28"/>
          <w:szCs w:val="24"/>
        </w:rPr>
      </w:pPr>
    </w:p>
    <w:p w:rsidR="007658B0" w:rsidRDefault="007658B0" w:rsidP="007658B0">
      <w:pPr>
        <w:shd w:val="clear" w:color="auto" w:fill="FFFFFF"/>
        <w:ind w:firstLine="0"/>
        <w:rPr>
          <w:rFonts w:ascii="Times New Roman" w:hAnsi="Times New Roman"/>
          <w:sz w:val="28"/>
          <w:szCs w:val="24"/>
        </w:rPr>
      </w:pPr>
    </w:p>
    <w:p w:rsidR="002E498F" w:rsidRDefault="002E498F" w:rsidP="002E498F">
      <w:pPr>
        <w:shd w:val="clear" w:color="auto" w:fill="FFFFFF"/>
        <w:ind w:firstLine="0"/>
        <w:jc w:val="left"/>
        <w:rPr>
          <w:rFonts w:ascii="Times New Roman" w:hAnsi="Times New Roman" w:cs="Times New Roman"/>
          <w:bCs/>
          <w:sz w:val="28"/>
          <w:szCs w:val="24"/>
        </w:rPr>
      </w:pPr>
      <w:r>
        <w:rPr>
          <w:rFonts w:ascii="Times New Roman" w:hAnsi="Times New Roman"/>
          <w:sz w:val="28"/>
          <w:szCs w:val="24"/>
        </w:rPr>
        <w:t xml:space="preserve">О </w:t>
      </w:r>
      <w:r w:rsidRPr="007658B0">
        <w:rPr>
          <w:rFonts w:ascii="Times New Roman" w:hAnsi="Times New Roman"/>
          <w:sz w:val="28"/>
          <w:szCs w:val="24"/>
        </w:rPr>
        <w:t>Правила</w:t>
      </w:r>
      <w:r>
        <w:rPr>
          <w:rFonts w:ascii="Times New Roman" w:hAnsi="Times New Roman"/>
          <w:sz w:val="28"/>
          <w:szCs w:val="24"/>
        </w:rPr>
        <w:t xml:space="preserve">х </w:t>
      </w:r>
      <w:r w:rsidRPr="007658B0">
        <w:rPr>
          <w:rFonts w:ascii="Times New Roman" w:hAnsi="Times New Roman" w:cs="Times New Roman"/>
          <w:bCs/>
          <w:sz w:val="28"/>
          <w:szCs w:val="24"/>
        </w:rPr>
        <w:t>благоустройства</w:t>
      </w:r>
      <w:r>
        <w:rPr>
          <w:rFonts w:ascii="Times New Roman" w:hAnsi="Times New Roman" w:cs="Times New Roman"/>
          <w:bCs/>
          <w:sz w:val="28"/>
          <w:szCs w:val="24"/>
        </w:rPr>
        <w:t xml:space="preserve"> территорий</w:t>
      </w:r>
      <w:r w:rsidRPr="007658B0">
        <w:rPr>
          <w:rFonts w:ascii="Times New Roman" w:hAnsi="Times New Roman" w:cs="Times New Roman"/>
          <w:bCs/>
          <w:sz w:val="28"/>
          <w:szCs w:val="24"/>
        </w:rPr>
        <w:t xml:space="preserve"> </w:t>
      </w:r>
    </w:p>
    <w:p w:rsidR="002E498F" w:rsidRDefault="002E498F" w:rsidP="002E498F">
      <w:pPr>
        <w:shd w:val="clear" w:color="auto" w:fill="FFFFFF"/>
        <w:ind w:firstLine="0"/>
        <w:jc w:val="left"/>
        <w:rPr>
          <w:rFonts w:ascii="Times New Roman" w:hAnsi="Times New Roman" w:cs="Times New Roman"/>
          <w:bCs/>
          <w:sz w:val="28"/>
          <w:szCs w:val="24"/>
        </w:rPr>
      </w:pPr>
      <w:r w:rsidRPr="007658B0">
        <w:rPr>
          <w:rFonts w:ascii="Times New Roman" w:hAnsi="Times New Roman" w:cs="Times New Roman"/>
          <w:bCs/>
          <w:sz w:val="28"/>
          <w:szCs w:val="24"/>
        </w:rPr>
        <w:t xml:space="preserve">населенных </w:t>
      </w:r>
      <w:r>
        <w:rPr>
          <w:rFonts w:ascii="Times New Roman" w:hAnsi="Times New Roman" w:cs="Times New Roman"/>
          <w:bCs/>
          <w:sz w:val="28"/>
          <w:szCs w:val="24"/>
        </w:rPr>
        <w:t xml:space="preserve">  </w:t>
      </w:r>
      <w:r w:rsidRPr="007658B0">
        <w:rPr>
          <w:rFonts w:ascii="Times New Roman" w:hAnsi="Times New Roman" w:cs="Times New Roman"/>
          <w:bCs/>
          <w:sz w:val="28"/>
          <w:szCs w:val="24"/>
        </w:rPr>
        <w:t xml:space="preserve">пунктов </w:t>
      </w:r>
      <w:r>
        <w:rPr>
          <w:rFonts w:ascii="Times New Roman" w:hAnsi="Times New Roman" w:cs="Times New Roman"/>
          <w:bCs/>
          <w:sz w:val="28"/>
          <w:szCs w:val="24"/>
        </w:rPr>
        <w:t xml:space="preserve">  </w:t>
      </w:r>
      <w:proofErr w:type="gramStart"/>
      <w:r w:rsidRPr="007658B0">
        <w:rPr>
          <w:rFonts w:ascii="Times New Roman" w:hAnsi="Times New Roman" w:cs="Times New Roman"/>
          <w:bCs/>
          <w:sz w:val="28"/>
          <w:szCs w:val="24"/>
        </w:rPr>
        <w:t>муниципального</w:t>
      </w:r>
      <w:proofErr w:type="gramEnd"/>
      <w:r w:rsidRPr="007658B0">
        <w:rPr>
          <w:rFonts w:ascii="Times New Roman" w:hAnsi="Times New Roman" w:cs="Times New Roman"/>
          <w:bCs/>
          <w:sz w:val="28"/>
          <w:szCs w:val="24"/>
        </w:rPr>
        <w:t xml:space="preserve">  </w:t>
      </w:r>
    </w:p>
    <w:p w:rsidR="002E498F" w:rsidRDefault="002E498F" w:rsidP="002E498F">
      <w:pPr>
        <w:shd w:val="clear" w:color="auto" w:fill="FFFFFF"/>
        <w:ind w:firstLine="0"/>
        <w:jc w:val="left"/>
        <w:rPr>
          <w:rFonts w:ascii="Times New Roman" w:hAnsi="Times New Roman" w:cs="Times New Roman"/>
          <w:bCs/>
          <w:sz w:val="28"/>
          <w:szCs w:val="24"/>
        </w:rPr>
      </w:pPr>
      <w:r w:rsidRPr="007658B0">
        <w:rPr>
          <w:rFonts w:ascii="Times New Roman" w:hAnsi="Times New Roman" w:cs="Times New Roman"/>
          <w:bCs/>
          <w:sz w:val="28"/>
          <w:szCs w:val="24"/>
        </w:rPr>
        <w:t>образования «</w:t>
      </w:r>
      <w:proofErr w:type="spellStart"/>
      <w:r w:rsidRPr="007658B0">
        <w:rPr>
          <w:rFonts w:ascii="Times New Roman" w:hAnsi="Times New Roman" w:cs="Times New Roman"/>
          <w:bCs/>
          <w:sz w:val="28"/>
          <w:szCs w:val="24"/>
        </w:rPr>
        <w:t>Дукмасовское</w:t>
      </w:r>
      <w:proofErr w:type="spellEnd"/>
      <w:r w:rsidRPr="007658B0">
        <w:rPr>
          <w:rFonts w:ascii="Times New Roman" w:hAnsi="Times New Roman" w:cs="Times New Roman"/>
          <w:bCs/>
          <w:sz w:val="28"/>
          <w:szCs w:val="24"/>
        </w:rPr>
        <w:t xml:space="preserve"> сельское поселение»</w:t>
      </w:r>
      <w:r>
        <w:rPr>
          <w:rFonts w:ascii="Times New Roman" w:hAnsi="Times New Roman" w:cs="Times New Roman"/>
          <w:bCs/>
          <w:sz w:val="28"/>
          <w:szCs w:val="24"/>
        </w:rPr>
        <w:t>.</w:t>
      </w:r>
    </w:p>
    <w:p w:rsidR="002E498F" w:rsidRDefault="002E498F" w:rsidP="002E498F">
      <w:pPr>
        <w:shd w:val="clear" w:color="auto" w:fill="FFFFFF"/>
        <w:ind w:firstLine="0"/>
        <w:jc w:val="left"/>
        <w:rPr>
          <w:rFonts w:ascii="Times New Roman" w:hAnsi="Times New Roman" w:cs="Times New Roman"/>
          <w:bCs/>
          <w:sz w:val="28"/>
          <w:szCs w:val="24"/>
        </w:rPr>
      </w:pPr>
    </w:p>
    <w:p w:rsidR="002E498F" w:rsidRPr="007658B0" w:rsidRDefault="002E498F" w:rsidP="002E498F">
      <w:pPr>
        <w:shd w:val="clear" w:color="auto" w:fill="FFFFFF"/>
        <w:ind w:firstLine="0"/>
        <w:jc w:val="left"/>
        <w:rPr>
          <w:rFonts w:ascii="Times New Roman" w:hAnsi="Times New Roman"/>
          <w:sz w:val="28"/>
          <w:szCs w:val="24"/>
        </w:rPr>
      </w:pPr>
      <w:r w:rsidRPr="007658B0">
        <w:rPr>
          <w:rFonts w:ascii="Times New Roman" w:hAnsi="Times New Roman" w:cs="Times New Roman"/>
          <w:bCs/>
          <w:sz w:val="28"/>
          <w:szCs w:val="24"/>
        </w:rPr>
        <w:t xml:space="preserve"> </w:t>
      </w:r>
      <w:r w:rsidRPr="007658B0">
        <w:rPr>
          <w:rFonts w:ascii="Times New Roman" w:hAnsi="Times New Roman"/>
          <w:sz w:val="28"/>
          <w:szCs w:val="24"/>
        </w:rPr>
        <w:t xml:space="preserve"> </w:t>
      </w:r>
    </w:p>
    <w:p w:rsidR="006A55AA" w:rsidRPr="007658B0" w:rsidRDefault="002E498F" w:rsidP="002E498F">
      <w:pPr>
        <w:shd w:val="clear" w:color="auto" w:fill="FFFFFF"/>
        <w:ind w:firstLine="0"/>
        <w:rPr>
          <w:rFonts w:ascii="Times New Roman" w:hAnsi="Times New Roman"/>
          <w:sz w:val="28"/>
          <w:szCs w:val="24"/>
        </w:rPr>
      </w:pPr>
      <w:r>
        <w:rPr>
          <w:rFonts w:ascii="Times New Roman" w:hAnsi="Times New Roman"/>
          <w:sz w:val="28"/>
          <w:szCs w:val="24"/>
        </w:rPr>
        <w:t xml:space="preserve">         </w:t>
      </w:r>
      <w:r w:rsidR="006A55AA" w:rsidRPr="002E498F">
        <w:rPr>
          <w:rFonts w:ascii="Times New Roman" w:hAnsi="Times New Roman"/>
          <w:sz w:val="28"/>
          <w:szCs w:val="24"/>
        </w:rPr>
        <w:t xml:space="preserve"> </w:t>
      </w:r>
      <w:r w:rsidRPr="002E498F">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Pr>
          <w:sz w:val="28"/>
          <w:szCs w:val="28"/>
        </w:rPr>
        <w:t>,</w:t>
      </w:r>
      <w:r>
        <w:rPr>
          <w:rFonts w:ascii="Times New Roman" w:hAnsi="Times New Roman"/>
          <w:sz w:val="28"/>
          <w:szCs w:val="24"/>
        </w:rPr>
        <w:t xml:space="preserve"> Уставом</w:t>
      </w:r>
      <w:r w:rsidR="006A55AA" w:rsidRPr="007658B0">
        <w:rPr>
          <w:rFonts w:ascii="Times New Roman" w:hAnsi="Times New Roman"/>
          <w:sz w:val="28"/>
          <w:szCs w:val="24"/>
        </w:rPr>
        <w:t xml:space="preserve"> </w:t>
      </w:r>
      <w:r w:rsidR="007658B0">
        <w:rPr>
          <w:rFonts w:ascii="Times New Roman" w:hAnsi="Times New Roman"/>
          <w:sz w:val="28"/>
          <w:szCs w:val="24"/>
        </w:rPr>
        <w:t>муниципального образования</w:t>
      </w:r>
      <w:r w:rsidR="006A55AA" w:rsidRPr="007658B0">
        <w:rPr>
          <w:rFonts w:ascii="Times New Roman" w:hAnsi="Times New Roman"/>
          <w:sz w:val="28"/>
          <w:szCs w:val="24"/>
        </w:rPr>
        <w:t xml:space="preserve"> «</w:t>
      </w:r>
      <w:proofErr w:type="spellStart"/>
      <w:r w:rsidR="006A55AA" w:rsidRPr="007658B0">
        <w:rPr>
          <w:rFonts w:ascii="Times New Roman" w:hAnsi="Times New Roman"/>
          <w:sz w:val="28"/>
          <w:szCs w:val="24"/>
        </w:rPr>
        <w:t>Дукмасовское</w:t>
      </w:r>
      <w:proofErr w:type="spellEnd"/>
      <w:r w:rsidR="006A55AA" w:rsidRPr="007658B0">
        <w:rPr>
          <w:rFonts w:ascii="Times New Roman" w:hAnsi="Times New Roman"/>
          <w:sz w:val="28"/>
          <w:szCs w:val="24"/>
        </w:rPr>
        <w:t xml:space="preserve"> сельское поселения»   Совет народных депутатов   </w:t>
      </w:r>
      <w:r>
        <w:rPr>
          <w:rFonts w:ascii="Times New Roman" w:hAnsi="Times New Roman"/>
          <w:sz w:val="28"/>
          <w:szCs w:val="24"/>
        </w:rPr>
        <w:t>муници</w:t>
      </w:r>
      <w:r w:rsidR="007658B0">
        <w:rPr>
          <w:rFonts w:ascii="Times New Roman" w:hAnsi="Times New Roman"/>
          <w:sz w:val="28"/>
          <w:szCs w:val="24"/>
        </w:rPr>
        <w:t>пального образования</w:t>
      </w:r>
      <w:r w:rsidR="007658B0" w:rsidRPr="007658B0">
        <w:rPr>
          <w:rFonts w:ascii="Times New Roman" w:hAnsi="Times New Roman"/>
          <w:sz w:val="28"/>
          <w:szCs w:val="24"/>
        </w:rPr>
        <w:t xml:space="preserve"> «</w:t>
      </w:r>
      <w:proofErr w:type="spellStart"/>
      <w:r w:rsidR="007658B0" w:rsidRPr="007658B0">
        <w:rPr>
          <w:rFonts w:ascii="Times New Roman" w:hAnsi="Times New Roman"/>
          <w:sz w:val="28"/>
          <w:szCs w:val="24"/>
        </w:rPr>
        <w:t>Дукмасовское</w:t>
      </w:r>
      <w:proofErr w:type="spellEnd"/>
      <w:r w:rsidR="007658B0" w:rsidRPr="007658B0">
        <w:rPr>
          <w:rFonts w:ascii="Times New Roman" w:hAnsi="Times New Roman"/>
          <w:sz w:val="28"/>
          <w:szCs w:val="24"/>
        </w:rPr>
        <w:t xml:space="preserve"> сельское поселения»</w:t>
      </w:r>
      <w:r w:rsidR="007658B0">
        <w:rPr>
          <w:rFonts w:ascii="Times New Roman" w:hAnsi="Times New Roman"/>
          <w:sz w:val="28"/>
          <w:szCs w:val="24"/>
        </w:rPr>
        <w:t xml:space="preserve"> </w:t>
      </w:r>
      <w:proofErr w:type="gramStart"/>
      <w:r w:rsidR="007658B0" w:rsidRPr="007658B0">
        <w:rPr>
          <w:rFonts w:ascii="Times New Roman" w:hAnsi="Times New Roman"/>
          <w:b/>
          <w:sz w:val="24"/>
          <w:szCs w:val="24"/>
        </w:rPr>
        <w:t>Р</w:t>
      </w:r>
      <w:proofErr w:type="gramEnd"/>
      <w:r w:rsidR="007658B0" w:rsidRPr="007658B0">
        <w:rPr>
          <w:rFonts w:ascii="Times New Roman" w:hAnsi="Times New Roman"/>
          <w:b/>
          <w:sz w:val="24"/>
          <w:szCs w:val="24"/>
        </w:rPr>
        <w:t xml:space="preserve"> Е Ш И Л</w:t>
      </w:r>
      <w:r w:rsidR="007658B0">
        <w:rPr>
          <w:rFonts w:ascii="Times New Roman" w:hAnsi="Times New Roman"/>
          <w:sz w:val="28"/>
          <w:szCs w:val="24"/>
        </w:rPr>
        <w:t xml:space="preserve"> :</w:t>
      </w:r>
    </w:p>
    <w:p w:rsidR="006A55AA" w:rsidRPr="007658B0" w:rsidRDefault="006A55AA" w:rsidP="006A55AA">
      <w:pPr>
        <w:shd w:val="clear" w:color="auto" w:fill="FFFFFF"/>
        <w:rPr>
          <w:rFonts w:ascii="Times New Roman" w:hAnsi="Times New Roman"/>
          <w:sz w:val="28"/>
          <w:szCs w:val="24"/>
        </w:rPr>
      </w:pPr>
    </w:p>
    <w:p w:rsidR="006A55AA" w:rsidRPr="007658B0" w:rsidRDefault="007658B0" w:rsidP="006A55AA">
      <w:pPr>
        <w:shd w:val="clear" w:color="auto" w:fill="FFFFFF"/>
        <w:rPr>
          <w:rFonts w:ascii="Times New Roman" w:hAnsi="Times New Roman"/>
          <w:sz w:val="28"/>
          <w:szCs w:val="24"/>
        </w:rPr>
      </w:pPr>
      <w:r>
        <w:rPr>
          <w:rFonts w:ascii="Times New Roman" w:hAnsi="Times New Roman"/>
          <w:sz w:val="28"/>
          <w:szCs w:val="24"/>
        </w:rPr>
        <w:t xml:space="preserve">             </w:t>
      </w:r>
    </w:p>
    <w:p w:rsidR="006A55AA" w:rsidRPr="007658B0" w:rsidRDefault="002E498F" w:rsidP="007658B0">
      <w:pPr>
        <w:ind w:firstLine="0"/>
        <w:jc w:val="left"/>
        <w:rPr>
          <w:rFonts w:ascii="Times New Roman" w:hAnsi="Times New Roman" w:cs="Times New Roman"/>
          <w:bCs/>
          <w:sz w:val="28"/>
          <w:szCs w:val="24"/>
        </w:rPr>
      </w:pPr>
      <w:r>
        <w:rPr>
          <w:rFonts w:ascii="Times New Roman" w:hAnsi="Times New Roman"/>
          <w:sz w:val="28"/>
          <w:szCs w:val="24"/>
        </w:rPr>
        <w:t xml:space="preserve">          </w:t>
      </w:r>
      <w:r w:rsidR="006A55AA" w:rsidRPr="007658B0">
        <w:rPr>
          <w:rFonts w:ascii="Times New Roman" w:hAnsi="Times New Roman"/>
          <w:sz w:val="28"/>
          <w:szCs w:val="24"/>
        </w:rPr>
        <w:t xml:space="preserve">1.Утвердить </w:t>
      </w:r>
      <w:r>
        <w:rPr>
          <w:rFonts w:ascii="Times New Roman" w:hAnsi="Times New Roman"/>
          <w:sz w:val="28"/>
          <w:szCs w:val="24"/>
        </w:rPr>
        <w:t xml:space="preserve">  </w:t>
      </w:r>
      <w:r w:rsidR="006A55AA" w:rsidRPr="007658B0">
        <w:rPr>
          <w:rFonts w:ascii="Times New Roman" w:hAnsi="Times New Roman"/>
          <w:sz w:val="28"/>
          <w:szCs w:val="24"/>
        </w:rPr>
        <w:t xml:space="preserve">Правила  </w:t>
      </w:r>
      <w:r w:rsidR="006A55AA" w:rsidRPr="007658B0">
        <w:rPr>
          <w:rFonts w:ascii="Times New Roman" w:hAnsi="Times New Roman" w:cs="Times New Roman"/>
          <w:bCs/>
          <w:sz w:val="28"/>
          <w:szCs w:val="24"/>
        </w:rPr>
        <w:t>благоустройства</w:t>
      </w:r>
      <w:r>
        <w:rPr>
          <w:rFonts w:ascii="Times New Roman" w:hAnsi="Times New Roman" w:cs="Times New Roman"/>
          <w:bCs/>
          <w:sz w:val="28"/>
          <w:szCs w:val="24"/>
        </w:rPr>
        <w:t xml:space="preserve">   территорий</w:t>
      </w:r>
      <w:r w:rsidR="006A55AA" w:rsidRPr="007658B0">
        <w:rPr>
          <w:rFonts w:ascii="Times New Roman" w:hAnsi="Times New Roman" w:cs="Times New Roman"/>
          <w:bCs/>
          <w:sz w:val="28"/>
          <w:szCs w:val="24"/>
        </w:rPr>
        <w:t xml:space="preserve"> </w:t>
      </w:r>
      <w:r>
        <w:rPr>
          <w:rFonts w:ascii="Times New Roman" w:hAnsi="Times New Roman" w:cs="Times New Roman"/>
          <w:bCs/>
          <w:sz w:val="28"/>
          <w:szCs w:val="24"/>
        </w:rPr>
        <w:t xml:space="preserve">  </w:t>
      </w:r>
      <w:r w:rsidR="006A55AA" w:rsidRPr="007658B0">
        <w:rPr>
          <w:rFonts w:ascii="Times New Roman" w:hAnsi="Times New Roman" w:cs="Times New Roman"/>
          <w:bCs/>
          <w:sz w:val="28"/>
          <w:szCs w:val="24"/>
        </w:rPr>
        <w:t>населенных пунктов муниципального  образования «</w:t>
      </w:r>
      <w:proofErr w:type="spellStart"/>
      <w:r w:rsidR="006A55AA" w:rsidRPr="007658B0">
        <w:rPr>
          <w:rFonts w:ascii="Times New Roman" w:hAnsi="Times New Roman" w:cs="Times New Roman"/>
          <w:bCs/>
          <w:sz w:val="28"/>
          <w:szCs w:val="24"/>
        </w:rPr>
        <w:t>Дукмасовское</w:t>
      </w:r>
      <w:proofErr w:type="spellEnd"/>
      <w:r w:rsidR="006A55AA" w:rsidRPr="007658B0">
        <w:rPr>
          <w:rFonts w:ascii="Times New Roman" w:hAnsi="Times New Roman" w:cs="Times New Roman"/>
          <w:bCs/>
          <w:sz w:val="28"/>
          <w:szCs w:val="24"/>
        </w:rPr>
        <w:t xml:space="preserve"> сельское поселение» </w:t>
      </w:r>
      <w:r w:rsidR="006A55AA" w:rsidRPr="007658B0">
        <w:rPr>
          <w:rFonts w:ascii="Times New Roman" w:hAnsi="Times New Roman"/>
          <w:sz w:val="28"/>
          <w:szCs w:val="24"/>
        </w:rPr>
        <w:t xml:space="preserve"> (Приложение № 1)</w:t>
      </w:r>
      <w:r w:rsidR="007658B0">
        <w:rPr>
          <w:rFonts w:ascii="Times New Roman" w:hAnsi="Times New Roman"/>
          <w:sz w:val="28"/>
          <w:szCs w:val="24"/>
        </w:rPr>
        <w:t>.</w:t>
      </w:r>
    </w:p>
    <w:p w:rsidR="005666A5" w:rsidRPr="007658B0" w:rsidRDefault="007658B0" w:rsidP="007658B0">
      <w:pPr>
        <w:shd w:val="clear" w:color="auto" w:fill="FFFFFF"/>
        <w:ind w:firstLine="567"/>
        <w:rPr>
          <w:rFonts w:ascii="Times New Roman" w:hAnsi="Times New Roman"/>
          <w:sz w:val="28"/>
          <w:szCs w:val="24"/>
        </w:rPr>
      </w:pPr>
      <w:r w:rsidRPr="007658B0">
        <w:rPr>
          <w:rFonts w:ascii="Times New Roman" w:hAnsi="Times New Roman"/>
          <w:sz w:val="28"/>
          <w:szCs w:val="24"/>
        </w:rPr>
        <w:t xml:space="preserve"> 2. </w:t>
      </w:r>
      <w:r w:rsidR="005666A5" w:rsidRPr="007658B0">
        <w:rPr>
          <w:rFonts w:ascii="Times New Roman" w:hAnsi="Times New Roman"/>
          <w:sz w:val="28"/>
          <w:szCs w:val="24"/>
        </w:rPr>
        <w:t xml:space="preserve">Признать утратившим силу  Постановление СНД  № 28 от 29.06 2006года </w:t>
      </w:r>
      <w:r>
        <w:rPr>
          <w:rFonts w:ascii="Times New Roman" w:hAnsi="Times New Roman"/>
          <w:sz w:val="28"/>
          <w:szCs w:val="24"/>
        </w:rPr>
        <w:t>«</w:t>
      </w:r>
      <w:r w:rsidR="005666A5" w:rsidRPr="007658B0">
        <w:rPr>
          <w:rFonts w:ascii="Times New Roman" w:hAnsi="Times New Roman"/>
          <w:sz w:val="28"/>
          <w:szCs w:val="24"/>
        </w:rPr>
        <w:t xml:space="preserve">О Положении «  О благоустройстве  и санитарном содержании территории </w:t>
      </w:r>
      <w:proofErr w:type="spellStart"/>
      <w:r w:rsidR="005666A5" w:rsidRPr="007658B0">
        <w:rPr>
          <w:rFonts w:ascii="Times New Roman" w:hAnsi="Times New Roman"/>
          <w:sz w:val="28"/>
          <w:szCs w:val="24"/>
        </w:rPr>
        <w:t>Дукмасовского</w:t>
      </w:r>
      <w:proofErr w:type="spellEnd"/>
      <w:r w:rsidR="005666A5" w:rsidRPr="007658B0">
        <w:rPr>
          <w:rFonts w:ascii="Times New Roman" w:hAnsi="Times New Roman"/>
          <w:sz w:val="28"/>
          <w:szCs w:val="24"/>
        </w:rPr>
        <w:t xml:space="preserve"> сельского поселения»</w:t>
      </w:r>
      <w:r>
        <w:rPr>
          <w:rFonts w:ascii="Times New Roman" w:hAnsi="Times New Roman"/>
          <w:sz w:val="28"/>
          <w:szCs w:val="24"/>
        </w:rPr>
        <w:t>.</w:t>
      </w:r>
    </w:p>
    <w:p w:rsidR="007658B0" w:rsidRPr="007658B0" w:rsidRDefault="007658B0" w:rsidP="007658B0">
      <w:pPr>
        <w:numPr>
          <w:ilvl w:val="0"/>
          <w:numId w:val="4"/>
        </w:numPr>
        <w:autoSpaceDE/>
        <w:autoSpaceDN/>
        <w:ind w:left="0" w:firstLine="567"/>
        <w:rPr>
          <w:rFonts w:ascii="Times New Roman" w:hAnsi="Times New Roman"/>
          <w:sz w:val="28"/>
          <w:szCs w:val="28"/>
        </w:rPr>
      </w:pPr>
      <w:r w:rsidRPr="007658B0">
        <w:rPr>
          <w:rFonts w:ascii="Times New Roman" w:hAnsi="Times New Roman"/>
          <w:sz w:val="28"/>
          <w:szCs w:val="28"/>
        </w:rPr>
        <w:t>Настоящее решение вступает в силу со дня его официального обнародования.</w:t>
      </w:r>
    </w:p>
    <w:p w:rsidR="007658B0" w:rsidRPr="007658B0" w:rsidRDefault="007658B0" w:rsidP="007658B0">
      <w:pPr>
        <w:widowControl/>
        <w:numPr>
          <w:ilvl w:val="0"/>
          <w:numId w:val="4"/>
        </w:numPr>
        <w:tabs>
          <w:tab w:val="left" w:pos="0"/>
        </w:tabs>
        <w:overflowPunct/>
        <w:autoSpaceDE/>
        <w:autoSpaceDN/>
        <w:adjustRightInd/>
        <w:spacing w:before="100" w:beforeAutospacing="1" w:line="240" w:lineRule="exact"/>
        <w:ind w:left="0" w:firstLine="567"/>
        <w:rPr>
          <w:rFonts w:ascii="Times New Roman" w:hAnsi="Times New Roman"/>
          <w:sz w:val="28"/>
          <w:szCs w:val="24"/>
        </w:rPr>
      </w:pPr>
      <w:r w:rsidRPr="007658B0">
        <w:rPr>
          <w:rFonts w:ascii="Times New Roman" w:hAnsi="Times New Roman"/>
          <w:sz w:val="28"/>
          <w:szCs w:val="24"/>
        </w:rPr>
        <w:t>Контроль над исполнением решения возложить на зам. главы администрации муниципального образования «</w:t>
      </w:r>
      <w:proofErr w:type="spellStart"/>
      <w:r w:rsidRPr="007658B0">
        <w:rPr>
          <w:rFonts w:ascii="Times New Roman" w:hAnsi="Times New Roman"/>
          <w:sz w:val="28"/>
          <w:szCs w:val="24"/>
        </w:rPr>
        <w:t>Дукмасовское</w:t>
      </w:r>
      <w:proofErr w:type="spellEnd"/>
      <w:r w:rsidRPr="007658B0">
        <w:rPr>
          <w:rFonts w:ascii="Times New Roman" w:hAnsi="Times New Roman"/>
          <w:sz w:val="28"/>
          <w:szCs w:val="24"/>
        </w:rPr>
        <w:t xml:space="preserve"> сельское поселение» </w:t>
      </w:r>
      <w:proofErr w:type="spellStart"/>
      <w:r w:rsidRPr="007658B0">
        <w:rPr>
          <w:rFonts w:ascii="Times New Roman" w:hAnsi="Times New Roman"/>
          <w:sz w:val="28"/>
          <w:szCs w:val="24"/>
        </w:rPr>
        <w:t>Нарожного</w:t>
      </w:r>
      <w:proofErr w:type="spellEnd"/>
      <w:r w:rsidRPr="007658B0">
        <w:rPr>
          <w:rFonts w:ascii="Times New Roman" w:hAnsi="Times New Roman"/>
          <w:sz w:val="28"/>
          <w:szCs w:val="24"/>
        </w:rPr>
        <w:t xml:space="preserve"> С.В.</w:t>
      </w:r>
    </w:p>
    <w:p w:rsidR="007658B0" w:rsidRPr="007658B0" w:rsidRDefault="007658B0" w:rsidP="007658B0">
      <w:pPr>
        <w:autoSpaceDE/>
        <w:autoSpaceDN/>
        <w:ind w:left="927" w:firstLine="0"/>
        <w:rPr>
          <w:rFonts w:ascii="Times New Roman" w:hAnsi="Times New Roman"/>
          <w:sz w:val="28"/>
          <w:szCs w:val="28"/>
        </w:rPr>
      </w:pPr>
    </w:p>
    <w:p w:rsidR="007658B0" w:rsidRPr="007658B0" w:rsidRDefault="007658B0" w:rsidP="007658B0">
      <w:pPr>
        <w:spacing w:after="240"/>
        <w:ind w:left="780" w:right="-83"/>
        <w:rPr>
          <w:rFonts w:ascii="Times New Roman" w:hAnsi="Times New Roman"/>
          <w:sz w:val="28"/>
          <w:szCs w:val="28"/>
        </w:rPr>
      </w:pPr>
    </w:p>
    <w:p w:rsidR="006A55AA" w:rsidRPr="007658B0" w:rsidRDefault="006A55AA" w:rsidP="006A55AA">
      <w:pPr>
        <w:shd w:val="clear" w:color="auto" w:fill="FFFFFF"/>
        <w:rPr>
          <w:rFonts w:ascii="Times New Roman" w:hAnsi="Times New Roman"/>
          <w:sz w:val="28"/>
          <w:szCs w:val="24"/>
        </w:rPr>
      </w:pPr>
    </w:p>
    <w:p w:rsidR="005666A5" w:rsidRPr="007658B0" w:rsidRDefault="005666A5" w:rsidP="005666A5">
      <w:pPr>
        <w:ind w:left="720" w:firstLine="0"/>
        <w:rPr>
          <w:rFonts w:ascii="Times New Roman" w:hAnsi="Times New Roman"/>
          <w:sz w:val="28"/>
          <w:szCs w:val="24"/>
        </w:rPr>
      </w:pPr>
      <w:r w:rsidRPr="007658B0">
        <w:rPr>
          <w:rFonts w:ascii="Times New Roman" w:hAnsi="Times New Roman"/>
          <w:sz w:val="28"/>
          <w:szCs w:val="24"/>
        </w:rPr>
        <w:t xml:space="preserve">Глава муниципального образования </w:t>
      </w:r>
    </w:p>
    <w:p w:rsidR="006A55AA" w:rsidRPr="007658B0" w:rsidRDefault="006A55AA" w:rsidP="005666A5">
      <w:pPr>
        <w:ind w:left="720" w:firstLine="0"/>
        <w:jc w:val="left"/>
        <w:rPr>
          <w:rFonts w:ascii="Times New Roman" w:hAnsi="Times New Roman"/>
          <w:sz w:val="28"/>
          <w:szCs w:val="24"/>
        </w:rPr>
      </w:pPr>
      <w:r w:rsidRPr="007658B0">
        <w:rPr>
          <w:rFonts w:ascii="Times New Roman" w:hAnsi="Times New Roman"/>
          <w:sz w:val="28"/>
          <w:szCs w:val="24"/>
        </w:rPr>
        <w:t>«</w:t>
      </w:r>
      <w:proofErr w:type="spellStart"/>
      <w:r w:rsidRPr="007658B0">
        <w:rPr>
          <w:rFonts w:ascii="Times New Roman" w:hAnsi="Times New Roman"/>
          <w:sz w:val="28"/>
          <w:szCs w:val="24"/>
        </w:rPr>
        <w:t>Дукмасовское</w:t>
      </w:r>
      <w:proofErr w:type="spellEnd"/>
      <w:r w:rsidRPr="007658B0">
        <w:rPr>
          <w:rFonts w:ascii="Times New Roman" w:hAnsi="Times New Roman"/>
          <w:sz w:val="28"/>
          <w:szCs w:val="24"/>
        </w:rPr>
        <w:t xml:space="preserve">  сельское поселение» _______________</w:t>
      </w:r>
      <w:proofErr w:type="spellStart"/>
      <w:r w:rsidRPr="007658B0">
        <w:rPr>
          <w:rFonts w:ascii="Times New Roman" w:hAnsi="Times New Roman"/>
          <w:sz w:val="28"/>
          <w:szCs w:val="24"/>
        </w:rPr>
        <w:t>В.П.Шикенин</w:t>
      </w:r>
      <w:proofErr w:type="spellEnd"/>
    </w:p>
    <w:p w:rsidR="006A55AA" w:rsidRPr="007658B0" w:rsidRDefault="006A55AA" w:rsidP="006A55AA">
      <w:pPr>
        <w:rPr>
          <w:rFonts w:ascii="Times New Roman" w:hAnsi="Times New Roman"/>
          <w:sz w:val="28"/>
          <w:szCs w:val="24"/>
        </w:rPr>
      </w:pPr>
    </w:p>
    <w:p w:rsidR="006A55AA" w:rsidRDefault="006A55AA" w:rsidP="006A55AA">
      <w:pPr>
        <w:rPr>
          <w:sz w:val="24"/>
          <w:szCs w:val="24"/>
        </w:rPr>
      </w:pPr>
    </w:p>
    <w:p w:rsidR="006A55AA" w:rsidRDefault="006A55AA" w:rsidP="00F04EF3">
      <w:pPr>
        <w:rPr>
          <w:rFonts w:ascii="Times New Roman" w:hAnsi="Times New Roman"/>
          <w:sz w:val="24"/>
          <w:szCs w:val="24"/>
        </w:rPr>
      </w:pPr>
    </w:p>
    <w:p w:rsidR="007658B0" w:rsidRDefault="007658B0" w:rsidP="00F04EF3">
      <w:pPr>
        <w:rPr>
          <w:rFonts w:ascii="Times New Roman" w:hAnsi="Times New Roman"/>
          <w:sz w:val="24"/>
          <w:szCs w:val="24"/>
        </w:rPr>
      </w:pPr>
    </w:p>
    <w:p w:rsidR="004718DF" w:rsidRDefault="004718DF" w:rsidP="002E498F">
      <w:pPr>
        <w:ind w:firstLine="0"/>
        <w:rPr>
          <w:rFonts w:ascii="Times New Roman" w:hAnsi="Times New Roman" w:cs="Times New Roman"/>
          <w:b/>
          <w:bCs/>
          <w:color w:val="000080"/>
          <w:sz w:val="24"/>
          <w:szCs w:val="24"/>
        </w:rPr>
      </w:pPr>
    </w:p>
    <w:p w:rsidR="004718DF" w:rsidRDefault="004718DF">
      <w:pPr>
        <w:jc w:val="right"/>
        <w:rPr>
          <w:rFonts w:ascii="Times New Roman" w:hAnsi="Times New Roman" w:cs="Times New Roman"/>
          <w:b/>
          <w:bCs/>
          <w:sz w:val="24"/>
          <w:szCs w:val="24"/>
        </w:rPr>
      </w:pPr>
      <w:r>
        <w:rPr>
          <w:rFonts w:ascii="Times New Roman" w:hAnsi="Times New Roman" w:cs="Times New Roman"/>
          <w:sz w:val="24"/>
          <w:szCs w:val="24"/>
        </w:rPr>
        <w:lastRenderedPageBreak/>
        <w:t>Приложение N 1</w:t>
      </w:r>
    </w:p>
    <w:p w:rsidR="004718DF" w:rsidRDefault="004718DF">
      <w:pPr>
        <w:jc w:val="right"/>
        <w:rPr>
          <w:rFonts w:ascii="Times New Roman" w:hAnsi="Times New Roman" w:cs="Times New Roman"/>
          <w:b/>
          <w:bCs/>
          <w:sz w:val="24"/>
          <w:szCs w:val="24"/>
        </w:rPr>
      </w:pPr>
      <w:r>
        <w:rPr>
          <w:rFonts w:ascii="Times New Roman" w:hAnsi="Times New Roman" w:cs="Times New Roman"/>
          <w:sz w:val="24"/>
          <w:szCs w:val="24"/>
        </w:rPr>
        <w:t xml:space="preserve">к </w:t>
      </w:r>
      <w:hyperlink r:id="rId10" w:history="1">
        <w:r>
          <w:rPr>
            <w:rFonts w:ascii="Times New Roman" w:hAnsi="Times New Roman" w:cs="Times New Roman"/>
            <w:sz w:val="24"/>
            <w:szCs w:val="24"/>
          </w:rPr>
          <w:t>решению</w:t>
        </w:r>
      </w:hyperlink>
      <w:r>
        <w:rPr>
          <w:rFonts w:ascii="Times New Roman" w:hAnsi="Times New Roman" w:cs="Times New Roman"/>
          <w:sz w:val="24"/>
          <w:szCs w:val="24"/>
        </w:rPr>
        <w:t xml:space="preserve"> Совета</w:t>
      </w:r>
      <w:r w:rsidR="006A55AA">
        <w:rPr>
          <w:rFonts w:ascii="Times New Roman" w:hAnsi="Times New Roman" w:cs="Times New Roman"/>
          <w:sz w:val="24"/>
          <w:szCs w:val="24"/>
        </w:rPr>
        <w:t xml:space="preserve"> народных депутатов </w:t>
      </w:r>
    </w:p>
    <w:p w:rsidR="006A55AA" w:rsidRDefault="006A55AA">
      <w:pPr>
        <w:jc w:val="right"/>
        <w:rPr>
          <w:rFonts w:ascii="Times New Roman" w:hAnsi="Times New Roman" w:cs="Times New Roman"/>
          <w:bCs/>
          <w:sz w:val="24"/>
          <w:szCs w:val="24"/>
        </w:rPr>
      </w:pPr>
      <w:r>
        <w:rPr>
          <w:rFonts w:ascii="Times New Roman" w:hAnsi="Times New Roman" w:cs="Times New Roman"/>
          <w:bCs/>
          <w:sz w:val="24"/>
          <w:szCs w:val="24"/>
        </w:rPr>
        <w:t xml:space="preserve"> </w:t>
      </w:r>
      <w:r w:rsidRPr="006A55AA">
        <w:rPr>
          <w:rFonts w:ascii="Times New Roman" w:hAnsi="Times New Roman" w:cs="Times New Roman"/>
          <w:bCs/>
          <w:sz w:val="24"/>
          <w:szCs w:val="24"/>
        </w:rPr>
        <w:t xml:space="preserve">муниципального </w:t>
      </w:r>
      <w:r>
        <w:rPr>
          <w:rFonts w:ascii="Times New Roman" w:hAnsi="Times New Roman" w:cs="Times New Roman"/>
          <w:bCs/>
          <w:sz w:val="24"/>
          <w:szCs w:val="24"/>
        </w:rPr>
        <w:t xml:space="preserve"> </w:t>
      </w:r>
      <w:r w:rsidRPr="006A55AA">
        <w:rPr>
          <w:rFonts w:ascii="Times New Roman" w:hAnsi="Times New Roman" w:cs="Times New Roman"/>
          <w:bCs/>
          <w:sz w:val="24"/>
          <w:szCs w:val="24"/>
        </w:rPr>
        <w:t>образования</w:t>
      </w:r>
    </w:p>
    <w:p w:rsidR="006A55AA" w:rsidRDefault="006A55AA">
      <w:pPr>
        <w:jc w:val="right"/>
        <w:rPr>
          <w:rFonts w:ascii="Times New Roman" w:hAnsi="Times New Roman" w:cs="Times New Roman"/>
          <w:bCs/>
          <w:sz w:val="24"/>
          <w:szCs w:val="24"/>
        </w:rPr>
      </w:pPr>
      <w:r w:rsidRPr="006A55AA">
        <w:rPr>
          <w:rFonts w:ascii="Times New Roman" w:hAnsi="Times New Roman" w:cs="Times New Roman"/>
          <w:bCs/>
          <w:sz w:val="24"/>
          <w:szCs w:val="24"/>
        </w:rPr>
        <w:t xml:space="preserve"> «</w:t>
      </w:r>
      <w:proofErr w:type="spellStart"/>
      <w:r w:rsidRPr="006A55AA">
        <w:rPr>
          <w:rFonts w:ascii="Times New Roman" w:hAnsi="Times New Roman" w:cs="Times New Roman"/>
          <w:bCs/>
          <w:sz w:val="24"/>
          <w:szCs w:val="24"/>
        </w:rPr>
        <w:t>Дукмасовское</w:t>
      </w:r>
      <w:proofErr w:type="spellEnd"/>
      <w:r w:rsidRPr="006A55AA">
        <w:rPr>
          <w:rFonts w:ascii="Times New Roman" w:hAnsi="Times New Roman" w:cs="Times New Roman"/>
          <w:bCs/>
          <w:sz w:val="24"/>
          <w:szCs w:val="24"/>
        </w:rPr>
        <w:t xml:space="preserve"> сельское поселение»</w:t>
      </w:r>
    </w:p>
    <w:p w:rsidR="004718DF" w:rsidRDefault="006A55AA">
      <w:pPr>
        <w:jc w:val="right"/>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от </w:t>
      </w:r>
      <w:r w:rsidR="0015056B">
        <w:rPr>
          <w:rFonts w:ascii="Times New Roman" w:hAnsi="Times New Roman" w:cs="Times New Roman"/>
          <w:sz w:val="24"/>
          <w:szCs w:val="24"/>
        </w:rPr>
        <w:t>02.03.2012г. N 188</w:t>
      </w:r>
    </w:p>
    <w:p w:rsidR="004718DF" w:rsidRDefault="004718DF">
      <w:pPr>
        <w:rPr>
          <w:rFonts w:ascii="Times New Roman" w:hAnsi="Times New Roman" w:cs="Times New Roman"/>
          <w:sz w:val="24"/>
          <w:szCs w:val="24"/>
        </w:rPr>
      </w:pPr>
    </w:p>
    <w:p w:rsidR="004718DF" w:rsidRDefault="004718DF" w:rsidP="00266F67">
      <w:pPr>
        <w:jc w:val="center"/>
        <w:rPr>
          <w:rFonts w:ascii="Times New Roman" w:hAnsi="Times New Roman" w:cs="Times New Roman"/>
          <w:b/>
          <w:bCs/>
          <w:sz w:val="24"/>
          <w:szCs w:val="24"/>
        </w:rPr>
      </w:pPr>
      <w:r>
        <w:rPr>
          <w:rFonts w:ascii="Times New Roman" w:hAnsi="Times New Roman" w:cs="Times New Roman"/>
          <w:b/>
          <w:bCs/>
          <w:sz w:val="24"/>
          <w:szCs w:val="24"/>
        </w:rPr>
        <w:t>ПР</w:t>
      </w:r>
      <w:r w:rsidR="007658B0">
        <w:rPr>
          <w:rFonts w:ascii="Times New Roman" w:hAnsi="Times New Roman" w:cs="Times New Roman"/>
          <w:b/>
          <w:bCs/>
          <w:sz w:val="24"/>
          <w:szCs w:val="24"/>
        </w:rPr>
        <w:t>АВИЛА</w:t>
      </w:r>
      <w:r w:rsidR="007658B0">
        <w:rPr>
          <w:rFonts w:ascii="Times New Roman" w:hAnsi="Times New Roman" w:cs="Times New Roman"/>
          <w:b/>
          <w:bCs/>
          <w:sz w:val="24"/>
          <w:szCs w:val="24"/>
        </w:rPr>
        <w:br/>
        <w:t>благоустройства территорий</w:t>
      </w:r>
      <w:r w:rsidR="00266F67">
        <w:rPr>
          <w:rFonts w:ascii="Times New Roman" w:hAnsi="Times New Roman" w:cs="Times New Roman"/>
          <w:b/>
          <w:bCs/>
          <w:sz w:val="24"/>
          <w:szCs w:val="24"/>
        </w:rPr>
        <w:t xml:space="preserve"> населенных пунктов</w:t>
      </w:r>
      <w:r w:rsidR="00266F67">
        <w:rPr>
          <w:rFonts w:ascii="Times New Roman" w:hAnsi="Times New Roman" w:cs="Times New Roman"/>
          <w:b/>
          <w:bCs/>
          <w:sz w:val="24"/>
          <w:szCs w:val="24"/>
        </w:rPr>
        <w:br/>
        <w:t>муниципального образования «</w:t>
      </w:r>
      <w:proofErr w:type="spellStart"/>
      <w:r w:rsidR="00266F67">
        <w:rPr>
          <w:rFonts w:ascii="Times New Roman" w:hAnsi="Times New Roman" w:cs="Times New Roman"/>
          <w:b/>
          <w:bCs/>
          <w:sz w:val="24"/>
          <w:szCs w:val="24"/>
        </w:rPr>
        <w:t>Дукмасовское</w:t>
      </w:r>
      <w:proofErr w:type="spellEnd"/>
      <w:r w:rsidR="00266F67">
        <w:rPr>
          <w:rFonts w:ascii="Times New Roman" w:hAnsi="Times New Roman" w:cs="Times New Roman"/>
          <w:b/>
          <w:bCs/>
          <w:sz w:val="24"/>
          <w:szCs w:val="24"/>
        </w:rPr>
        <w:t xml:space="preserve"> сельское поселение»</w:t>
      </w:r>
    </w:p>
    <w:p w:rsidR="00266F67" w:rsidRDefault="00266F67" w:rsidP="00266F67">
      <w:pPr>
        <w:jc w:val="center"/>
        <w:rPr>
          <w:rFonts w:ascii="Times New Roman" w:hAnsi="Times New Roman" w:cs="Times New Roman"/>
          <w:sz w:val="24"/>
          <w:szCs w:val="24"/>
        </w:rPr>
      </w:pPr>
    </w:p>
    <w:p w:rsidR="004718DF" w:rsidRDefault="004718DF">
      <w:pPr>
        <w:jc w:val="center"/>
        <w:rPr>
          <w:rFonts w:ascii="Times New Roman" w:hAnsi="Times New Roman" w:cs="Times New Roman"/>
          <w:sz w:val="24"/>
          <w:szCs w:val="24"/>
        </w:rPr>
      </w:pPr>
    </w:p>
    <w:p w:rsidR="004718DF" w:rsidRDefault="004718DF">
      <w:pPr>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4718DF" w:rsidRDefault="004718DF">
      <w:pPr>
        <w:rPr>
          <w:rFonts w:ascii="Times New Roman" w:hAnsi="Times New Roman" w:cs="Times New Roman"/>
          <w:sz w:val="24"/>
          <w:szCs w:val="24"/>
        </w:rPr>
      </w:pPr>
    </w:p>
    <w:p w:rsidR="00B52379" w:rsidRDefault="004718DF" w:rsidP="00B52379">
      <w:pPr>
        <w:numPr>
          <w:ilvl w:val="1"/>
          <w:numId w:val="1"/>
        </w:numPr>
        <w:jc w:val="center"/>
        <w:rPr>
          <w:rFonts w:ascii="Times New Roman" w:hAnsi="Times New Roman" w:cs="Times New Roman"/>
          <w:bCs/>
          <w:sz w:val="24"/>
          <w:szCs w:val="24"/>
        </w:rPr>
      </w:pPr>
      <w:r>
        <w:rPr>
          <w:rFonts w:ascii="Times New Roman" w:hAnsi="Times New Roman" w:cs="Times New Roman"/>
          <w:sz w:val="24"/>
          <w:szCs w:val="24"/>
        </w:rPr>
        <w:t xml:space="preserve">Правила благоустройства территорий населенных пунктов </w:t>
      </w:r>
      <w:r w:rsidR="00B52379">
        <w:rPr>
          <w:rFonts w:ascii="Times New Roman" w:hAnsi="Times New Roman" w:cs="Times New Roman"/>
          <w:bCs/>
          <w:sz w:val="24"/>
          <w:szCs w:val="24"/>
        </w:rPr>
        <w:t xml:space="preserve">муниципального </w:t>
      </w:r>
    </w:p>
    <w:p w:rsidR="004718DF" w:rsidRPr="00B52379" w:rsidRDefault="00266F67" w:rsidP="00B52379">
      <w:pPr>
        <w:ind w:firstLine="0"/>
        <w:rPr>
          <w:rFonts w:ascii="Times New Roman" w:hAnsi="Times New Roman" w:cs="Times New Roman"/>
          <w:bCs/>
          <w:sz w:val="24"/>
          <w:szCs w:val="24"/>
        </w:rPr>
      </w:pPr>
      <w:proofErr w:type="gramStart"/>
      <w:r w:rsidRPr="00266F67">
        <w:rPr>
          <w:rFonts w:ascii="Times New Roman" w:hAnsi="Times New Roman" w:cs="Times New Roman"/>
          <w:bCs/>
          <w:sz w:val="24"/>
          <w:szCs w:val="24"/>
        </w:rPr>
        <w:t>образования «</w:t>
      </w:r>
      <w:proofErr w:type="spellStart"/>
      <w:r w:rsidRPr="00266F67">
        <w:rPr>
          <w:rFonts w:ascii="Times New Roman" w:hAnsi="Times New Roman" w:cs="Times New Roman"/>
          <w:bCs/>
          <w:sz w:val="24"/>
          <w:szCs w:val="24"/>
        </w:rPr>
        <w:t>Дукмасовское</w:t>
      </w:r>
      <w:proofErr w:type="spellEnd"/>
      <w:r w:rsidRPr="00266F67">
        <w:rPr>
          <w:rFonts w:ascii="Times New Roman" w:hAnsi="Times New Roman" w:cs="Times New Roman"/>
          <w:bCs/>
          <w:sz w:val="24"/>
          <w:szCs w:val="24"/>
        </w:rPr>
        <w:t xml:space="preserve"> сельское поселение»</w:t>
      </w:r>
      <w:r w:rsidR="00B52379">
        <w:rPr>
          <w:rFonts w:ascii="Times New Roman" w:hAnsi="Times New Roman" w:cs="Times New Roman"/>
          <w:bCs/>
          <w:sz w:val="24"/>
          <w:szCs w:val="24"/>
        </w:rPr>
        <w:t xml:space="preserve"> </w:t>
      </w:r>
      <w:r w:rsidR="004718DF">
        <w:rPr>
          <w:rFonts w:ascii="Times New Roman" w:hAnsi="Times New Roman" w:cs="Times New Roman"/>
          <w:sz w:val="24"/>
          <w:szCs w:val="24"/>
        </w:rPr>
        <w:t xml:space="preserve">(далее - Правила) разработаны в соответствии с Градостроительным кодексом Российской Федерации, федеральными законами "Об общих принципах организации местного самоуправления в Российской Федерации", "Об охране окружающей среды", "Об отходах производства и потребления", Правилами и нормами технической эксплуатации жилищного фонда, утвержденными Постановлением Госстроя РФ от 27.09.2003г. N 170, Уставом </w:t>
      </w:r>
      <w:r w:rsidR="00B52379">
        <w:rPr>
          <w:rFonts w:ascii="Times New Roman" w:hAnsi="Times New Roman" w:cs="Times New Roman"/>
          <w:sz w:val="24"/>
          <w:szCs w:val="24"/>
        </w:rPr>
        <w:t>муниципального образования «</w:t>
      </w:r>
      <w:proofErr w:type="spellStart"/>
      <w:r w:rsidR="00B52379">
        <w:rPr>
          <w:rFonts w:ascii="Times New Roman" w:hAnsi="Times New Roman" w:cs="Times New Roman"/>
          <w:sz w:val="24"/>
          <w:szCs w:val="24"/>
        </w:rPr>
        <w:t>Дукмасовское</w:t>
      </w:r>
      <w:proofErr w:type="spellEnd"/>
      <w:r w:rsidR="00B52379">
        <w:rPr>
          <w:rFonts w:ascii="Times New Roman" w:hAnsi="Times New Roman" w:cs="Times New Roman"/>
          <w:sz w:val="24"/>
          <w:szCs w:val="24"/>
        </w:rPr>
        <w:t xml:space="preserve"> сельское поселение»</w:t>
      </w:r>
      <w:r w:rsidR="004718DF">
        <w:rPr>
          <w:rFonts w:ascii="Times New Roman" w:hAnsi="Times New Roman" w:cs="Times New Roman"/>
          <w:sz w:val="24"/>
          <w:szCs w:val="24"/>
        </w:rPr>
        <w:t>.</w:t>
      </w:r>
      <w:proofErr w:type="gramEnd"/>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1.2. Правила определяют общие требования к благоустройству и содержанию территорий населенных пунктов </w:t>
      </w:r>
      <w:r w:rsidR="00B52379">
        <w:rPr>
          <w:rFonts w:ascii="Times New Roman" w:hAnsi="Times New Roman" w:cs="Times New Roman"/>
          <w:sz w:val="24"/>
          <w:szCs w:val="24"/>
        </w:rPr>
        <w:t>муниципального образования «</w:t>
      </w:r>
      <w:proofErr w:type="spellStart"/>
      <w:r w:rsidR="00B52379">
        <w:rPr>
          <w:rFonts w:ascii="Times New Roman" w:hAnsi="Times New Roman" w:cs="Times New Roman"/>
          <w:sz w:val="24"/>
          <w:szCs w:val="24"/>
        </w:rPr>
        <w:t>Дукмасовское</w:t>
      </w:r>
      <w:proofErr w:type="spellEnd"/>
      <w:r w:rsidR="00B52379">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и обязательны для исполнения гражданами, индивидуальными предпринимателями и юридическими лицами независимо от их организационно-правовых форм.</w:t>
      </w:r>
    </w:p>
    <w:p w:rsidR="004718DF" w:rsidRDefault="004718DF">
      <w:pPr>
        <w:rPr>
          <w:rFonts w:ascii="Times New Roman" w:hAnsi="Times New Roman" w:cs="Times New Roman"/>
          <w:sz w:val="24"/>
          <w:szCs w:val="24"/>
        </w:rPr>
      </w:pPr>
      <w:r>
        <w:rPr>
          <w:rFonts w:ascii="Times New Roman" w:hAnsi="Times New Roman" w:cs="Times New Roman"/>
          <w:sz w:val="24"/>
          <w:szCs w:val="24"/>
        </w:rPr>
        <w:t>1.3. В настоящих Правилах применяются следующие понятия:</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закрепленная территория</w:t>
      </w:r>
      <w:r>
        <w:rPr>
          <w:rFonts w:ascii="Times New Roman" w:hAnsi="Times New Roman" w:cs="Times New Roman"/>
          <w:sz w:val="24"/>
          <w:szCs w:val="24"/>
        </w:rPr>
        <w:t xml:space="preserve"> - земельный участок, используемый лицом на основании вещного или обязательственного права;</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содержание территории</w:t>
      </w:r>
      <w:r>
        <w:rPr>
          <w:rFonts w:ascii="Times New Roman" w:hAnsi="Times New Roman" w:cs="Times New Roman"/>
          <w:sz w:val="24"/>
          <w:szCs w:val="24"/>
        </w:rPr>
        <w:t xml:space="preserve"> - комплекс мер по обеспечению надлежащего состояния территории;</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зеленые насаждения</w:t>
      </w:r>
      <w:r>
        <w:rPr>
          <w:rFonts w:ascii="Times New Roman" w:hAnsi="Times New Roman" w:cs="Times New Roman"/>
          <w:sz w:val="24"/>
          <w:szCs w:val="24"/>
        </w:rPr>
        <w:t xml:space="preserve"> - отдельно стоящие деревья и кустарники, а также древесно-кустарниковая и травянистая растительность лесопарков, парков, садов на бульварах, газонах, цветниках;</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малые архитектурные формы</w:t>
      </w:r>
      <w:r>
        <w:rPr>
          <w:rFonts w:ascii="Times New Roman" w:hAnsi="Times New Roman" w:cs="Times New Roman"/>
          <w:sz w:val="24"/>
          <w:szCs w:val="24"/>
        </w:rPr>
        <w:t xml:space="preserve"> - беседки, павильоны ожидания общественного транспорта, цветочницы, скамейки, урны для мусора, сооружения для игр детей и отдыха взрослого населения, газетные стенды, ограды, телефонные навесы, таксофоны, постоянные и временные ограждения, фонари уличного освещения, установки для декоративной подсветки и прочие элементы дизайна;</w:t>
      </w:r>
    </w:p>
    <w:p w:rsidR="004718DF" w:rsidRDefault="004718DF">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b/>
          <w:bCs/>
          <w:sz w:val="24"/>
          <w:szCs w:val="24"/>
        </w:rPr>
        <w:t>элементы благоустройства</w:t>
      </w:r>
      <w:r>
        <w:rPr>
          <w:rFonts w:ascii="Times New Roman" w:hAnsi="Times New Roman" w:cs="Times New Roman"/>
          <w:sz w:val="24"/>
          <w:szCs w:val="24"/>
        </w:rPr>
        <w:t xml:space="preserve"> - малые архитектурные формы, коммунальное оборудование (устройства уличного освещения, урны и контейнеры для мусора, телефонные навесы, таксофоны, стоянки для велосипедов и прочее оборудование), произведения монументального искусства (скульптуры, декоративные композиции, обелиски, стелы, произведения монументальной живописи), объекты наружной рекламы и визуальной информации, элементы визуально-коммуникационных систем (аншлаги, номерные знаки домов, информационные стенды, щиты со схемами адресации застройки), мемориальные доски, элементы праздничного оформления;</w:t>
      </w:r>
      <w:proofErr w:type="gramEnd"/>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бытовые отходы</w:t>
      </w:r>
      <w:r>
        <w:rPr>
          <w:rFonts w:ascii="Times New Roman" w:hAnsi="Times New Roman" w:cs="Times New Roman"/>
          <w:sz w:val="24"/>
          <w:szCs w:val="24"/>
        </w:rPr>
        <w:t xml:space="preserve"> - твердые и жидкие отходы, образовавшиеся в результате жизнедеятельности человека;</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отходы производства и потребления (отходы)</w:t>
      </w:r>
      <w:r>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опасные отходы</w:t>
      </w:r>
      <w:r>
        <w:rPr>
          <w:rFonts w:ascii="Times New Roman" w:hAnsi="Times New Roman" w:cs="Times New Roman"/>
          <w:sz w:val="24"/>
          <w:szCs w:val="24"/>
        </w:rPr>
        <w:t xml:space="preserve"> - отходы, которые содержат вредные вещества, обладающие </w:t>
      </w:r>
      <w:r>
        <w:rPr>
          <w:rFonts w:ascii="Times New Roman" w:hAnsi="Times New Roman" w:cs="Times New Roman"/>
          <w:sz w:val="24"/>
          <w:szCs w:val="24"/>
        </w:rPr>
        <w:lastRenderedPageBreak/>
        <w:t xml:space="preserve">опасными свойствами (токсичностью, взрывоопасностью, </w:t>
      </w:r>
      <w:proofErr w:type="spellStart"/>
      <w:r>
        <w:rPr>
          <w:rFonts w:ascii="Times New Roman" w:hAnsi="Times New Roman" w:cs="Times New Roman"/>
          <w:sz w:val="24"/>
          <w:szCs w:val="24"/>
        </w:rPr>
        <w:t>пожароопасностью</w:t>
      </w:r>
      <w:proofErr w:type="spellEnd"/>
      <w:r>
        <w:rPr>
          <w:rFonts w:ascii="Times New Roman" w:hAnsi="Times New Roman" w:cs="Times New Roman"/>
          <w:sz w:val="24"/>
          <w:szCs w:val="24"/>
        </w:rPr>
        <w:t>,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Pr>
          <w:rFonts w:ascii="Times New Roman" w:hAnsi="Times New Roman" w:cs="Times New Roman"/>
          <w:sz w:val="24"/>
          <w:szCs w:val="24"/>
        </w:rPr>
        <w:t>кт с др</w:t>
      </w:r>
      <w:proofErr w:type="gramEnd"/>
      <w:r>
        <w:rPr>
          <w:rFonts w:ascii="Times New Roman" w:hAnsi="Times New Roman" w:cs="Times New Roman"/>
          <w:sz w:val="24"/>
          <w:szCs w:val="24"/>
        </w:rPr>
        <w:t>угими веществами;</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несанкционированное размещение отходов</w:t>
      </w:r>
      <w:r>
        <w:rPr>
          <w:rFonts w:ascii="Times New Roman" w:hAnsi="Times New Roman" w:cs="Times New Roman"/>
          <w:sz w:val="24"/>
          <w:szCs w:val="24"/>
        </w:rPr>
        <w:t xml:space="preserve"> - размещение отходов на необорудованных территориях без соответствующего разрешения.</w:t>
      </w:r>
    </w:p>
    <w:p w:rsidR="004718DF" w:rsidRDefault="004718DF">
      <w:pPr>
        <w:rPr>
          <w:rFonts w:ascii="Times New Roman" w:hAnsi="Times New Roman" w:cs="Times New Roman"/>
          <w:color w:val="000000"/>
          <w:sz w:val="24"/>
          <w:szCs w:val="24"/>
        </w:rPr>
      </w:pPr>
      <w:r>
        <w:rPr>
          <w:rFonts w:ascii="Times New Roman" w:hAnsi="Times New Roman" w:cs="Times New Roman"/>
          <w:b/>
          <w:bCs/>
          <w:color w:val="000000"/>
          <w:sz w:val="24"/>
          <w:szCs w:val="24"/>
        </w:rPr>
        <w:t>- твердые бытовые отходы</w:t>
      </w:r>
      <w:r>
        <w:rPr>
          <w:rFonts w:ascii="Times New Roman" w:hAnsi="Times New Roman" w:cs="Times New Roman"/>
          <w:color w:val="000000"/>
          <w:sz w:val="24"/>
          <w:szCs w:val="24"/>
        </w:rPr>
        <w:t xml:space="preserve">  - отходы, которые образовались в результате жизнедеятельности человека за исключением жидких коммунальных отходов;</w:t>
      </w:r>
    </w:p>
    <w:p w:rsidR="004718DF" w:rsidRDefault="004718DF">
      <w:pPr>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раздельный сбор (сортировка) отходов</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разделение отходов, согласно определенным критериям на качественно различающиеся составляющие с выделение отходов, которые имеют определенную экономическую ценность и могут быть использованы в качестве вторичных  материальных ресурсов</w:t>
      </w:r>
    </w:p>
    <w:p w:rsidR="004718DF" w:rsidRDefault="004718DF">
      <w:pPr>
        <w:rPr>
          <w:rFonts w:ascii="Times New Roman" w:hAnsi="Times New Roman" w:cs="Times New Roman"/>
          <w:color w:val="000000"/>
          <w:sz w:val="24"/>
          <w:szCs w:val="24"/>
        </w:rPr>
      </w:pPr>
      <w:r>
        <w:rPr>
          <w:rFonts w:ascii="Times New Roman" w:hAnsi="Times New Roman" w:cs="Times New Roman"/>
          <w:b/>
          <w:bCs/>
          <w:color w:val="000000"/>
          <w:sz w:val="24"/>
          <w:szCs w:val="24"/>
        </w:rPr>
        <w:t>-  вторичные материальные  ресурсы</w:t>
      </w:r>
      <w:r>
        <w:rPr>
          <w:rFonts w:ascii="Times New Roman" w:hAnsi="Times New Roman" w:cs="Times New Roman"/>
          <w:color w:val="000000"/>
          <w:sz w:val="24"/>
          <w:szCs w:val="24"/>
        </w:rPr>
        <w:t xml:space="preserve"> - материальные накопления сырья, веществ, материалов и продукции, образованные во всех видах производства и потребления, которые утратили свои потребительские свойства, но потенциально пригодные для повторного использования в народном хозяйстве для получения сырья, изделий и/или энергии;</w:t>
      </w:r>
    </w:p>
    <w:p w:rsidR="004718DF" w:rsidRDefault="004718DF">
      <w:pPr>
        <w:rPr>
          <w:rFonts w:ascii="Times New Roman" w:hAnsi="Times New Roman" w:cs="Times New Roman"/>
          <w:sz w:val="24"/>
          <w:szCs w:val="24"/>
        </w:rPr>
      </w:pPr>
      <w:r>
        <w:rPr>
          <w:rFonts w:ascii="Times New Roman" w:hAnsi="Times New Roman" w:cs="Times New Roman"/>
          <w:sz w:val="24"/>
          <w:szCs w:val="24"/>
        </w:rPr>
        <w:t>В качестве отходов, являющихся вторичными материальными ресурсами и подлежащих раздельному сбору в качестве вторичных материальных ресурсов, определены следующие виды отходов производства и потребления:</w:t>
      </w:r>
    </w:p>
    <w:p w:rsidR="004718DF" w:rsidRDefault="004718DF">
      <w:pPr>
        <w:rPr>
          <w:rFonts w:ascii="Times New Roman" w:hAnsi="Times New Roman" w:cs="Times New Roman"/>
          <w:sz w:val="24"/>
          <w:szCs w:val="24"/>
        </w:rPr>
      </w:pPr>
      <w:r>
        <w:rPr>
          <w:rFonts w:ascii="Times New Roman" w:hAnsi="Times New Roman" w:cs="Times New Roman"/>
          <w:b/>
          <w:bCs/>
          <w:sz w:val="24"/>
          <w:szCs w:val="24"/>
        </w:rPr>
        <w:t>- отработанные нефтепродукты</w:t>
      </w:r>
      <w:r>
        <w:rPr>
          <w:rFonts w:ascii="Times New Roman" w:hAnsi="Times New Roman" w:cs="Times New Roman"/>
          <w:sz w:val="24"/>
          <w:szCs w:val="24"/>
        </w:rPr>
        <w:t>, подлежащие регенерации, в том числе отработанное компрессорное масло, отработанное вакуумное масло, отработанное электротехническое масло, отработанное трансформаторное масло, отработанное моторное масло, отработанное индустриальное масло, отработанное гидравлическое масло, отработанное турбинное масло, отработанное трансмиссионное масло, отработанные горюче-смазочные материалы, отработанные смазочно-охлаждающие жидкости;</w:t>
      </w:r>
    </w:p>
    <w:p w:rsidR="004718DF" w:rsidRDefault="004718DF">
      <w:pPr>
        <w:rPr>
          <w:rFonts w:ascii="Times New Roman" w:hAnsi="Times New Roman" w:cs="Times New Roman"/>
          <w:sz w:val="24"/>
          <w:szCs w:val="24"/>
        </w:rPr>
      </w:pPr>
      <w:r>
        <w:rPr>
          <w:rFonts w:ascii="Times New Roman" w:hAnsi="Times New Roman" w:cs="Times New Roman"/>
          <w:b/>
          <w:bCs/>
          <w:sz w:val="24"/>
          <w:szCs w:val="24"/>
        </w:rPr>
        <w:t>- отходы, содержащие ртуть и ее соединения</w:t>
      </w:r>
      <w:r>
        <w:rPr>
          <w:rFonts w:ascii="Times New Roman" w:hAnsi="Times New Roman" w:cs="Times New Roman"/>
          <w:sz w:val="24"/>
          <w:szCs w:val="24"/>
        </w:rPr>
        <w:t xml:space="preserve">, в том числе отработанные люминесцентные лампы трубчатые, отработанные ртутные лампы для наружного освещения, отработанные ртутные термометры, бой, </w:t>
      </w:r>
      <w:proofErr w:type="gramStart"/>
      <w:r>
        <w:rPr>
          <w:rFonts w:ascii="Times New Roman" w:hAnsi="Times New Roman" w:cs="Times New Roman"/>
          <w:sz w:val="24"/>
          <w:szCs w:val="24"/>
        </w:rPr>
        <w:t>брак</w:t>
      </w:r>
      <w:proofErr w:type="gramEnd"/>
      <w:r>
        <w:rPr>
          <w:rFonts w:ascii="Times New Roman" w:hAnsi="Times New Roman" w:cs="Times New Roman"/>
          <w:sz w:val="24"/>
          <w:szCs w:val="24"/>
        </w:rPr>
        <w:t xml:space="preserve"> газосветных ламп; отработанные дуговые ртутные бактерицидные лампы, отработанные люминесцентные лампы с ультрафиолетовым составом, ртуть металлическая, энергосберегающие лампы;</w:t>
      </w:r>
    </w:p>
    <w:p w:rsidR="004718DF" w:rsidRDefault="004718DF">
      <w:pPr>
        <w:rPr>
          <w:rFonts w:ascii="Times New Roman" w:hAnsi="Times New Roman" w:cs="Times New Roman"/>
          <w:sz w:val="24"/>
          <w:szCs w:val="24"/>
        </w:rPr>
      </w:pPr>
      <w:r>
        <w:rPr>
          <w:rFonts w:ascii="Times New Roman" w:hAnsi="Times New Roman" w:cs="Times New Roman"/>
          <w:b/>
          <w:bCs/>
          <w:sz w:val="24"/>
          <w:szCs w:val="24"/>
        </w:rPr>
        <w:t>- отходы полимерных материалов</w:t>
      </w:r>
      <w:r>
        <w:rPr>
          <w:rFonts w:ascii="Times New Roman" w:hAnsi="Times New Roman" w:cs="Times New Roman"/>
          <w:sz w:val="24"/>
          <w:szCs w:val="24"/>
        </w:rPr>
        <w:t>, в том числе полиэтилен высокого давления; полиэтилен низкого давления, полипропилен, поливинилхлорид, АБС-пластики, полистирол, полиэтилентерефталат (ПЭТ-бутылки), тара полиэтиленовая;</w:t>
      </w:r>
    </w:p>
    <w:p w:rsidR="004718DF" w:rsidRDefault="004718DF">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лом и отходы черных металлов;</w:t>
      </w:r>
    </w:p>
    <w:p w:rsidR="004718DF" w:rsidRDefault="004718DF">
      <w:pPr>
        <w:rPr>
          <w:rFonts w:ascii="Times New Roman" w:hAnsi="Times New Roman" w:cs="Times New Roman"/>
          <w:b/>
          <w:bCs/>
          <w:sz w:val="24"/>
          <w:szCs w:val="24"/>
        </w:rPr>
      </w:pPr>
      <w:r>
        <w:rPr>
          <w:rFonts w:ascii="Times New Roman" w:hAnsi="Times New Roman" w:cs="Times New Roman"/>
          <w:b/>
          <w:bCs/>
          <w:sz w:val="24"/>
          <w:szCs w:val="24"/>
        </w:rPr>
        <w:t>- лом и отходы цветных металлов;</w:t>
      </w:r>
    </w:p>
    <w:p w:rsidR="004718DF" w:rsidRDefault="004718DF">
      <w:pPr>
        <w:rPr>
          <w:rFonts w:ascii="Times New Roman" w:hAnsi="Times New Roman" w:cs="Times New Roman"/>
          <w:b/>
          <w:bCs/>
          <w:sz w:val="24"/>
          <w:szCs w:val="24"/>
        </w:rPr>
      </w:pPr>
      <w:r>
        <w:rPr>
          <w:rFonts w:ascii="Times New Roman" w:hAnsi="Times New Roman" w:cs="Times New Roman"/>
          <w:b/>
          <w:bCs/>
          <w:sz w:val="24"/>
          <w:szCs w:val="24"/>
        </w:rPr>
        <w:t>- лом и отходы, содержащие драгоценные металлы;</w:t>
      </w:r>
    </w:p>
    <w:p w:rsidR="004718DF" w:rsidRDefault="004718DF">
      <w:pPr>
        <w:rPr>
          <w:rFonts w:ascii="Times New Roman" w:hAnsi="Times New Roman" w:cs="Times New Roman"/>
          <w:sz w:val="24"/>
          <w:szCs w:val="24"/>
        </w:rPr>
      </w:pPr>
      <w:r>
        <w:rPr>
          <w:rFonts w:ascii="Times New Roman" w:hAnsi="Times New Roman" w:cs="Times New Roman"/>
          <w:b/>
          <w:bCs/>
          <w:sz w:val="24"/>
          <w:szCs w:val="24"/>
        </w:rPr>
        <w:t xml:space="preserve">- отходы бумаги и картона </w:t>
      </w:r>
      <w:r>
        <w:rPr>
          <w:rFonts w:ascii="Times New Roman" w:hAnsi="Times New Roman" w:cs="Times New Roman"/>
          <w:sz w:val="24"/>
          <w:szCs w:val="24"/>
        </w:rPr>
        <w:t>(незагрязненные);</w:t>
      </w:r>
    </w:p>
    <w:p w:rsidR="004718DF" w:rsidRDefault="004718DF">
      <w:pPr>
        <w:rPr>
          <w:rFonts w:ascii="Times New Roman" w:hAnsi="Times New Roman" w:cs="Times New Roman"/>
          <w:sz w:val="24"/>
          <w:szCs w:val="24"/>
        </w:rPr>
      </w:pPr>
      <w:r>
        <w:rPr>
          <w:rFonts w:ascii="Times New Roman" w:hAnsi="Times New Roman" w:cs="Times New Roman"/>
          <w:b/>
          <w:bCs/>
          <w:sz w:val="24"/>
          <w:szCs w:val="24"/>
        </w:rPr>
        <w:t>-отходы текстильные</w:t>
      </w:r>
      <w:r>
        <w:rPr>
          <w:rFonts w:ascii="Times New Roman" w:hAnsi="Times New Roman" w:cs="Times New Roman"/>
          <w:sz w:val="24"/>
          <w:szCs w:val="24"/>
        </w:rPr>
        <w:t>, в том числе тряпье, отходы производственного текстиля (в том числе незагрязненная списанная спецодежда), отходы кроя швейного производства;</w:t>
      </w:r>
    </w:p>
    <w:p w:rsidR="004718DF" w:rsidRDefault="004718DF">
      <w:pPr>
        <w:rPr>
          <w:rFonts w:ascii="Times New Roman" w:hAnsi="Times New Roman" w:cs="Times New Roman"/>
          <w:sz w:val="24"/>
          <w:szCs w:val="24"/>
        </w:rPr>
      </w:pPr>
      <w:r>
        <w:rPr>
          <w:rFonts w:ascii="Times New Roman" w:hAnsi="Times New Roman" w:cs="Times New Roman"/>
          <w:b/>
          <w:bCs/>
          <w:sz w:val="24"/>
          <w:szCs w:val="24"/>
        </w:rPr>
        <w:t>- отработанные резинотехнические изделия</w:t>
      </w:r>
      <w:r>
        <w:rPr>
          <w:rFonts w:ascii="Times New Roman" w:hAnsi="Times New Roman" w:cs="Times New Roman"/>
          <w:sz w:val="24"/>
          <w:szCs w:val="24"/>
        </w:rPr>
        <w:t xml:space="preserve">, в том числе отработанные автомобильные шины с </w:t>
      </w:r>
      <w:proofErr w:type="spellStart"/>
      <w:r>
        <w:rPr>
          <w:rFonts w:ascii="Times New Roman" w:hAnsi="Times New Roman" w:cs="Times New Roman"/>
          <w:sz w:val="24"/>
          <w:szCs w:val="24"/>
        </w:rPr>
        <w:t>металлокордом</w:t>
      </w:r>
      <w:proofErr w:type="spellEnd"/>
      <w:r>
        <w:rPr>
          <w:rFonts w:ascii="Times New Roman" w:hAnsi="Times New Roman" w:cs="Times New Roman"/>
          <w:sz w:val="24"/>
          <w:szCs w:val="24"/>
        </w:rPr>
        <w:t>, отработанные автомобильные шины с тканевым кордом, отработанная резина неармированная;</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отработанные элементы питания</w:t>
      </w:r>
      <w:r>
        <w:rPr>
          <w:rFonts w:ascii="Times New Roman" w:hAnsi="Times New Roman" w:cs="Times New Roman"/>
          <w:sz w:val="24"/>
          <w:szCs w:val="24"/>
        </w:rPr>
        <w:t>, в том числе отработанные аккумуляторы, отработанные пластины аккумуляторных батарей свинцовые, отработанные пластины аккумуляторных батарей никелевые;</w:t>
      </w:r>
    </w:p>
    <w:p w:rsidR="004718DF" w:rsidRDefault="004718DF">
      <w:pPr>
        <w:rPr>
          <w:rFonts w:ascii="Times New Roman" w:hAnsi="Times New Roman" w:cs="Times New Roman"/>
          <w:sz w:val="24"/>
          <w:szCs w:val="24"/>
        </w:rPr>
      </w:pPr>
      <w:r>
        <w:rPr>
          <w:rFonts w:ascii="Times New Roman" w:hAnsi="Times New Roman" w:cs="Times New Roman"/>
          <w:b/>
          <w:bCs/>
          <w:sz w:val="24"/>
          <w:szCs w:val="24"/>
        </w:rPr>
        <w:t>- отходы стеклянные</w:t>
      </w:r>
      <w:r>
        <w:rPr>
          <w:rFonts w:ascii="Times New Roman" w:hAnsi="Times New Roman" w:cs="Times New Roman"/>
          <w:sz w:val="24"/>
          <w:szCs w:val="24"/>
        </w:rPr>
        <w:t xml:space="preserve">, в том числе </w:t>
      </w:r>
      <w:proofErr w:type="spellStart"/>
      <w:r>
        <w:rPr>
          <w:rFonts w:ascii="Times New Roman" w:hAnsi="Times New Roman" w:cs="Times New Roman"/>
          <w:sz w:val="24"/>
          <w:szCs w:val="24"/>
        </w:rPr>
        <w:t>стеклобой</w:t>
      </w:r>
      <w:proofErr w:type="spellEnd"/>
      <w:r>
        <w:rPr>
          <w:rFonts w:ascii="Times New Roman" w:hAnsi="Times New Roman" w:cs="Times New Roman"/>
          <w:sz w:val="24"/>
          <w:szCs w:val="24"/>
        </w:rPr>
        <w:t>, стеклотара;</w:t>
      </w:r>
    </w:p>
    <w:p w:rsidR="004718DF" w:rsidRDefault="004718DF">
      <w:pPr>
        <w:rPr>
          <w:rFonts w:ascii="Times New Roman" w:hAnsi="Times New Roman" w:cs="Times New Roman"/>
          <w:sz w:val="24"/>
          <w:szCs w:val="24"/>
        </w:rPr>
      </w:pPr>
      <w:r>
        <w:rPr>
          <w:rFonts w:ascii="Times New Roman" w:hAnsi="Times New Roman" w:cs="Times New Roman"/>
          <w:b/>
          <w:bCs/>
          <w:sz w:val="24"/>
          <w:szCs w:val="24"/>
        </w:rPr>
        <w:t>-отходы деревообработки</w:t>
      </w:r>
      <w:r>
        <w:rPr>
          <w:rFonts w:ascii="Times New Roman" w:hAnsi="Times New Roman" w:cs="Times New Roman"/>
          <w:sz w:val="24"/>
          <w:szCs w:val="24"/>
        </w:rPr>
        <w:t>, в том числе стружки, опилки (для предприятий, имеющих деревообрабатывающее производство), кусковые отходы древесины.</w:t>
      </w:r>
    </w:p>
    <w:p w:rsidR="004718DF" w:rsidRDefault="004718DF">
      <w:pPr>
        <w:rPr>
          <w:sz w:val="24"/>
          <w:szCs w:val="24"/>
        </w:rPr>
      </w:pPr>
      <w:r>
        <w:rPr>
          <w:rFonts w:ascii="Times New Roman" w:hAnsi="Times New Roman" w:cs="Times New Roman"/>
          <w:sz w:val="24"/>
          <w:szCs w:val="24"/>
        </w:rPr>
        <w:t xml:space="preserve">1.4. Перечень отходов, являющихся вторичными материальными ресурсами, в течение года может быть изменен и дополнен с учетом изменений в деятельности </w:t>
      </w:r>
      <w:r>
        <w:rPr>
          <w:rFonts w:ascii="Times New Roman" w:hAnsi="Times New Roman" w:cs="Times New Roman"/>
          <w:sz w:val="24"/>
          <w:szCs w:val="24"/>
        </w:rPr>
        <w:lastRenderedPageBreak/>
        <w:t>предприятий по сбору, переработке и утилизации отходов производства и потребления</w:t>
      </w:r>
      <w:r>
        <w:rPr>
          <w:sz w:val="24"/>
          <w:szCs w:val="24"/>
        </w:rPr>
        <w:t>.</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p>
    <w:p w:rsidR="00B52379" w:rsidRDefault="004718DF" w:rsidP="00B52379">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Требования по содержанию территорий населенных пунктов</w:t>
      </w:r>
      <w:r w:rsidR="00B52379">
        <w:rPr>
          <w:rFonts w:ascii="Times New Roman" w:hAnsi="Times New Roman" w:cs="Times New Roman"/>
          <w:b/>
          <w:bCs/>
          <w:sz w:val="24"/>
          <w:szCs w:val="24"/>
        </w:rPr>
        <w:t xml:space="preserve">    </w:t>
      </w:r>
    </w:p>
    <w:p w:rsidR="004718DF" w:rsidRPr="00B52379" w:rsidRDefault="00B52379" w:rsidP="00B52379">
      <w:pPr>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B52379">
        <w:rPr>
          <w:rFonts w:ascii="Times New Roman" w:hAnsi="Times New Roman" w:cs="Times New Roman"/>
          <w:b/>
          <w:sz w:val="24"/>
          <w:szCs w:val="24"/>
        </w:rPr>
        <w:t>муниципального образования «</w:t>
      </w:r>
      <w:proofErr w:type="spellStart"/>
      <w:r w:rsidRPr="00B52379">
        <w:rPr>
          <w:rFonts w:ascii="Times New Roman" w:hAnsi="Times New Roman" w:cs="Times New Roman"/>
          <w:b/>
          <w:sz w:val="24"/>
          <w:szCs w:val="24"/>
        </w:rPr>
        <w:t>Дукмасовское</w:t>
      </w:r>
      <w:proofErr w:type="spellEnd"/>
      <w:r w:rsidRPr="00B52379">
        <w:rPr>
          <w:rFonts w:ascii="Times New Roman" w:hAnsi="Times New Roman" w:cs="Times New Roman"/>
          <w:b/>
          <w:sz w:val="24"/>
          <w:szCs w:val="24"/>
        </w:rPr>
        <w:t xml:space="preserve"> сельское поселение»</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2.1. Содержание территорий населенных пунктов включает в себя:</w:t>
      </w:r>
    </w:p>
    <w:p w:rsidR="004718DF" w:rsidRDefault="004718DF">
      <w:pPr>
        <w:rPr>
          <w:rFonts w:ascii="Times New Roman" w:hAnsi="Times New Roman" w:cs="Times New Roman"/>
          <w:sz w:val="24"/>
          <w:szCs w:val="24"/>
        </w:rPr>
      </w:pPr>
      <w:r>
        <w:rPr>
          <w:rFonts w:ascii="Times New Roman" w:hAnsi="Times New Roman" w:cs="Times New Roman"/>
          <w:sz w:val="24"/>
          <w:szCs w:val="24"/>
        </w:rPr>
        <w:t>- регулярную убо</w:t>
      </w:r>
      <w:r w:rsidR="00266F67">
        <w:rPr>
          <w:rFonts w:ascii="Times New Roman" w:hAnsi="Times New Roman" w:cs="Times New Roman"/>
          <w:sz w:val="24"/>
          <w:szCs w:val="24"/>
        </w:rPr>
        <w:t>рку территории от мусора</w:t>
      </w:r>
      <w:r>
        <w:rPr>
          <w:rFonts w:ascii="Times New Roman" w:hAnsi="Times New Roman" w:cs="Times New Roman"/>
          <w:sz w:val="24"/>
          <w:szCs w:val="24"/>
        </w:rPr>
        <w:t>;</w:t>
      </w:r>
    </w:p>
    <w:p w:rsidR="004718DF" w:rsidRDefault="004718DF">
      <w:pPr>
        <w:rPr>
          <w:rFonts w:ascii="Times New Roman" w:hAnsi="Times New Roman" w:cs="Times New Roman"/>
          <w:sz w:val="24"/>
          <w:szCs w:val="24"/>
        </w:rPr>
      </w:pPr>
      <w:r>
        <w:rPr>
          <w:rFonts w:ascii="Times New Roman" w:hAnsi="Times New Roman" w:cs="Times New Roman"/>
          <w:sz w:val="24"/>
          <w:szCs w:val="24"/>
        </w:rPr>
        <w:t>- сбор, размещение и вывоз бытовых и иных отходов;</w:t>
      </w:r>
    </w:p>
    <w:p w:rsidR="004718DF" w:rsidRDefault="004718DF">
      <w:pPr>
        <w:rPr>
          <w:rFonts w:ascii="Times New Roman" w:hAnsi="Times New Roman" w:cs="Times New Roman"/>
          <w:sz w:val="24"/>
          <w:szCs w:val="24"/>
        </w:rPr>
      </w:pPr>
      <w:r>
        <w:rPr>
          <w:rFonts w:ascii="Times New Roman" w:hAnsi="Times New Roman" w:cs="Times New Roman"/>
          <w:sz w:val="24"/>
          <w:szCs w:val="24"/>
        </w:rPr>
        <w:t>- обеспечение сохранности зеленых насаждений и уход за ними;</w:t>
      </w:r>
    </w:p>
    <w:p w:rsidR="004718DF" w:rsidRDefault="004718DF">
      <w:pPr>
        <w:rPr>
          <w:rFonts w:ascii="Times New Roman" w:hAnsi="Times New Roman" w:cs="Times New Roman"/>
          <w:sz w:val="24"/>
          <w:szCs w:val="24"/>
        </w:rPr>
      </w:pPr>
      <w:r>
        <w:rPr>
          <w:rFonts w:ascii="Times New Roman" w:hAnsi="Times New Roman" w:cs="Times New Roman"/>
          <w:sz w:val="24"/>
          <w:szCs w:val="24"/>
        </w:rPr>
        <w:t>- восстановление территории после проведения земляных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 содержание в технически исправном состоянии входов, цоколей зданий, ремонт и окраску витрин, вывесок, фасадов, крыш, ограждений зданий и сооружений;</w:t>
      </w:r>
    </w:p>
    <w:p w:rsidR="004718DF" w:rsidRDefault="004718DF">
      <w:pPr>
        <w:rPr>
          <w:rFonts w:ascii="Times New Roman" w:hAnsi="Times New Roman" w:cs="Times New Roman"/>
          <w:sz w:val="24"/>
          <w:szCs w:val="24"/>
        </w:rPr>
      </w:pPr>
      <w:r>
        <w:rPr>
          <w:rFonts w:ascii="Times New Roman" w:hAnsi="Times New Roman" w:cs="Times New Roman"/>
          <w:sz w:val="24"/>
          <w:szCs w:val="24"/>
        </w:rPr>
        <w:t>- содержание в технически исправном состоянии и в соответствии с требованиями норм и правил объектов рекламы, малых форм, технических средств организации дорожного движения, наружного освещения;</w:t>
      </w:r>
    </w:p>
    <w:p w:rsidR="004718DF" w:rsidRDefault="004718DF">
      <w:pPr>
        <w:rPr>
          <w:rFonts w:ascii="Times New Roman" w:hAnsi="Times New Roman" w:cs="Times New Roman"/>
          <w:b/>
          <w:bCs/>
          <w:i/>
          <w:iCs/>
          <w:color w:val="000000"/>
          <w:sz w:val="24"/>
          <w:szCs w:val="24"/>
        </w:rPr>
      </w:pPr>
      <w:r>
        <w:rPr>
          <w:rFonts w:ascii="Times New Roman" w:hAnsi="Times New Roman" w:cs="Times New Roman"/>
          <w:sz w:val="24"/>
          <w:szCs w:val="24"/>
        </w:rPr>
        <w:t xml:space="preserve">- содержание в чистоте и технически исправном состоянии контейнерных площадок, контейнеров для </w:t>
      </w:r>
      <w:r>
        <w:rPr>
          <w:rFonts w:ascii="Times New Roman" w:hAnsi="Times New Roman" w:cs="Times New Roman"/>
          <w:color w:val="000000"/>
          <w:sz w:val="24"/>
          <w:szCs w:val="24"/>
        </w:rPr>
        <w:t>мусора и вторичных материальных ресурсов.</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2.2. На территории </w:t>
      </w:r>
      <w:r w:rsidR="00B52379">
        <w:rPr>
          <w:rFonts w:ascii="Times New Roman" w:hAnsi="Times New Roman" w:cs="Times New Roman"/>
          <w:sz w:val="24"/>
          <w:szCs w:val="24"/>
        </w:rPr>
        <w:t>муниципального образования «</w:t>
      </w:r>
      <w:proofErr w:type="spellStart"/>
      <w:r w:rsidR="00B52379">
        <w:rPr>
          <w:rFonts w:ascii="Times New Roman" w:hAnsi="Times New Roman" w:cs="Times New Roman"/>
          <w:sz w:val="24"/>
          <w:szCs w:val="24"/>
        </w:rPr>
        <w:t>Дукмасовское</w:t>
      </w:r>
      <w:proofErr w:type="spellEnd"/>
      <w:r w:rsidR="00B52379">
        <w:rPr>
          <w:rFonts w:ascii="Times New Roman" w:hAnsi="Times New Roman" w:cs="Times New Roman"/>
          <w:sz w:val="24"/>
          <w:szCs w:val="24"/>
        </w:rPr>
        <w:t xml:space="preserve"> сельское поселение» </w:t>
      </w:r>
      <w:r>
        <w:rPr>
          <w:rFonts w:ascii="Times New Roman" w:hAnsi="Times New Roman" w:cs="Times New Roman"/>
          <w:sz w:val="24"/>
          <w:szCs w:val="24"/>
        </w:rPr>
        <w:t>запрещается: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 сжигать отходы производства, потребления и бытовые отходы;</w:t>
      </w:r>
    </w:p>
    <w:p w:rsidR="004718DF" w:rsidRDefault="004718DF">
      <w:pPr>
        <w:rPr>
          <w:rFonts w:ascii="Times New Roman" w:hAnsi="Times New Roman" w:cs="Times New Roman"/>
          <w:sz w:val="24"/>
          <w:szCs w:val="24"/>
        </w:rPr>
      </w:pPr>
      <w:r>
        <w:rPr>
          <w:rFonts w:ascii="Times New Roman" w:hAnsi="Times New Roman" w:cs="Times New Roman"/>
          <w:sz w:val="24"/>
          <w:szCs w:val="24"/>
        </w:rPr>
        <w:t>- оставлять без присмотра после окончания работы объекты уличной торговли (тележки, лотки, контейнеры для заморозки продуктов, цистерны и другое торговое оборудование);</w:t>
      </w:r>
    </w:p>
    <w:p w:rsidR="004718DF" w:rsidRDefault="004718DF">
      <w:pPr>
        <w:rPr>
          <w:rFonts w:ascii="Times New Roman" w:hAnsi="Times New Roman" w:cs="Times New Roman"/>
          <w:sz w:val="24"/>
          <w:szCs w:val="24"/>
        </w:rPr>
      </w:pPr>
      <w:r>
        <w:rPr>
          <w:rFonts w:ascii="Times New Roman" w:hAnsi="Times New Roman" w:cs="Times New Roman"/>
          <w:sz w:val="24"/>
          <w:szCs w:val="24"/>
        </w:rPr>
        <w:t>- размещать временные сооружения торговли в нарушение установленного порядка;</w:t>
      </w:r>
    </w:p>
    <w:p w:rsidR="004718DF" w:rsidRDefault="004718DF">
      <w:pPr>
        <w:rPr>
          <w:rFonts w:ascii="Times New Roman" w:hAnsi="Times New Roman" w:cs="Times New Roman"/>
          <w:sz w:val="24"/>
          <w:szCs w:val="24"/>
        </w:rPr>
      </w:pPr>
      <w:r>
        <w:rPr>
          <w:rFonts w:ascii="Times New Roman" w:hAnsi="Times New Roman" w:cs="Times New Roman"/>
          <w:sz w:val="24"/>
          <w:szCs w:val="24"/>
        </w:rPr>
        <w:t>- мыть автомашины, мотоциклы, посуду, стирать белье у водоразборных колонок, во дворах, на улицах, на берегах рек и водоемов и их прибрежных защитных полос, зонах санитарной охраны источников водоснабжения и водопроводов хозяйственно - бытового назначения;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перевозить по населенным пунктам сыпучие, жидкие, пылевидные грузы, растворы, отходы в необорудованных для этих целей машинах;</w:t>
      </w:r>
    </w:p>
    <w:p w:rsidR="004718DF" w:rsidRDefault="004718DF">
      <w:pPr>
        <w:rPr>
          <w:rFonts w:ascii="Times New Roman" w:hAnsi="Times New Roman" w:cs="Times New Roman"/>
          <w:sz w:val="24"/>
          <w:szCs w:val="24"/>
        </w:rPr>
      </w:pPr>
      <w:r>
        <w:rPr>
          <w:rFonts w:ascii="Times New Roman" w:hAnsi="Times New Roman" w:cs="Times New Roman"/>
          <w:sz w:val="24"/>
          <w:szCs w:val="24"/>
        </w:rPr>
        <w:t>- складировать строительные материалы, оборудование, грунт, различные удобрения, дрова, уголь и т.п. в неустановленных для этих целей местах, перекрывать внутриквартальные проезды и подъезды к домам без специального разрешения;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выливать на грунт и твердое покрытие площадей, улиц, тротуаров остатки жидких продуктов, воду, образовавшуюся после продажи размороженных и иных продуктов;</w:t>
      </w:r>
    </w:p>
    <w:p w:rsidR="004718DF" w:rsidRDefault="004718DF">
      <w:pPr>
        <w:rPr>
          <w:rFonts w:ascii="Times New Roman" w:hAnsi="Times New Roman" w:cs="Times New Roman"/>
          <w:sz w:val="24"/>
          <w:szCs w:val="24"/>
        </w:rPr>
      </w:pPr>
      <w:r>
        <w:rPr>
          <w:rFonts w:ascii="Times New Roman" w:hAnsi="Times New Roman" w:cs="Times New Roman"/>
          <w:sz w:val="24"/>
          <w:szCs w:val="24"/>
        </w:rPr>
        <w:t>- вывозить и складировать грунт, мусор, отходы, снег, лед в местах, не отведенных для этих целей;</w:t>
      </w:r>
    </w:p>
    <w:p w:rsidR="004718DF" w:rsidRDefault="004718DF">
      <w:pPr>
        <w:rPr>
          <w:rFonts w:ascii="Times New Roman" w:hAnsi="Times New Roman" w:cs="Times New Roman"/>
          <w:sz w:val="24"/>
          <w:szCs w:val="24"/>
        </w:rPr>
      </w:pPr>
      <w:r>
        <w:rPr>
          <w:rFonts w:ascii="Times New Roman" w:hAnsi="Times New Roman" w:cs="Times New Roman"/>
          <w:sz w:val="24"/>
          <w:szCs w:val="24"/>
        </w:rPr>
        <w:t>- бросать окурки, бумагу, мусор на газоны, тротуары, улицы;</w:t>
      </w:r>
    </w:p>
    <w:p w:rsidR="004718DF" w:rsidRDefault="004718DF">
      <w:pPr>
        <w:rPr>
          <w:rFonts w:ascii="Times New Roman" w:hAnsi="Times New Roman" w:cs="Times New Roman"/>
          <w:sz w:val="24"/>
          <w:szCs w:val="24"/>
        </w:rPr>
      </w:pPr>
      <w:r>
        <w:rPr>
          <w:rFonts w:ascii="Times New Roman" w:hAnsi="Times New Roman" w:cs="Times New Roman"/>
          <w:sz w:val="24"/>
          <w:szCs w:val="24"/>
        </w:rPr>
        <w:t>- парковать машины, прицепы и иные механизмы на тротуарах, газонах, игровых, спортивных и хозяйственных площадках;</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битумоварные</w:t>
      </w:r>
      <w:proofErr w:type="spellEnd"/>
      <w:r>
        <w:rPr>
          <w:rFonts w:ascii="Times New Roman" w:hAnsi="Times New Roman" w:cs="Times New Roman"/>
          <w:sz w:val="24"/>
          <w:szCs w:val="24"/>
        </w:rPr>
        <w:t xml:space="preserve"> установки без специального оборудования для сжигания топлива;</w:t>
      </w:r>
    </w:p>
    <w:p w:rsidR="004718DF" w:rsidRDefault="004718DF">
      <w:pPr>
        <w:rPr>
          <w:rFonts w:ascii="Times New Roman" w:hAnsi="Times New Roman" w:cs="Times New Roman"/>
          <w:sz w:val="24"/>
          <w:szCs w:val="24"/>
        </w:rPr>
      </w:pPr>
      <w:r>
        <w:rPr>
          <w:rFonts w:ascii="Times New Roman" w:hAnsi="Times New Roman" w:cs="Times New Roman"/>
          <w:sz w:val="24"/>
          <w:szCs w:val="24"/>
        </w:rPr>
        <w:t>- ломать и портить деревья и кустарники;</w:t>
      </w:r>
    </w:p>
    <w:p w:rsidR="004718DF" w:rsidRDefault="004718DF">
      <w:pPr>
        <w:rPr>
          <w:rFonts w:ascii="Times New Roman" w:hAnsi="Times New Roman" w:cs="Times New Roman"/>
          <w:sz w:val="24"/>
          <w:szCs w:val="24"/>
        </w:rPr>
      </w:pPr>
      <w:r>
        <w:rPr>
          <w:rFonts w:ascii="Times New Roman" w:hAnsi="Times New Roman" w:cs="Times New Roman"/>
          <w:sz w:val="24"/>
          <w:szCs w:val="24"/>
        </w:rPr>
        <w:t>- ходить по газонам;</w:t>
      </w:r>
    </w:p>
    <w:p w:rsidR="004718DF" w:rsidRDefault="004718DF">
      <w:pPr>
        <w:rPr>
          <w:rFonts w:ascii="Times New Roman" w:hAnsi="Times New Roman" w:cs="Times New Roman"/>
          <w:sz w:val="24"/>
          <w:szCs w:val="24"/>
        </w:rPr>
      </w:pPr>
      <w:r>
        <w:rPr>
          <w:rFonts w:ascii="Times New Roman" w:hAnsi="Times New Roman" w:cs="Times New Roman"/>
          <w:sz w:val="24"/>
          <w:szCs w:val="24"/>
        </w:rPr>
        <w:t>- подвешивать к деревьям гамаки и качели, веревки для сушки белья;</w:t>
      </w:r>
    </w:p>
    <w:p w:rsidR="004718DF" w:rsidRDefault="004718DF">
      <w:pPr>
        <w:rPr>
          <w:rFonts w:ascii="Times New Roman" w:hAnsi="Times New Roman" w:cs="Times New Roman"/>
          <w:sz w:val="24"/>
          <w:szCs w:val="24"/>
        </w:rPr>
      </w:pPr>
      <w:r>
        <w:rPr>
          <w:rFonts w:ascii="Times New Roman" w:hAnsi="Times New Roman" w:cs="Times New Roman"/>
          <w:sz w:val="24"/>
          <w:szCs w:val="24"/>
        </w:rPr>
        <w:t>- поджигать сухую траву;</w:t>
      </w:r>
    </w:p>
    <w:p w:rsidR="004718DF" w:rsidRDefault="004718DF">
      <w:pPr>
        <w:rPr>
          <w:rFonts w:ascii="Times New Roman" w:hAnsi="Times New Roman" w:cs="Times New Roman"/>
          <w:sz w:val="24"/>
          <w:szCs w:val="24"/>
        </w:rPr>
      </w:pPr>
      <w:r>
        <w:rPr>
          <w:rFonts w:ascii="Times New Roman" w:hAnsi="Times New Roman" w:cs="Times New Roman"/>
          <w:sz w:val="24"/>
          <w:szCs w:val="24"/>
        </w:rPr>
        <w:t>- выгуливать собак в неустановленных для этих целей местах;</w:t>
      </w:r>
    </w:p>
    <w:p w:rsidR="004718DF" w:rsidRDefault="004718DF">
      <w:pPr>
        <w:rPr>
          <w:rFonts w:ascii="Times New Roman" w:hAnsi="Times New Roman" w:cs="Times New Roman"/>
          <w:sz w:val="24"/>
          <w:szCs w:val="24"/>
        </w:rPr>
      </w:pPr>
      <w:r>
        <w:rPr>
          <w:rFonts w:ascii="Times New Roman" w:hAnsi="Times New Roman" w:cs="Times New Roman"/>
          <w:sz w:val="24"/>
          <w:szCs w:val="24"/>
        </w:rPr>
        <w:t>- складировать тару у магазинов, павильонов, киосков, палаток, лотков (временнее складирование тары производится только в специальных помещениях);</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сливать жидкие отходы, сточные воды из домов, не оборудованных </w:t>
      </w:r>
      <w:r>
        <w:rPr>
          <w:rFonts w:ascii="Times New Roman" w:hAnsi="Times New Roman" w:cs="Times New Roman"/>
          <w:sz w:val="24"/>
          <w:szCs w:val="24"/>
        </w:rPr>
        <w:lastRenderedPageBreak/>
        <w:t>канализацией, в колодцы, водостоки ливневой канализации, кюветы, на грунт;</w:t>
      </w:r>
    </w:p>
    <w:p w:rsidR="004718DF" w:rsidRDefault="004718DF">
      <w:pPr>
        <w:rPr>
          <w:rFonts w:ascii="Times New Roman" w:hAnsi="Times New Roman" w:cs="Times New Roman"/>
          <w:sz w:val="24"/>
          <w:szCs w:val="24"/>
        </w:rPr>
      </w:pPr>
      <w:r>
        <w:rPr>
          <w:rFonts w:ascii="Times New Roman" w:hAnsi="Times New Roman" w:cs="Times New Roman"/>
          <w:sz w:val="24"/>
          <w:szCs w:val="24"/>
        </w:rPr>
        <w:t>- закапывать бытовой мусор и нечистоты в землю, засыпать их в недействующие шахтовые колодцы;</w:t>
      </w:r>
    </w:p>
    <w:p w:rsidR="004718DF" w:rsidRDefault="004718DF">
      <w:pPr>
        <w:rPr>
          <w:rFonts w:ascii="Times New Roman" w:hAnsi="Times New Roman" w:cs="Times New Roman"/>
          <w:sz w:val="24"/>
          <w:szCs w:val="24"/>
        </w:rPr>
      </w:pPr>
      <w:r>
        <w:rPr>
          <w:rFonts w:ascii="Times New Roman" w:hAnsi="Times New Roman" w:cs="Times New Roman"/>
          <w:sz w:val="24"/>
          <w:szCs w:val="24"/>
        </w:rPr>
        <w:t>2.3. Граждане на закрепленных за ними территориях обязаны:</w:t>
      </w:r>
    </w:p>
    <w:p w:rsidR="004718DF" w:rsidRDefault="004718DF">
      <w:pPr>
        <w:rPr>
          <w:rFonts w:ascii="Times New Roman" w:hAnsi="Times New Roman" w:cs="Times New Roman"/>
          <w:sz w:val="24"/>
          <w:szCs w:val="24"/>
        </w:rPr>
      </w:pPr>
      <w:r>
        <w:rPr>
          <w:rFonts w:ascii="Times New Roman" w:hAnsi="Times New Roman" w:cs="Times New Roman"/>
          <w:sz w:val="24"/>
          <w:szCs w:val="24"/>
        </w:rPr>
        <w:t>- своевременно и качественно производить уборку территорий самостоятельно, либо по договору со специализированной организацией;</w:t>
      </w:r>
    </w:p>
    <w:p w:rsidR="004718DF" w:rsidRDefault="004718DF">
      <w:pPr>
        <w:rPr>
          <w:rFonts w:ascii="Times New Roman" w:hAnsi="Times New Roman" w:cs="Times New Roman"/>
          <w:sz w:val="24"/>
          <w:szCs w:val="24"/>
        </w:rPr>
      </w:pPr>
      <w:r>
        <w:rPr>
          <w:rFonts w:ascii="Times New Roman" w:hAnsi="Times New Roman" w:cs="Times New Roman"/>
          <w:sz w:val="24"/>
          <w:szCs w:val="24"/>
        </w:rPr>
        <w:t>- содержать в надлежащем состоянии зеленые насаждения,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4718DF" w:rsidRDefault="004718DF">
      <w:pPr>
        <w:rPr>
          <w:rFonts w:ascii="Times New Roman" w:hAnsi="Times New Roman" w:cs="Times New Roman"/>
          <w:sz w:val="24"/>
          <w:szCs w:val="24"/>
        </w:rPr>
      </w:pPr>
      <w:r>
        <w:rPr>
          <w:rFonts w:ascii="Times New Roman" w:hAnsi="Times New Roman" w:cs="Times New Roman"/>
          <w:sz w:val="24"/>
          <w:szCs w:val="24"/>
        </w:rPr>
        <w:t>2.4. Организации на закрепленных за ними территориях обязаны:</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производить уборку территории проезжей части улиц, тротуаров, площадей в соответствии с утвержденным перечнем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производить уборку дворовых территорий, следить за состоянием зеленых насаждений и газонов;</w:t>
      </w:r>
    </w:p>
    <w:p w:rsidR="004718DF" w:rsidRDefault="004718DF">
      <w:pPr>
        <w:rPr>
          <w:rFonts w:ascii="Times New Roman" w:hAnsi="Times New Roman" w:cs="Times New Roman"/>
          <w:sz w:val="24"/>
          <w:szCs w:val="24"/>
        </w:rPr>
      </w:pPr>
      <w:r>
        <w:rPr>
          <w:rFonts w:ascii="Times New Roman" w:hAnsi="Times New Roman" w:cs="Times New Roman"/>
          <w:sz w:val="24"/>
          <w:szCs w:val="24"/>
        </w:rPr>
        <w:t>- содержать в надлежащем состоянии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4718DF" w:rsidRDefault="004718DF">
      <w:pPr>
        <w:rPr>
          <w:rFonts w:ascii="Times New Roman" w:hAnsi="Times New Roman" w:cs="Times New Roman"/>
          <w:sz w:val="24"/>
          <w:szCs w:val="24"/>
        </w:rPr>
      </w:pPr>
      <w:r>
        <w:rPr>
          <w:rFonts w:ascii="Times New Roman" w:hAnsi="Times New Roman" w:cs="Times New Roman"/>
          <w:sz w:val="24"/>
          <w:szCs w:val="24"/>
        </w:rPr>
        <w:t>- содержать в технически исправном состоянии находящиеся в их ведении дороги и проезды (обочины дорог должны быть отсыпаны щебнем и уплотнены), оборудовать их системами отвода воды;</w:t>
      </w:r>
    </w:p>
    <w:p w:rsidR="004718DF" w:rsidRDefault="004718DF">
      <w:pPr>
        <w:rPr>
          <w:rFonts w:ascii="Times New Roman" w:hAnsi="Times New Roman" w:cs="Times New Roman"/>
          <w:sz w:val="24"/>
          <w:szCs w:val="24"/>
        </w:rPr>
      </w:pPr>
      <w:r>
        <w:rPr>
          <w:rFonts w:ascii="Times New Roman" w:hAnsi="Times New Roman" w:cs="Times New Roman"/>
          <w:sz w:val="24"/>
          <w:szCs w:val="24"/>
        </w:rPr>
        <w:t>- обеспечить в зимний период условия для безопасного движения пешеходов и транспорта;</w:t>
      </w:r>
    </w:p>
    <w:p w:rsidR="004718DF" w:rsidRDefault="004718DF">
      <w:pPr>
        <w:rPr>
          <w:rFonts w:ascii="Times New Roman" w:hAnsi="Times New Roman" w:cs="Times New Roman"/>
          <w:sz w:val="24"/>
          <w:szCs w:val="24"/>
        </w:rPr>
      </w:pPr>
      <w:r>
        <w:rPr>
          <w:rFonts w:ascii="Times New Roman" w:hAnsi="Times New Roman" w:cs="Times New Roman"/>
          <w:sz w:val="24"/>
          <w:szCs w:val="24"/>
        </w:rPr>
        <w:t>- содержать в чистоте и технически исправном состоянии покрытия дорог, тротуаров, внутриквартальных и дворовых проездов;</w:t>
      </w:r>
    </w:p>
    <w:p w:rsidR="00035C5E" w:rsidRDefault="00035C5E">
      <w:pPr>
        <w:jc w:val="center"/>
        <w:rPr>
          <w:rFonts w:ascii="Times New Roman" w:hAnsi="Times New Roman" w:cs="Times New Roman"/>
          <w:b/>
          <w:bCs/>
          <w:sz w:val="24"/>
          <w:szCs w:val="24"/>
        </w:rPr>
      </w:pPr>
    </w:p>
    <w:p w:rsidR="004718DF" w:rsidRDefault="004718DF">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3. Требования, предъявляемые к отдельным элементам благоустройства</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3.1. Требования к конструкциям павильонов ожидания общественного транспорта</w:t>
      </w:r>
    </w:p>
    <w:p w:rsidR="004718DF" w:rsidRDefault="004718DF">
      <w:pPr>
        <w:rPr>
          <w:rFonts w:ascii="Times New Roman" w:hAnsi="Times New Roman" w:cs="Times New Roman"/>
          <w:sz w:val="24"/>
          <w:szCs w:val="24"/>
        </w:rPr>
      </w:pPr>
      <w:r>
        <w:rPr>
          <w:rFonts w:ascii="Times New Roman" w:hAnsi="Times New Roman" w:cs="Times New Roman"/>
          <w:sz w:val="24"/>
          <w:szCs w:val="24"/>
        </w:rPr>
        <w:t>3.1.1. Павильоны оборудуются подсветкой, навесами, скамейками, урнами для мусора и отдельно стоящими щитами для объявлений граждан и организаций.</w:t>
      </w:r>
    </w:p>
    <w:p w:rsidR="004718DF" w:rsidRDefault="004718DF">
      <w:pPr>
        <w:rPr>
          <w:rFonts w:ascii="Times New Roman" w:hAnsi="Times New Roman" w:cs="Times New Roman"/>
          <w:sz w:val="24"/>
          <w:szCs w:val="24"/>
        </w:rPr>
      </w:pPr>
      <w:r>
        <w:rPr>
          <w:rFonts w:ascii="Times New Roman" w:hAnsi="Times New Roman" w:cs="Times New Roman"/>
          <w:sz w:val="24"/>
          <w:szCs w:val="24"/>
        </w:rPr>
        <w:t>3.2. Требования к размещению таксофонных пунктов</w:t>
      </w:r>
    </w:p>
    <w:p w:rsidR="004718DF" w:rsidRDefault="004718DF">
      <w:pPr>
        <w:rPr>
          <w:rFonts w:ascii="Times New Roman" w:hAnsi="Times New Roman" w:cs="Times New Roman"/>
          <w:sz w:val="24"/>
          <w:szCs w:val="24"/>
        </w:rPr>
      </w:pPr>
      <w:r>
        <w:rPr>
          <w:rFonts w:ascii="Times New Roman" w:hAnsi="Times New Roman" w:cs="Times New Roman"/>
          <w:sz w:val="24"/>
          <w:szCs w:val="24"/>
        </w:rPr>
        <w:t>3.2.1. Размещение таксофонных пунктов общественного пользования осуществляется, как правило, на основе схем организаций связи, с учетом наиболее полного удовлетворения потребностей населения в телефонной связи.</w:t>
      </w:r>
    </w:p>
    <w:p w:rsidR="004718DF" w:rsidRDefault="004718DF">
      <w:pPr>
        <w:rPr>
          <w:rFonts w:ascii="Times New Roman" w:hAnsi="Times New Roman" w:cs="Times New Roman"/>
          <w:sz w:val="24"/>
          <w:szCs w:val="24"/>
        </w:rPr>
      </w:pPr>
      <w:r>
        <w:rPr>
          <w:rFonts w:ascii="Times New Roman" w:hAnsi="Times New Roman" w:cs="Times New Roman"/>
          <w:sz w:val="24"/>
          <w:szCs w:val="24"/>
        </w:rPr>
        <w:t>3.2.2. Таксофоны устанавливаются в отдельно стоящих кабинах (</w:t>
      </w:r>
      <w:proofErr w:type="spellStart"/>
      <w:r>
        <w:rPr>
          <w:rFonts w:ascii="Times New Roman" w:hAnsi="Times New Roman" w:cs="Times New Roman"/>
          <w:sz w:val="24"/>
          <w:szCs w:val="24"/>
        </w:rPr>
        <w:t>полукабинах</w:t>
      </w:r>
      <w:proofErr w:type="spellEnd"/>
      <w:r>
        <w:rPr>
          <w:rFonts w:ascii="Times New Roman" w:hAnsi="Times New Roman" w:cs="Times New Roman"/>
          <w:sz w:val="24"/>
          <w:szCs w:val="24"/>
        </w:rPr>
        <w:t>), открыто на стенах зданий или в комплексе с остановочными павильонами ожидания общественного транспорта.</w:t>
      </w:r>
    </w:p>
    <w:p w:rsidR="004718DF" w:rsidRDefault="004718DF">
      <w:pPr>
        <w:rPr>
          <w:rFonts w:ascii="Times New Roman" w:hAnsi="Times New Roman" w:cs="Times New Roman"/>
          <w:sz w:val="24"/>
          <w:szCs w:val="24"/>
        </w:rPr>
      </w:pPr>
      <w:r>
        <w:rPr>
          <w:rFonts w:ascii="Times New Roman" w:hAnsi="Times New Roman" w:cs="Times New Roman"/>
          <w:sz w:val="24"/>
          <w:szCs w:val="24"/>
        </w:rPr>
        <w:t>3.2.3. Таксофоны должны размещаться в хорошо освещенном месте.</w:t>
      </w:r>
    </w:p>
    <w:p w:rsidR="004718DF" w:rsidRDefault="004718DF">
      <w:pPr>
        <w:rPr>
          <w:rFonts w:ascii="Times New Roman" w:hAnsi="Times New Roman" w:cs="Times New Roman"/>
          <w:sz w:val="24"/>
          <w:szCs w:val="24"/>
        </w:rPr>
      </w:pPr>
      <w:r>
        <w:rPr>
          <w:rFonts w:ascii="Times New Roman" w:hAnsi="Times New Roman" w:cs="Times New Roman"/>
          <w:sz w:val="24"/>
          <w:szCs w:val="24"/>
        </w:rPr>
        <w:t>3.3. Требования к декоративным решеткам</w:t>
      </w:r>
    </w:p>
    <w:p w:rsidR="004718DF" w:rsidRDefault="004718DF">
      <w:pPr>
        <w:rPr>
          <w:rFonts w:ascii="Times New Roman" w:hAnsi="Times New Roman" w:cs="Times New Roman"/>
          <w:sz w:val="24"/>
          <w:szCs w:val="24"/>
        </w:rPr>
      </w:pPr>
      <w:r>
        <w:rPr>
          <w:rFonts w:ascii="Times New Roman" w:hAnsi="Times New Roman" w:cs="Times New Roman"/>
          <w:sz w:val="24"/>
          <w:szCs w:val="24"/>
        </w:rPr>
        <w:t>3.3.1. Декоративные решетки используются в качестве защитных конструкций и устанавливаются для ограждений цветников, газонов, тротуаров, для ограждения лестниц и крылец, а также в других функциональных и декоративных целях.</w:t>
      </w:r>
    </w:p>
    <w:p w:rsidR="004718DF" w:rsidRDefault="004718DF">
      <w:pPr>
        <w:rPr>
          <w:rFonts w:ascii="Times New Roman" w:hAnsi="Times New Roman" w:cs="Times New Roman"/>
          <w:sz w:val="24"/>
          <w:szCs w:val="24"/>
        </w:rPr>
      </w:pPr>
      <w:r>
        <w:rPr>
          <w:rFonts w:ascii="Times New Roman" w:hAnsi="Times New Roman" w:cs="Times New Roman"/>
          <w:sz w:val="24"/>
          <w:szCs w:val="24"/>
        </w:rPr>
        <w:t>3.3.2. Рисунок решетки должен соответствовать стилевому решению окружающей застройки и элементов благоустройства. Возможно изготовление решеток, как по утвержденным образцам, так и по индивидуальным эскизам. На одном здании разрешается установка только однотипных решеток.</w:t>
      </w:r>
    </w:p>
    <w:p w:rsidR="004718DF" w:rsidRDefault="004718DF">
      <w:pPr>
        <w:rPr>
          <w:rFonts w:ascii="Times New Roman" w:hAnsi="Times New Roman" w:cs="Times New Roman"/>
          <w:sz w:val="24"/>
          <w:szCs w:val="24"/>
        </w:rPr>
      </w:pPr>
      <w:r>
        <w:rPr>
          <w:rFonts w:ascii="Times New Roman" w:hAnsi="Times New Roman" w:cs="Times New Roman"/>
          <w:sz w:val="24"/>
          <w:szCs w:val="24"/>
        </w:rPr>
        <w:t>3.3.3. Для изготовления решеток применяются различные материалы и технологии: ковка, штамповка, сварка, чугунное литье и прочее.</w:t>
      </w:r>
    </w:p>
    <w:p w:rsidR="004718DF" w:rsidRDefault="004718DF">
      <w:pPr>
        <w:rPr>
          <w:rFonts w:ascii="Times New Roman" w:hAnsi="Times New Roman" w:cs="Times New Roman"/>
          <w:sz w:val="24"/>
          <w:szCs w:val="24"/>
        </w:rPr>
      </w:pPr>
      <w:r>
        <w:rPr>
          <w:rFonts w:ascii="Times New Roman" w:hAnsi="Times New Roman" w:cs="Times New Roman"/>
          <w:sz w:val="24"/>
          <w:szCs w:val="24"/>
        </w:rPr>
        <w:t>3.4. Требования к ограждениям</w:t>
      </w:r>
    </w:p>
    <w:p w:rsidR="004718DF" w:rsidRDefault="004718DF">
      <w:pPr>
        <w:rPr>
          <w:rFonts w:ascii="Times New Roman" w:hAnsi="Times New Roman" w:cs="Times New Roman"/>
          <w:sz w:val="24"/>
          <w:szCs w:val="24"/>
        </w:rPr>
      </w:pPr>
      <w:r>
        <w:rPr>
          <w:rFonts w:ascii="Times New Roman" w:hAnsi="Times New Roman" w:cs="Times New Roman"/>
          <w:sz w:val="24"/>
          <w:szCs w:val="24"/>
        </w:rPr>
        <w:t>3.4.1. При проектировании ограждений следует соблюдать требования строительных норм и правил.</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3.4.2. </w:t>
      </w:r>
      <w:proofErr w:type="gramStart"/>
      <w:r>
        <w:rPr>
          <w:rFonts w:ascii="Times New Roman" w:hAnsi="Times New Roman" w:cs="Times New Roman"/>
          <w:sz w:val="24"/>
          <w:szCs w:val="24"/>
        </w:rPr>
        <w:t xml:space="preserve">Ограждения (ограды) садов, парков, скверов, придомовых палисадников, участков индивидуальной жилой застройки, предприятий, больниц, детских учреждений, </w:t>
      </w:r>
      <w:r>
        <w:rPr>
          <w:rFonts w:ascii="Times New Roman" w:hAnsi="Times New Roman" w:cs="Times New Roman"/>
          <w:sz w:val="24"/>
          <w:szCs w:val="24"/>
        </w:rPr>
        <w:lastRenderedPageBreak/>
        <w:t>автостоянок, открытых торговых и спортивно-игровых комплексов, производственных предприятий должны выполняться в соответствии с утвержденным проектом.</w:t>
      </w:r>
      <w:proofErr w:type="gramEnd"/>
    </w:p>
    <w:p w:rsidR="00284AF1" w:rsidRDefault="004718DF">
      <w:pPr>
        <w:rPr>
          <w:rFonts w:ascii="Times New Roman" w:hAnsi="Times New Roman" w:cs="Times New Roman"/>
          <w:sz w:val="24"/>
          <w:szCs w:val="24"/>
        </w:rPr>
      </w:pPr>
      <w:r>
        <w:rPr>
          <w:rFonts w:ascii="Times New Roman" w:hAnsi="Times New Roman" w:cs="Times New Roman"/>
          <w:sz w:val="24"/>
          <w:szCs w:val="24"/>
        </w:rPr>
        <w:t xml:space="preserve">3.4.3. Строительные площадки при реконструкции и проведении капитального ремонта, должны ограждаться на период строительства сплошным (глухим) забором высотой не менее 2,0 метра,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временным защитным козырьком. </w:t>
      </w:r>
    </w:p>
    <w:p w:rsidR="004718DF" w:rsidRDefault="004718DF">
      <w:pPr>
        <w:rPr>
          <w:rFonts w:ascii="Times New Roman" w:hAnsi="Times New Roman" w:cs="Times New Roman"/>
          <w:sz w:val="24"/>
          <w:szCs w:val="24"/>
        </w:rPr>
      </w:pPr>
      <w:r>
        <w:rPr>
          <w:rFonts w:ascii="Times New Roman" w:hAnsi="Times New Roman" w:cs="Times New Roman"/>
          <w:sz w:val="24"/>
          <w:szCs w:val="24"/>
        </w:rPr>
        <w:t>3.4.4. На постоянных ограждениях территорий и домовладений, временных ограждениях строительных площадок допускается размещение рекламных или информационных щитов, стендов для объявлений граждан.</w:t>
      </w:r>
    </w:p>
    <w:p w:rsidR="004718DF" w:rsidRDefault="004718DF">
      <w:pPr>
        <w:rPr>
          <w:rFonts w:ascii="Times New Roman" w:hAnsi="Times New Roman" w:cs="Times New Roman"/>
          <w:sz w:val="24"/>
          <w:szCs w:val="24"/>
        </w:rPr>
      </w:pPr>
      <w:r>
        <w:rPr>
          <w:rFonts w:ascii="Times New Roman" w:hAnsi="Times New Roman" w:cs="Times New Roman"/>
          <w:sz w:val="24"/>
          <w:szCs w:val="24"/>
        </w:rPr>
        <w:t>Необходимым условием для их размещения является архитектурное единство рекламного средства и ограждения, обеспечивающее цельность восприятия сооружения. Рекламное, информационное и художественное оформление может быть размещено на ограждениях отдельными блоками, щитами, или сплошной лентой на высоте не менее 0,3 м от уровня земли. Высота щитов не должна превышать несущие элементы ограждений более чем на 1/2 их высоты. Рекомендуемая высота рекламных щитов с учетом их восприятия на улицах и магистралях составляет 3 метра, их длина - от 5 метров и более, если позволяет длина ограждения с учетом стыковки отдельных щитов.</w:t>
      </w:r>
    </w:p>
    <w:p w:rsidR="004718DF" w:rsidRDefault="004718DF">
      <w:pPr>
        <w:rPr>
          <w:rFonts w:ascii="Times New Roman" w:hAnsi="Times New Roman" w:cs="Times New Roman"/>
          <w:sz w:val="24"/>
          <w:szCs w:val="24"/>
        </w:rPr>
      </w:pPr>
      <w:r>
        <w:rPr>
          <w:rFonts w:ascii="Times New Roman" w:hAnsi="Times New Roman" w:cs="Times New Roman"/>
          <w:sz w:val="24"/>
          <w:szCs w:val="24"/>
        </w:rPr>
        <w:t>3.4.5. Места размещения, конструкции и размеры щитов в каждом конкретном случае определяются Администрацией</w:t>
      </w:r>
      <w:r w:rsidR="00284AF1">
        <w:rPr>
          <w:rFonts w:ascii="Times New Roman" w:hAnsi="Times New Roman" w:cs="Times New Roman"/>
          <w:sz w:val="24"/>
          <w:szCs w:val="24"/>
        </w:rPr>
        <w:t xml:space="preserve"> муниципального образования «</w:t>
      </w:r>
      <w:proofErr w:type="spellStart"/>
      <w:r w:rsidR="00284AF1">
        <w:rPr>
          <w:rFonts w:ascii="Times New Roman" w:hAnsi="Times New Roman" w:cs="Times New Roman"/>
          <w:sz w:val="24"/>
          <w:szCs w:val="24"/>
        </w:rPr>
        <w:t>Дукмасовское</w:t>
      </w:r>
      <w:proofErr w:type="spellEnd"/>
      <w:r w:rsidR="00284AF1">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4718DF" w:rsidRDefault="004718DF">
      <w:pPr>
        <w:rPr>
          <w:rFonts w:ascii="Times New Roman" w:hAnsi="Times New Roman" w:cs="Times New Roman"/>
          <w:sz w:val="24"/>
          <w:szCs w:val="24"/>
        </w:rPr>
      </w:pPr>
      <w:r>
        <w:rPr>
          <w:rFonts w:ascii="Times New Roman" w:hAnsi="Times New Roman" w:cs="Times New Roman"/>
          <w:sz w:val="24"/>
          <w:szCs w:val="24"/>
        </w:rPr>
        <w:t>3.4.6. Крепление рекламных конструкций и других элементов оформления производится с учетом конструктивных особенностей ограждения.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3.4.7. Установка постоянных ограждений отдельных территорий и домовладений в обязательном порядке согласовывается с Администрацией </w:t>
      </w:r>
      <w:r w:rsidR="00284AF1">
        <w:rPr>
          <w:rFonts w:ascii="Times New Roman" w:hAnsi="Times New Roman" w:cs="Times New Roman"/>
          <w:sz w:val="24"/>
          <w:szCs w:val="24"/>
        </w:rPr>
        <w:t>муниципального образования «</w:t>
      </w:r>
      <w:proofErr w:type="spellStart"/>
      <w:r w:rsidR="00284AF1">
        <w:rPr>
          <w:rFonts w:ascii="Times New Roman" w:hAnsi="Times New Roman" w:cs="Times New Roman"/>
          <w:sz w:val="24"/>
          <w:szCs w:val="24"/>
        </w:rPr>
        <w:t>Дукмасовское</w:t>
      </w:r>
      <w:proofErr w:type="spellEnd"/>
      <w:r w:rsidR="00284AF1">
        <w:rPr>
          <w:rFonts w:ascii="Times New Roman" w:hAnsi="Times New Roman" w:cs="Times New Roman"/>
          <w:sz w:val="24"/>
          <w:szCs w:val="24"/>
        </w:rPr>
        <w:t xml:space="preserve"> сельское поселение» </w:t>
      </w:r>
      <w:r>
        <w:rPr>
          <w:rFonts w:ascii="Times New Roman" w:hAnsi="Times New Roman" w:cs="Times New Roman"/>
          <w:sz w:val="24"/>
          <w:szCs w:val="24"/>
        </w:rPr>
        <w:t>и производится в строгом соответствии с согласованным проектом.</w:t>
      </w:r>
    </w:p>
    <w:p w:rsidR="004718DF" w:rsidRDefault="004718DF">
      <w:pPr>
        <w:rPr>
          <w:rFonts w:ascii="Times New Roman" w:hAnsi="Times New Roman" w:cs="Times New Roman"/>
          <w:sz w:val="24"/>
          <w:szCs w:val="24"/>
        </w:rPr>
      </w:pPr>
      <w:r>
        <w:rPr>
          <w:rFonts w:ascii="Times New Roman" w:hAnsi="Times New Roman" w:cs="Times New Roman"/>
          <w:sz w:val="24"/>
          <w:szCs w:val="24"/>
        </w:rPr>
        <w:t>Не допускается установка ограждений с нарушением красных линий улиц (дорог), а также линий застройки, если это не предусмотрено согласованными проектами застройки.</w:t>
      </w:r>
    </w:p>
    <w:p w:rsidR="004718DF" w:rsidRDefault="004718DF">
      <w:pPr>
        <w:rPr>
          <w:rFonts w:ascii="Times New Roman" w:hAnsi="Times New Roman" w:cs="Times New Roman"/>
          <w:sz w:val="24"/>
          <w:szCs w:val="24"/>
        </w:rPr>
      </w:pPr>
      <w:r>
        <w:rPr>
          <w:rFonts w:ascii="Times New Roman" w:hAnsi="Times New Roman" w:cs="Times New Roman"/>
          <w:sz w:val="24"/>
          <w:szCs w:val="24"/>
        </w:rPr>
        <w:t>3.4.8. Ограждение территорий и зданий общественного назначения (стадионы, рынки, сады, парки, предприятия торговли и сферы услуг, культовые здания, учреждения культуры, образования, здравоохранения, платные стоянки и пр.) выполняются с использованием декоративных решеток или металлических сеток. Стилевое решение, высота, используемый материал и технология, рисунок решетки и место установки ограждения определяется проектом.</w:t>
      </w:r>
    </w:p>
    <w:p w:rsidR="004718DF" w:rsidRDefault="004718DF">
      <w:pPr>
        <w:rPr>
          <w:rFonts w:ascii="Times New Roman" w:hAnsi="Times New Roman" w:cs="Times New Roman"/>
          <w:sz w:val="24"/>
          <w:szCs w:val="24"/>
        </w:rPr>
      </w:pPr>
      <w:r>
        <w:rPr>
          <w:rFonts w:ascii="Times New Roman" w:hAnsi="Times New Roman" w:cs="Times New Roman"/>
          <w:sz w:val="24"/>
          <w:szCs w:val="24"/>
        </w:rPr>
        <w:t>Ограждения промышленных, коммунальных и специальных территорий могут выполняться из декоративных железобетонных панелей.</w:t>
      </w:r>
    </w:p>
    <w:p w:rsidR="004718DF" w:rsidRPr="00DF21AD" w:rsidRDefault="004718DF">
      <w:pPr>
        <w:rPr>
          <w:rFonts w:ascii="Times New Roman" w:hAnsi="Times New Roman" w:cs="Times New Roman"/>
          <w:sz w:val="24"/>
          <w:szCs w:val="24"/>
        </w:rPr>
      </w:pPr>
      <w:r w:rsidRPr="00DF21AD">
        <w:rPr>
          <w:rFonts w:ascii="Times New Roman" w:hAnsi="Times New Roman" w:cs="Times New Roman"/>
          <w:sz w:val="24"/>
          <w:szCs w:val="24"/>
        </w:rPr>
        <w:t>В районах малоэтажной усадебной застройки возможно применение различных видов ограждений (за исключением железобетонных панелей) при вы</w:t>
      </w:r>
      <w:r w:rsidR="00284AF1" w:rsidRPr="00DF21AD">
        <w:rPr>
          <w:rFonts w:ascii="Times New Roman" w:hAnsi="Times New Roman" w:cs="Times New Roman"/>
          <w:sz w:val="24"/>
          <w:szCs w:val="24"/>
        </w:rPr>
        <w:t>полнении, как правило, следующих</w:t>
      </w:r>
      <w:r w:rsidRPr="00DF21AD">
        <w:rPr>
          <w:rFonts w:ascii="Times New Roman" w:hAnsi="Times New Roman" w:cs="Times New Roman"/>
          <w:sz w:val="24"/>
          <w:szCs w:val="24"/>
        </w:rPr>
        <w:t xml:space="preserve"> условий:</w:t>
      </w:r>
    </w:p>
    <w:p w:rsidR="004718DF" w:rsidRPr="00DF21AD" w:rsidRDefault="004718DF">
      <w:pPr>
        <w:rPr>
          <w:rFonts w:ascii="Times New Roman" w:hAnsi="Times New Roman" w:cs="Times New Roman"/>
          <w:sz w:val="24"/>
          <w:szCs w:val="24"/>
        </w:rPr>
      </w:pPr>
      <w:r w:rsidRPr="00DF21AD">
        <w:rPr>
          <w:rFonts w:ascii="Times New Roman" w:hAnsi="Times New Roman" w:cs="Times New Roman"/>
          <w:sz w:val="24"/>
          <w:szCs w:val="24"/>
        </w:rPr>
        <w:t>- установка сплошных заборов допускается только в створе (на одной линии) с фасадами зданий при высоте ограждения не более 2 - х метров.</w:t>
      </w:r>
    </w:p>
    <w:p w:rsidR="004718DF" w:rsidRPr="00DF21AD" w:rsidRDefault="004718DF">
      <w:pPr>
        <w:rPr>
          <w:rFonts w:ascii="Times New Roman" w:hAnsi="Times New Roman" w:cs="Times New Roman"/>
          <w:sz w:val="24"/>
          <w:szCs w:val="24"/>
        </w:rPr>
      </w:pPr>
      <w:r w:rsidRPr="00DF21AD">
        <w:rPr>
          <w:rFonts w:ascii="Times New Roman" w:hAnsi="Times New Roman" w:cs="Times New Roman"/>
          <w:sz w:val="24"/>
          <w:szCs w:val="24"/>
        </w:rPr>
        <w:t>- устройство сплошных заборов перед фасадом домов не допускается;</w:t>
      </w:r>
    </w:p>
    <w:p w:rsidR="004718DF" w:rsidRPr="00DF21AD" w:rsidRDefault="004718DF">
      <w:pPr>
        <w:rPr>
          <w:rFonts w:ascii="Times New Roman" w:hAnsi="Times New Roman" w:cs="Times New Roman"/>
          <w:sz w:val="24"/>
          <w:szCs w:val="24"/>
        </w:rPr>
      </w:pPr>
      <w:r w:rsidRPr="00DF21AD">
        <w:rPr>
          <w:rFonts w:ascii="Times New Roman" w:hAnsi="Times New Roman" w:cs="Times New Roman"/>
          <w:sz w:val="24"/>
          <w:szCs w:val="24"/>
        </w:rPr>
        <w:t>- палисадники перед фасадами домов могут иметь ограждения из штакетника, решеток или сеток высотой не более 1,7 метра.</w:t>
      </w:r>
    </w:p>
    <w:p w:rsidR="004718DF" w:rsidRDefault="004718DF">
      <w:pPr>
        <w:rPr>
          <w:rFonts w:ascii="Times New Roman" w:hAnsi="Times New Roman" w:cs="Times New Roman"/>
          <w:sz w:val="24"/>
          <w:szCs w:val="24"/>
        </w:rPr>
      </w:pPr>
      <w:r>
        <w:rPr>
          <w:rFonts w:ascii="Times New Roman" w:hAnsi="Times New Roman" w:cs="Times New Roman"/>
          <w:sz w:val="24"/>
          <w:szCs w:val="24"/>
        </w:rPr>
        <w:t>3.4.9. 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4718DF" w:rsidRDefault="004718DF">
      <w:pPr>
        <w:rPr>
          <w:rFonts w:ascii="Times New Roman" w:hAnsi="Times New Roman" w:cs="Times New Roman"/>
          <w:sz w:val="24"/>
          <w:szCs w:val="24"/>
        </w:rPr>
      </w:pPr>
      <w:r>
        <w:rPr>
          <w:rFonts w:ascii="Times New Roman" w:hAnsi="Times New Roman" w:cs="Times New Roman"/>
          <w:sz w:val="24"/>
          <w:szCs w:val="24"/>
        </w:rPr>
        <w:t>Место установки ограждения определяется проектом организации строительства.</w:t>
      </w:r>
    </w:p>
    <w:p w:rsidR="004718DF" w:rsidRDefault="004718DF">
      <w:pP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строительной площадке имеются сооружения (строительные леса при реконструкции зданий, высокие бытовые помещения, мачты для прожекторов, краны и т. д.), на них может быть размещена щитовая, световая и другие виды рекламы и </w:t>
      </w:r>
      <w:r>
        <w:rPr>
          <w:rFonts w:ascii="Times New Roman" w:hAnsi="Times New Roman" w:cs="Times New Roman"/>
          <w:sz w:val="24"/>
          <w:szCs w:val="24"/>
        </w:rPr>
        <w:lastRenderedPageBreak/>
        <w:t>информация о строящемся объекте и строительной организации.</w:t>
      </w:r>
    </w:p>
    <w:p w:rsidR="004718DF" w:rsidRDefault="004718DF">
      <w:pPr>
        <w:rPr>
          <w:rFonts w:ascii="Times New Roman" w:hAnsi="Times New Roman" w:cs="Times New Roman"/>
          <w:sz w:val="24"/>
          <w:szCs w:val="24"/>
        </w:rPr>
      </w:pPr>
      <w:r>
        <w:rPr>
          <w:rFonts w:ascii="Times New Roman" w:hAnsi="Times New Roman" w:cs="Times New Roman"/>
          <w:sz w:val="24"/>
          <w:szCs w:val="24"/>
        </w:rPr>
        <w:t>3.5. Требования к элементам визуально-коммуникационной системы</w:t>
      </w:r>
    </w:p>
    <w:p w:rsidR="004718DF" w:rsidRDefault="004718DF">
      <w:pPr>
        <w:rPr>
          <w:rFonts w:ascii="Times New Roman" w:hAnsi="Times New Roman" w:cs="Times New Roman"/>
          <w:sz w:val="24"/>
          <w:szCs w:val="24"/>
        </w:rPr>
      </w:pPr>
      <w:r>
        <w:rPr>
          <w:rFonts w:ascii="Times New Roman" w:hAnsi="Times New Roman" w:cs="Times New Roman"/>
          <w:sz w:val="24"/>
          <w:szCs w:val="24"/>
        </w:rPr>
        <w:t>К элементам визуально-коммуникационной системы относятся указатели направлений движения транспорта и пешеходов, указатели планировочных элементов поселков, деревень и сел, указатели улиц, номерные знаки домов, указатели отдельных объектов.</w:t>
      </w:r>
    </w:p>
    <w:p w:rsidR="004718DF" w:rsidRDefault="004718DF">
      <w:pPr>
        <w:rPr>
          <w:rFonts w:ascii="Times New Roman" w:hAnsi="Times New Roman" w:cs="Times New Roman"/>
          <w:sz w:val="24"/>
          <w:szCs w:val="24"/>
        </w:rPr>
      </w:pPr>
      <w:r>
        <w:rPr>
          <w:rFonts w:ascii="Times New Roman" w:hAnsi="Times New Roman" w:cs="Times New Roman"/>
          <w:sz w:val="24"/>
          <w:szCs w:val="24"/>
        </w:rPr>
        <w:t>3.5.1. Указатели направлений движения транспорта и пешеходов (дорожные знаки и указатели) размещаются в соответствии с требованиями норм действующего законодательства.</w:t>
      </w:r>
    </w:p>
    <w:p w:rsidR="004718DF" w:rsidRDefault="004718DF">
      <w:pPr>
        <w:rPr>
          <w:rFonts w:ascii="Times New Roman" w:hAnsi="Times New Roman" w:cs="Times New Roman"/>
          <w:sz w:val="24"/>
          <w:szCs w:val="24"/>
        </w:rPr>
      </w:pPr>
      <w:proofErr w:type="gramStart"/>
      <w:r>
        <w:rPr>
          <w:rFonts w:ascii="Times New Roman" w:hAnsi="Times New Roman" w:cs="Times New Roman"/>
          <w:sz w:val="24"/>
          <w:szCs w:val="24"/>
        </w:rPr>
        <w:t>Если предприятие, организация или физическое лицо полностью оплачивает проектирование, изготовление и установку в полосе отвода автомобильной дороги общего пользования дорожного знака - указателя направлений, то при размещении на нем рекламной информации в виде своего наименования, логотипа или имени, оно освобождается от платы за выдачу разрешения, платы за распространение рекламы и несет ответственность за эксплуатацию данного объекта рекламы.</w:t>
      </w:r>
      <w:proofErr w:type="gramEnd"/>
      <w:r>
        <w:rPr>
          <w:rFonts w:ascii="Times New Roman" w:hAnsi="Times New Roman" w:cs="Times New Roman"/>
          <w:sz w:val="24"/>
          <w:szCs w:val="24"/>
        </w:rPr>
        <w:t xml:space="preserve"> При этом площадь, занимаемая рекламой, не должна превышать 20 процентов площади знака.</w:t>
      </w:r>
    </w:p>
    <w:p w:rsidR="004718DF" w:rsidRDefault="004718DF">
      <w:pPr>
        <w:rPr>
          <w:rFonts w:ascii="Times New Roman" w:hAnsi="Times New Roman" w:cs="Times New Roman"/>
          <w:sz w:val="24"/>
          <w:szCs w:val="24"/>
        </w:rPr>
      </w:pPr>
      <w:r>
        <w:rPr>
          <w:rFonts w:ascii="Times New Roman" w:hAnsi="Times New Roman" w:cs="Times New Roman"/>
          <w:sz w:val="24"/>
          <w:szCs w:val="24"/>
        </w:rPr>
        <w:t>3.5.2. Указатели улиц и номерные знаки домов должны соответствовать образцам,  изготавливаться из долговечных материалов</w:t>
      </w:r>
      <w:r w:rsidR="00075120">
        <w:rPr>
          <w:rFonts w:ascii="Times New Roman" w:hAnsi="Times New Roman" w:cs="Times New Roman"/>
          <w:sz w:val="24"/>
          <w:szCs w:val="24"/>
        </w:rPr>
        <w:t>, располагаться на видном месте.</w:t>
      </w:r>
      <w:r>
        <w:rPr>
          <w:rFonts w:ascii="Times New Roman" w:hAnsi="Times New Roman" w:cs="Times New Roman"/>
          <w:sz w:val="24"/>
          <w:szCs w:val="24"/>
        </w:rPr>
        <w:t xml:space="preserve"> </w:t>
      </w:r>
      <w:r w:rsidR="00075120">
        <w:rPr>
          <w:rFonts w:ascii="Times New Roman" w:hAnsi="Times New Roman" w:cs="Times New Roman"/>
          <w:sz w:val="24"/>
          <w:szCs w:val="24"/>
        </w:rPr>
        <w:t xml:space="preserve">                                </w:t>
      </w:r>
      <w:r>
        <w:rPr>
          <w:rFonts w:ascii="Times New Roman" w:hAnsi="Times New Roman" w:cs="Times New Roman"/>
          <w:sz w:val="24"/>
          <w:szCs w:val="24"/>
        </w:rPr>
        <w:t>Сокращение и искажение собственных названий улиц на указателях не допускается.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Указатели улиц обязательно устанавливаются на фасадах зданий в начале и в конце каждого квартала на углах зданий, ближних к перекрестку.</w:t>
      </w:r>
    </w:p>
    <w:p w:rsidR="004718DF" w:rsidRDefault="004718DF">
      <w:pPr>
        <w:rPr>
          <w:rFonts w:ascii="Times New Roman" w:hAnsi="Times New Roman" w:cs="Times New Roman"/>
          <w:sz w:val="24"/>
          <w:szCs w:val="24"/>
        </w:rPr>
      </w:pPr>
      <w:r>
        <w:rPr>
          <w:rFonts w:ascii="Times New Roman" w:hAnsi="Times New Roman" w:cs="Times New Roman"/>
          <w:sz w:val="24"/>
          <w:szCs w:val="24"/>
        </w:rPr>
        <w:t>В районах, имеющих сложную планировочную структуру без четкого деления на кварталы, допускается размещать указатели так часто, чтобы обеспечить удобство в нахождении конкретного объекта и определении его адреса.</w:t>
      </w:r>
    </w:p>
    <w:p w:rsidR="004718DF" w:rsidRDefault="004718DF">
      <w:pPr>
        <w:rPr>
          <w:rFonts w:ascii="Times New Roman" w:hAnsi="Times New Roman" w:cs="Times New Roman"/>
          <w:sz w:val="24"/>
          <w:szCs w:val="24"/>
        </w:rPr>
      </w:pPr>
      <w:r>
        <w:rPr>
          <w:rFonts w:ascii="Times New Roman" w:hAnsi="Times New Roman" w:cs="Times New Roman"/>
          <w:sz w:val="24"/>
          <w:szCs w:val="24"/>
        </w:rPr>
        <w:t>На переименованных улицах должны размещаться указатели с названиями улиц, а также памятные таблички с прежними названиями датами их существования. Таблички, как правило, размещаются на зданиях, расположенных в начале и конце улицы, на характерных зданиях.</w:t>
      </w:r>
    </w:p>
    <w:p w:rsidR="004718DF" w:rsidRDefault="004718DF">
      <w:pPr>
        <w:rPr>
          <w:rFonts w:ascii="Times New Roman" w:hAnsi="Times New Roman" w:cs="Times New Roman"/>
          <w:sz w:val="24"/>
          <w:szCs w:val="24"/>
        </w:rPr>
      </w:pPr>
      <w:r>
        <w:rPr>
          <w:rFonts w:ascii="Times New Roman" w:hAnsi="Times New Roman" w:cs="Times New Roman"/>
          <w:sz w:val="24"/>
          <w:szCs w:val="24"/>
        </w:rPr>
        <w:t>Номерные знаки домов устанавливаются на фасаде каждого здания.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Нумерация домов осуществляется в соответствии с местными нормативными актами.</w:t>
      </w:r>
    </w:p>
    <w:p w:rsidR="004718DF" w:rsidRDefault="004718DF">
      <w:pPr>
        <w:rPr>
          <w:rFonts w:ascii="Times New Roman" w:hAnsi="Times New Roman" w:cs="Times New Roman"/>
          <w:sz w:val="24"/>
          <w:szCs w:val="24"/>
        </w:rPr>
      </w:pPr>
      <w:r>
        <w:rPr>
          <w:rFonts w:ascii="Times New Roman" w:hAnsi="Times New Roman" w:cs="Times New Roman"/>
          <w:sz w:val="24"/>
          <w:szCs w:val="24"/>
        </w:rPr>
        <w:t>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 На зданиях, стоящих на пересечении улиц, номерные знаки и указатели улиц устанавливаются на обеих сторонах угла здания, ближнего к перекрестку.</w:t>
      </w:r>
    </w:p>
    <w:p w:rsidR="004718DF" w:rsidRDefault="004718DF">
      <w:pPr>
        <w:rPr>
          <w:rFonts w:ascii="Times New Roman" w:hAnsi="Times New Roman" w:cs="Times New Roman"/>
          <w:sz w:val="24"/>
          <w:szCs w:val="24"/>
        </w:rPr>
      </w:pPr>
      <w:r>
        <w:rPr>
          <w:rFonts w:ascii="Times New Roman" w:hAnsi="Times New Roman" w:cs="Times New Roman"/>
          <w:sz w:val="24"/>
          <w:szCs w:val="24"/>
        </w:rPr>
        <w:t>При большой протяженности фасада здания возможна дополнительная установка номерного знака.</w:t>
      </w:r>
    </w:p>
    <w:p w:rsidR="004718DF" w:rsidRDefault="004718DF">
      <w:pPr>
        <w:rPr>
          <w:rFonts w:ascii="Times New Roman" w:hAnsi="Times New Roman" w:cs="Times New Roman"/>
          <w:sz w:val="24"/>
          <w:szCs w:val="24"/>
        </w:rPr>
      </w:pPr>
      <w:r>
        <w:rPr>
          <w:rFonts w:ascii="Times New Roman" w:hAnsi="Times New Roman" w:cs="Times New Roman"/>
          <w:sz w:val="24"/>
          <w:szCs w:val="24"/>
        </w:rPr>
        <w:t>Номерные знаки располагаются на высоте 2,5 - 3 м от уровня земли, на расстоянии 25 - 30 см от угла здания. Указатели улиц устанавливаются ниже номерных знаков.</w:t>
      </w:r>
    </w:p>
    <w:p w:rsidR="004718DF" w:rsidRPr="00284AF1" w:rsidRDefault="004718DF">
      <w:pPr>
        <w:rPr>
          <w:rFonts w:ascii="Times New Roman" w:hAnsi="Times New Roman" w:cs="Times New Roman"/>
          <w:sz w:val="24"/>
          <w:szCs w:val="24"/>
        </w:rPr>
      </w:pPr>
      <w:r w:rsidRPr="00284AF1">
        <w:rPr>
          <w:rFonts w:ascii="Times New Roman" w:hAnsi="Times New Roman" w:cs="Times New Roman"/>
          <w:sz w:val="24"/>
          <w:szCs w:val="24"/>
        </w:rPr>
        <w:t>3.5.3. Указатель номера подъезда - табличка прямоугольной формы, размером 15 х 25 см устанавливается над входом в подъезд, однотипно в каждом подъезде. Нумерация подъездов и квартир производится слева направо.</w:t>
      </w:r>
    </w:p>
    <w:p w:rsidR="004718DF" w:rsidRPr="00284AF1" w:rsidRDefault="004718DF">
      <w:pPr>
        <w:rPr>
          <w:rFonts w:ascii="Times New Roman" w:hAnsi="Times New Roman" w:cs="Times New Roman"/>
          <w:sz w:val="24"/>
          <w:szCs w:val="24"/>
        </w:rPr>
      </w:pPr>
      <w:r w:rsidRPr="00284AF1">
        <w:rPr>
          <w:rFonts w:ascii="Times New Roman" w:hAnsi="Times New Roman" w:cs="Times New Roman"/>
          <w:sz w:val="24"/>
          <w:szCs w:val="24"/>
        </w:rPr>
        <w:t>У входа в подъезд дома собственниками, пользователями устанавливаются указатели номера подъезда и номеров квартир, расположенных в нем. Наличие одинаковых номеров квартир в одном доме не допускается.</w:t>
      </w:r>
    </w:p>
    <w:p w:rsidR="004718DF" w:rsidRPr="00284AF1" w:rsidRDefault="004718DF">
      <w:pPr>
        <w:rPr>
          <w:rFonts w:ascii="Times New Roman" w:hAnsi="Times New Roman" w:cs="Times New Roman"/>
          <w:sz w:val="24"/>
          <w:szCs w:val="24"/>
        </w:rPr>
      </w:pPr>
      <w:r w:rsidRPr="00284AF1">
        <w:rPr>
          <w:rFonts w:ascii="Times New Roman" w:hAnsi="Times New Roman" w:cs="Times New Roman"/>
          <w:sz w:val="24"/>
          <w:szCs w:val="24"/>
        </w:rPr>
        <w:t xml:space="preserve">В случае раздела квартиры одной из них присваивается существующий номер. А к номеру вновь </w:t>
      </w:r>
      <w:proofErr w:type="gramStart"/>
      <w:r w:rsidRPr="00284AF1">
        <w:rPr>
          <w:rFonts w:ascii="Times New Roman" w:hAnsi="Times New Roman" w:cs="Times New Roman"/>
          <w:sz w:val="24"/>
          <w:szCs w:val="24"/>
        </w:rPr>
        <w:t>образованной</w:t>
      </w:r>
      <w:proofErr w:type="gramEnd"/>
      <w:r w:rsidR="00284AF1">
        <w:rPr>
          <w:rFonts w:ascii="Times New Roman" w:hAnsi="Times New Roman" w:cs="Times New Roman"/>
          <w:sz w:val="24"/>
          <w:szCs w:val="24"/>
        </w:rPr>
        <w:t xml:space="preserve">, </w:t>
      </w:r>
      <w:r w:rsidRPr="00284AF1">
        <w:rPr>
          <w:rFonts w:ascii="Times New Roman" w:hAnsi="Times New Roman" w:cs="Times New Roman"/>
          <w:sz w:val="24"/>
          <w:szCs w:val="24"/>
        </w:rPr>
        <w:t xml:space="preserve"> добавляется буквенный литер.</w:t>
      </w:r>
    </w:p>
    <w:p w:rsidR="004718DF" w:rsidRPr="00284AF1" w:rsidRDefault="004718DF">
      <w:pPr>
        <w:rPr>
          <w:rFonts w:ascii="Times New Roman" w:hAnsi="Times New Roman" w:cs="Times New Roman"/>
          <w:sz w:val="24"/>
          <w:szCs w:val="24"/>
        </w:rPr>
      </w:pPr>
      <w:r w:rsidRPr="00284AF1">
        <w:rPr>
          <w:rFonts w:ascii="Times New Roman" w:hAnsi="Times New Roman" w:cs="Times New Roman"/>
          <w:sz w:val="24"/>
          <w:szCs w:val="24"/>
        </w:rPr>
        <w:t>При объединении квартир вновь образованной квартире присваивается номер той, с которой началось объединение.</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3.5.4. Указатели улиц, номерные знаки домов, подъездов, квартир устанавливаются на вновь выстроенных домах подрядными организациями до сдачи здания в эксплуатацию. При изменении почтового адреса (переименование улицы, </w:t>
      </w:r>
      <w:r>
        <w:rPr>
          <w:rFonts w:ascii="Times New Roman" w:hAnsi="Times New Roman" w:cs="Times New Roman"/>
          <w:sz w:val="24"/>
          <w:szCs w:val="24"/>
        </w:rPr>
        <w:lastRenderedPageBreak/>
        <w:t>изменение номера дома) или проведении мероприятий по замене домовых указателей финансирование, сроки и исполнитель работ по замене знаков и указателей определяются правовыми актами органов местного самоуправления.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При постановке дома на капитальный ремонт, а также при ремонте фасадов зданий указатели улиц, номерные знаки снимаются и восстанавливаются ремонтно-строительной организацией.</w:t>
      </w:r>
    </w:p>
    <w:p w:rsidR="004718DF" w:rsidRDefault="004718DF">
      <w:pPr>
        <w:rPr>
          <w:rFonts w:ascii="Times New Roman" w:hAnsi="Times New Roman" w:cs="Times New Roman"/>
          <w:sz w:val="24"/>
          <w:szCs w:val="24"/>
        </w:rPr>
      </w:pPr>
      <w:r>
        <w:rPr>
          <w:rFonts w:ascii="Times New Roman" w:hAnsi="Times New Roman" w:cs="Times New Roman"/>
          <w:sz w:val="24"/>
          <w:szCs w:val="24"/>
        </w:rPr>
        <w:t>Владельцы, эксплуатирующие организации и балансодержатели зданий обязаны следить за сохранностью и исправным состоянием указателей улиц и номерных знаков домов.</w:t>
      </w:r>
    </w:p>
    <w:p w:rsidR="004718DF" w:rsidRDefault="004718DF">
      <w:pPr>
        <w:rPr>
          <w:rFonts w:ascii="Times New Roman" w:hAnsi="Times New Roman" w:cs="Times New Roman"/>
          <w:sz w:val="24"/>
          <w:szCs w:val="24"/>
        </w:rPr>
      </w:pPr>
      <w:r>
        <w:rPr>
          <w:rFonts w:ascii="Times New Roman" w:hAnsi="Times New Roman" w:cs="Times New Roman"/>
          <w:sz w:val="24"/>
          <w:szCs w:val="24"/>
        </w:rPr>
        <w:t>3.5.5. Нанесение названий улиц и номеров домов краской на фасады зданий не допускается.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3.6. Требования к установкам для объявлений, афишам культурных и спортивных мероприятий</w:t>
      </w:r>
    </w:p>
    <w:p w:rsidR="004718DF" w:rsidRDefault="004718DF">
      <w:pPr>
        <w:rPr>
          <w:rFonts w:ascii="Times New Roman" w:hAnsi="Times New Roman" w:cs="Times New Roman"/>
          <w:sz w:val="24"/>
          <w:szCs w:val="24"/>
        </w:rPr>
      </w:pPr>
      <w:r>
        <w:rPr>
          <w:rFonts w:ascii="Times New Roman" w:hAnsi="Times New Roman" w:cs="Times New Roman"/>
          <w:sz w:val="24"/>
          <w:szCs w:val="24"/>
        </w:rPr>
        <w:t>3.6.1. Объявления граждан, индивидуальных предпринимателей, афиши культурных и спортивных мероприятий могут размещаться только на специальных тумбах, щитах и стендах, устанавливаемых, как правило, в местах массового скопления людей и в оживленных пешеходных зонах.</w:t>
      </w:r>
    </w:p>
    <w:p w:rsidR="004718DF" w:rsidRDefault="004718DF">
      <w:pPr>
        <w:rPr>
          <w:rFonts w:ascii="Times New Roman" w:hAnsi="Times New Roman" w:cs="Times New Roman"/>
          <w:sz w:val="24"/>
          <w:szCs w:val="24"/>
        </w:rPr>
      </w:pPr>
      <w:r>
        <w:rPr>
          <w:rFonts w:ascii="Times New Roman" w:hAnsi="Times New Roman" w:cs="Times New Roman"/>
          <w:sz w:val="24"/>
          <w:szCs w:val="24"/>
        </w:rPr>
        <w:t>3.6.2. Стенды для объявлений могут размещаться в виде отдельно стоящих объектов или в виде навесных щитов на зданиях или сооружений.</w:t>
      </w:r>
    </w:p>
    <w:p w:rsidR="004718DF" w:rsidRDefault="004718DF">
      <w:pPr>
        <w:rPr>
          <w:rFonts w:ascii="Times New Roman" w:hAnsi="Times New Roman" w:cs="Times New Roman"/>
          <w:sz w:val="24"/>
          <w:szCs w:val="24"/>
        </w:rPr>
      </w:pPr>
      <w:r>
        <w:rPr>
          <w:rFonts w:ascii="Times New Roman" w:hAnsi="Times New Roman" w:cs="Times New Roman"/>
          <w:sz w:val="24"/>
          <w:szCs w:val="24"/>
        </w:rPr>
        <w:t>3.6.3. Возможно устройство специальных навесных конструкций на опорах контактной и осветительной сети.</w:t>
      </w:r>
    </w:p>
    <w:p w:rsidR="004718DF" w:rsidRDefault="004718DF">
      <w:pPr>
        <w:rPr>
          <w:rFonts w:ascii="Times New Roman" w:hAnsi="Times New Roman" w:cs="Times New Roman"/>
          <w:sz w:val="24"/>
          <w:szCs w:val="24"/>
        </w:rPr>
      </w:pPr>
      <w:r>
        <w:rPr>
          <w:rFonts w:ascii="Times New Roman" w:hAnsi="Times New Roman" w:cs="Times New Roman"/>
          <w:sz w:val="24"/>
          <w:szCs w:val="24"/>
        </w:rPr>
        <w:t>3.7. Требования к витринам</w:t>
      </w:r>
    </w:p>
    <w:p w:rsidR="004718DF" w:rsidRDefault="004718DF">
      <w:pPr>
        <w:rPr>
          <w:rFonts w:ascii="Times New Roman" w:hAnsi="Times New Roman" w:cs="Times New Roman"/>
          <w:sz w:val="24"/>
          <w:szCs w:val="24"/>
        </w:rPr>
      </w:pPr>
      <w:r>
        <w:rPr>
          <w:rFonts w:ascii="Times New Roman" w:hAnsi="Times New Roman" w:cs="Times New Roman"/>
          <w:sz w:val="24"/>
          <w:szCs w:val="24"/>
        </w:rPr>
        <w:t>3.7.1. Витрины должны быть оформлены товарной продукцией, раскрывающей профиль предприятия.</w:t>
      </w:r>
    </w:p>
    <w:p w:rsidR="004718DF" w:rsidRDefault="004718DF">
      <w:pPr>
        <w:rPr>
          <w:rFonts w:ascii="Times New Roman" w:hAnsi="Times New Roman" w:cs="Times New Roman"/>
          <w:sz w:val="24"/>
          <w:szCs w:val="24"/>
        </w:rPr>
      </w:pPr>
      <w:r>
        <w:rPr>
          <w:rFonts w:ascii="Times New Roman" w:hAnsi="Times New Roman" w:cs="Times New Roman"/>
          <w:sz w:val="24"/>
          <w:szCs w:val="24"/>
        </w:rPr>
        <w:t>3.7.2. В витринах разрешается размещать любую информацию о реализуемых товарах и предоставляемых услугах.</w:t>
      </w:r>
    </w:p>
    <w:p w:rsidR="004718DF" w:rsidRDefault="004718DF">
      <w:pPr>
        <w:rPr>
          <w:rFonts w:ascii="Times New Roman" w:hAnsi="Times New Roman" w:cs="Times New Roman"/>
          <w:sz w:val="24"/>
          <w:szCs w:val="24"/>
        </w:rPr>
      </w:pPr>
      <w:r>
        <w:rPr>
          <w:rFonts w:ascii="Times New Roman" w:hAnsi="Times New Roman" w:cs="Times New Roman"/>
          <w:sz w:val="24"/>
          <w:szCs w:val="24"/>
        </w:rPr>
        <w:t>Информацию, представленную в виде текстов, можно наносить как на плоскости стекла витрины, так и в любой части витринного проема, при этом высота текстов не должна быть больше 0,8 м.</w:t>
      </w:r>
    </w:p>
    <w:p w:rsidR="004718DF" w:rsidRDefault="004718DF">
      <w:pPr>
        <w:rPr>
          <w:rFonts w:ascii="Times New Roman" w:hAnsi="Times New Roman" w:cs="Times New Roman"/>
          <w:sz w:val="24"/>
          <w:szCs w:val="24"/>
        </w:rPr>
      </w:pPr>
      <w:r>
        <w:rPr>
          <w:rFonts w:ascii="Times New Roman" w:hAnsi="Times New Roman" w:cs="Times New Roman"/>
          <w:sz w:val="24"/>
          <w:szCs w:val="24"/>
        </w:rPr>
        <w:t>3.7.3. В витринах разрешается размещать праздничную информацию, приуроченную к общегосударственным праздникам или мероприятиям местного уровня.</w:t>
      </w:r>
    </w:p>
    <w:p w:rsidR="004718DF" w:rsidRDefault="004718DF">
      <w:pPr>
        <w:rPr>
          <w:rFonts w:ascii="Times New Roman" w:hAnsi="Times New Roman" w:cs="Times New Roman"/>
          <w:sz w:val="24"/>
          <w:szCs w:val="24"/>
        </w:rPr>
      </w:pPr>
      <w:r>
        <w:rPr>
          <w:rFonts w:ascii="Times New Roman" w:hAnsi="Times New Roman" w:cs="Times New Roman"/>
          <w:sz w:val="24"/>
          <w:szCs w:val="24"/>
        </w:rPr>
        <w:t>3.8. Требования к содержанию малых архитектурных форм.</w:t>
      </w:r>
    </w:p>
    <w:p w:rsidR="004718DF" w:rsidRDefault="004718DF">
      <w:pPr>
        <w:rPr>
          <w:rFonts w:ascii="Times New Roman" w:hAnsi="Times New Roman" w:cs="Times New Roman"/>
          <w:sz w:val="24"/>
          <w:szCs w:val="24"/>
        </w:rPr>
      </w:pPr>
      <w:r>
        <w:rPr>
          <w:rFonts w:ascii="Times New Roman" w:hAnsi="Times New Roman" w:cs="Times New Roman"/>
          <w:sz w:val="24"/>
          <w:szCs w:val="24"/>
        </w:rPr>
        <w:t>3.8.1. Граждане и организации несут ответственность за содержание и ремонт находящихся на их территории малых архитектурных форм.</w:t>
      </w:r>
    </w:p>
    <w:p w:rsidR="004718DF" w:rsidRDefault="004718DF">
      <w:pPr>
        <w:rPr>
          <w:rFonts w:ascii="Times New Roman" w:hAnsi="Times New Roman" w:cs="Times New Roman"/>
          <w:sz w:val="24"/>
          <w:szCs w:val="24"/>
        </w:rPr>
      </w:pPr>
      <w:r>
        <w:rPr>
          <w:rFonts w:ascii="Times New Roman" w:hAnsi="Times New Roman" w:cs="Times New Roman"/>
          <w:sz w:val="24"/>
          <w:szCs w:val="24"/>
        </w:rPr>
        <w:t>3.8.2. Ремонт и окраска малых архитектурных форм должна быть произведена к началу летнего сезона.</w:t>
      </w:r>
    </w:p>
    <w:p w:rsidR="004718DF" w:rsidRDefault="004718DF">
      <w:pPr>
        <w:rPr>
          <w:rFonts w:ascii="Times New Roman" w:hAnsi="Times New Roman" w:cs="Times New Roman"/>
          <w:sz w:val="24"/>
          <w:szCs w:val="24"/>
        </w:rPr>
      </w:pPr>
    </w:p>
    <w:p w:rsidR="004718DF" w:rsidRPr="001E6846" w:rsidRDefault="004718DF" w:rsidP="001E6846">
      <w:pPr>
        <w:jc w:val="center"/>
        <w:rPr>
          <w:rFonts w:ascii="Times New Roman" w:hAnsi="Times New Roman" w:cs="Times New Roman"/>
          <w:b/>
          <w:bCs/>
          <w:sz w:val="24"/>
          <w:szCs w:val="24"/>
        </w:rPr>
      </w:pPr>
      <w:r>
        <w:rPr>
          <w:rFonts w:ascii="Times New Roman" w:hAnsi="Times New Roman" w:cs="Times New Roman"/>
          <w:b/>
          <w:bCs/>
          <w:sz w:val="24"/>
          <w:szCs w:val="24"/>
        </w:rPr>
        <w:t>4. Организация работ по уборке территорий населенных пунктов</w:t>
      </w:r>
      <w:r w:rsidR="001E6846">
        <w:rPr>
          <w:rFonts w:ascii="Times New Roman" w:hAnsi="Times New Roman" w:cs="Times New Roman"/>
          <w:b/>
          <w:bCs/>
          <w:sz w:val="24"/>
          <w:szCs w:val="24"/>
        </w:rPr>
        <w:t xml:space="preserve">                                 </w:t>
      </w:r>
      <w:r w:rsidR="001E6846" w:rsidRPr="001E6846">
        <w:rPr>
          <w:rFonts w:ascii="Times New Roman" w:hAnsi="Times New Roman" w:cs="Times New Roman"/>
          <w:b/>
          <w:sz w:val="24"/>
          <w:szCs w:val="24"/>
        </w:rPr>
        <w:t>муниципального образования «</w:t>
      </w:r>
      <w:proofErr w:type="spellStart"/>
      <w:r w:rsidR="001E6846" w:rsidRPr="001E6846">
        <w:rPr>
          <w:rFonts w:ascii="Times New Roman" w:hAnsi="Times New Roman" w:cs="Times New Roman"/>
          <w:b/>
          <w:sz w:val="24"/>
          <w:szCs w:val="24"/>
        </w:rPr>
        <w:t>Дукмасовское</w:t>
      </w:r>
      <w:proofErr w:type="spellEnd"/>
      <w:r w:rsidR="001E6846" w:rsidRPr="001E6846">
        <w:rPr>
          <w:rFonts w:ascii="Times New Roman" w:hAnsi="Times New Roman" w:cs="Times New Roman"/>
          <w:b/>
          <w:sz w:val="24"/>
          <w:szCs w:val="24"/>
        </w:rPr>
        <w:t xml:space="preserve"> сельское поселение»</w:t>
      </w:r>
    </w:p>
    <w:p w:rsidR="004718DF" w:rsidRPr="001E6846" w:rsidRDefault="004718DF">
      <w:pPr>
        <w:rPr>
          <w:rFonts w:ascii="Times New Roman" w:hAnsi="Times New Roman" w:cs="Times New Roman"/>
          <w:b/>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4.1. Ответственными за содержание в чистоте и порядке территорий, расположенных на них зданий, сооружений, малых архитектурных форм, зеленых насаждений и т.д. являются: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 на территориях муниципального жилищного фонда - жилищно-эксплуатационные предприятия;</w:t>
      </w:r>
    </w:p>
    <w:p w:rsidR="004718DF" w:rsidRDefault="004718DF">
      <w:pPr>
        <w:rPr>
          <w:rFonts w:ascii="Times New Roman" w:hAnsi="Times New Roman" w:cs="Times New Roman"/>
          <w:sz w:val="24"/>
          <w:szCs w:val="24"/>
        </w:rPr>
      </w:pPr>
      <w:proofErr w:type="gramStart"/>
      <w:r>
        <w:rPr>
          <w:rFonts w:ascii="Times New Roman" w:hAnsi="Times New Roman" w:cs="Times New Roman"/>
          <w:sz w:val="24"/>
          <w:szCs w:val="24"/>
        </w:rPr>
        <w:t>- 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 граждане или организации, в оперативном управлении которых находятся данные объекты;</w:t>
      </w:r>
      <w:proofErr w:type="gramEnd"/>
    </w:p>
    <w:p w:rsidR="004718DF" w:rsidRDefault="004718DF">
      <w:pPr>
        <w:rPr>
          <w:rFonts w:ascii="Times New Roman" w:hAnsi="Times New Roman" w:cs="Times New Roman"/>
          <w:sz w:val="24"/>
          <w:szCs w:val="24"/>
        </w:rPr>
      </w:pPr>
      <w:r>
        <w:rPr>
          <w:rFonts w:ascii="Times New Roman" w:hAnsi="Times New Roman" w:cs="Times New Roman"/>
          <w:sz w:val="24"/>
          <w:szCs w:val="24"/>
        </w:rPr>
        <w:t>- на территориях, принадлежащих организациям, и на прилегающих территориях - эти организации;</w:t>
      </w:r>
    </w:p>
    <w:p w:rsidR="004718DF" w:rsidRDefault="004718DF">
      <w:pPr>
        <w:rPr>
          <w:rFonts w:ascii="Times New Roman" w:hAnsi="Times New Roman" w:cs="Times New Roman"/>
          <w:sz w:val="24"/>
          <w:szCs w:val="24"/>
        </w:rPr>
      </w:pPr>
      <w:r>
        <w:rPr>
          <w:rFonts w:ascii="Times New Roman" w:hAnsi="Times New Roman" w:cs="Times New Roman"/>
          <w:sz w:val="24"/>
          <w:szCs w:val="24"/>
        </w:rPr>
        <w:t>- на территориях частного жилищного фонда - собственники индивидуальных жилых домов;</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на участках воздушных линий электропередач, охранных зон кабелей, </w:t>
      </w:r>
      <w:r>
        <w:rPr>
          <w:rFonts w:ascii="Times New Roman" w:hAnsi="Times New Roman" w:cs="Times New Roman"/>
          <w:sz w:val="24"/>
          <w:szCs w:val="24"/>
        </w:rPr>
        <w:lastRenderedPageBreak/>
        <w:t>газопроводов и других инженерных сетей - собственники (балансодержатели) данных сооружений;</w:t>
      </w:r>
    </w:p>
    <w:p w:rsidR="004718DF" w:rsidRDefault="004718DF">
      <w:pPr>
        <w:rPr>
          <w:rFonts w:ascii="Times New Roman" w:hAnsi="Times New Roman" w:cs="Times New Roman"/>
          <w:sz w:val="24"/>
          <w:szCs w:val="24"/>
        </w:rPr>
      </w:pPr>
      <w:r>
        <w:rPr>
          <w:rFonts w:ascii="Times New Roman" w:hAnsi="Times New Roman" w:cs="Times New Roman"/>
          <w:sz w:val="24"/>
          <w:szCs w:val="24"/>
        </w:rPr>
        <w:t>- на земельных участках, отведенных под проектирование и застройку (где не ведутся строительные работы) - граждане и организации, которым отведены данные земельные участки;</w:t>
      </w:r>
    </w:p>
    <w:p w:rsidR="004718DF" w:rsidRDefault="004718DF">
      <w:pPr>
        <w:rPr>
          <w:rFonts w:ascii="Times New Roman" w:hAnsi="Times New Roman" w:cs="Times New Roman"/>
          <w:sz w:val="24"/>
          <w:szCs w:val="24"/>
        </w:rPr>
      </w:pPr>
      <w:r>
        <w:rPr>
          <w:rFonts w:ascii="Times New Roman" w:hAnsi="Times New Roman" w:cs="Times New Roman"/>
          <w:sz w:val="24"/>
          <w:szCs w:val="24"/>
        </w:rPr>
        <w:t>- на территориях, прилегающих к киоскам, ларькам, павильонам и другим объектам уличной торговли - собственники или арендаторы этих объектов;</w:t>
      </w:r>
    </w:p>
    <w:p w:rsidR="004718DF" w:rsidRDefault="004718DF">
      <w:pPr>
        <w:rPr>
          <w:rFonts w:ascii="Times New Roman" w:hAnsi="Times New Roman" w:cs="Times New Roman"/>
          <w:sz w:val="24"/>
          <w:szCs w:val="24"/>
        </w:rPr>
      </w:pPr>
      <w:r>
        <w:rPr>
          <w:rFonts w:ascii="Times New Roman" w:hAnsi="Times New Roman" w:cs="Times New Roman"/>
          <w:sz w:val="24"/>
          <w:szCs w:val="24"/>
        </w:rPr>
        <w:t>- на территориях некоммерческих объединений граждан (садоводческих и огороднических) - соответствующие объединения;</w:t>
      </w:r>
    </w:p>
    <w:p w:rsidR="001E6846" w:rsidRDefault="004718DF">
      <w:pPr>
        <w:rPr>
          <w:rFonts w:ascii="Times New Roman" w:hAnsi="Times New Roman" w:cs="Times New Roman"/>
          <w:sz w:val="24"/>
          <w:szCs w:val="24"/>
        </w:rPr>
      </w:pPr>
      <w:r>
        <w:rPr>
          <w:rFonts w:ascii="Times New Roman" w:hAnsi="Times New Roman" w:cs="Times New Roman"/>
          <w:sz w:val="24"/>
          <w:szCs w:val="24"/>
        </w:rPr>
        <w:t xml:space="preserve">- на свободных незакрепленных территориях, не входящих в вышеназванный перечень, ответственных за их содержание определяет Администрация </w:t>
      </w:r>
      <w:r w:rsidR="001E6846">
        <w:rPr>
          <w:rFonts w:ascii="Times New Roman" w:hAnsi="Times New Roman" w:cs="Times New Roman"/>
          <w:sz w:val="24"/>
          <w:szCs w:val="24"/>
        </w:rPr>
        <w:t>муниципального образования «</w:t>
      </w:r>
      <w:proofErr w:type="spellStart"/>
      <w:r w:rsidR="001E6846">
        <w:rPr>
          <w:rFonts w:ascii="Times New Roman" w:hAnsi="Times New Roman" w:cs="Times New Roman"/>
          <w:sz w:val="24"/>
          <w:szCs w:val="24"/>
        </w:rPr>
        <w:t>Дукмасовское</w:t>
      </w:r>
      <w:proofErr w:type="spellEnd"/>
      <w:r w:rsidR="001E6846">
        <w:rPr>
          <w:rFonts w:ascii="Times New Roman" w:hAnsi="Times New Roman" w:cs="Times New Roman"/>
          <w:sz w:val="24"/>
          <w:szCs w:val="24"/>
        </w:rPr>
        <w:t xml:space="preserve"> сельское поселение»</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4.2. Зимняя уборка территории </w:t>
      </w:r>
      <w:r w:rsidR="001E6846">
        <w:rPr>
          <w:rFonts w:ascii="Times New Roman" w:hAnsi="Times New Roman" w:cs="Times New Roman"/>
          <w:sz w:val="24"/>
          <w:szCs w:val="24"/>
        </w:rPr>
        <w:t>муниципального образования «</w:t>
      </w:r>
      <w:proofErr w:type="spellStart"/>
      <w:r w:rsidR="001E6846">
        <w:rPr>
          <w:rFonts w:ascii="Times New Roman" w:hAnsi="Times New Roman" w:cs="Times New Roman"/>
          <w:sz w:val="24"/>
          <w:szCs w:val="24"/>
        </w:rPr>
        <w:t>Дукмасовское</w:t>
      </w:r>
      <w:proofErr w:type="spellEnd"/>
      <w:r w:rsidR="001E6846">
        <w:rPr>
          <w:rFonts w:ascii="Times New Roman" w:hAnsi="Times New Roman" w:cs="Times New Roman"/>
          <w:sz w:val="24"/>
          <w:szCs w:val="24"/>
        </w:rPr>
        <w:t xml:space="preserve"> сельское поселение» </w:t>
      </w:r>
      <w:r>
        <w:rPr>
          <w:rFonts w:ascii="Times New Roman" w:hAnsi="Times New Roman" w:cs="Times New Roman"/>
          <w:sz w:val="24"/>
          <w:szCs w:val="24"/>
        </w:rPr>
        <w:t>производится в период с октября по апрель и включает в себя:</w:t>
      </w:r>
    </w:p>
    <w:p w:rsidR="004718DF" w:rsidRDefault="004718DF">
      <w:pPr>
        <w:rPr>
          <w:rFonts w:ascii="Times New Roman" w:hAnsi="Times New Roman" w:cs="Times New Roman"/>
          <w:sz w:val="24"/>
          <w:szCs w:val="24"/>
        </w:rPr>
      </w:pPr>
      <w:r>
        <w:rPr>
          <w:rFonts w:ascii="Times New Roman" w:hAnsi="Times New Roman" w:cs="Times New Roman"/>
          <w:sz w:val="24"/>
          <w:szCs w:val="24"/>
        </w:rPr>
        <w:t>4.2.1. Очистку дорожных покрытий (при отсутствии снегопада) от снега наносного происхождения в ранние утренние часы;</w:t>
      </w:r>
    </w:p>
    <w:p w:rsidR="004718DF" w:rsidRDefault="004718DF">
      <w:pPr>
        <w:rPr>
          <w:rFonts w:ascii="Times New Roman" w:hAnsi="Times New Roman" w:cs="Times New Roman"/>
          <w:sz w:val="24"/>
          <w:szCs w:val="24"/>
        </w:rPr>
      </w:pPr>
      <w:r>
        <w:rPr>
          <w:rFonts w:ascii="Times New Roman" w:hAnsi="Times New Roman" w:cs="Times New Roman"/>
          <w:sz w:val="24"/>
          <w:szCs w:val="24"/>
        </w:rPr>
        <w:t>4.2.2. Уборку снега на тротуарах и внутриквартальных (асфальтовых и брусчатых) проездах;</w:t>
      </w:r>
    </w:p>
    <w:p w:rsidR="004718DF" w:rsidRDefault="004718DF">
      <w:pPr>
        <w:rPr>
          <w:rFonts w:ascii="Times New Roman" w:hAnsi="Times New Roman" w:cs="Times New Roman"/>
          <w:sz w:val="24"/>
          <w:szCs w:val="24"/>
        </w:rPr>
      </w:pPr>
      <w:r>
        <w:rPr>
          <w:rFonts w:ascii="Times New Roman" w:hAnsi="Times New Roman" w:cs="Times New Roman"/>
          <w:sz w:val="24"/>
          <w:szCs w:val="24"/>
        </w:rPr>
        <w:t>4.2.3. Очистку от снега и льда крышек люков водопроводных и канализационных колодцев и содержание их в состоянии, обеспечивающем возможность свободного доступа к ним;</w:t>
      </w:r>
    </w:p>
    <w:p w:rsidR="004718DF" w:rsidRDefault="004718DF">
      <w:pPr>
        <w:rPr>
          <w:rFonts w:ascii="Times New Roman" w:hAnsi="Times New Roman" w:cs="Times New Roman"/>
          <w:sz w:val="24"/>
          <w:szCs w:val="24"/>
        </w:rPr>
      </w:pPr>
      <w:r>
        <w:rPr>
          <w:rFonts w:ascii="Times New Roman" w:hAnsi="Times New Roman" w:cs="Times New Roman"/>
          <w:sz w:val="24"/>
          <w:szCs w:val="24"/>
        </w:rPr>
        <w:t>4.2.4. Вывоз снега, в зависимости от интенсивности снегопада в соответствии с действующими нормативами;</w:t>
      </w:r>
    </w:p>
    <w:p w:rsidR="004718DF" w:rsidRDefault="004718DF">
      <w:pPr>
        <w:rPr>
          <w:rFonts w:ascii="Times New Roman" w:hAnsi="Times New Roman" w:cs="Times New Roman"/>
          <w:sz w:val="24"/>
          <w:szCs w:val="24"/>
        </w:rPr>
      </w:pPr>
      <w:r>
        <w:rPr>
          <w:rFonts w:ascii="Times New Roman" w:hAnsi="Times New Roman" w:cs="Times New Roman"/>
          <w:sz w:val="24"/>
          <w:szCs w:val="24"/>
        </w:rPr>
        <w:t>4.2.5. Удаление с участков уличной дорожной сети ледяных образований, возникших в результате аварии водопроводных, канализационных или тепловых сетей силами организации, в ведении которой находятся указанные сети, или сторонней организацией за счет сре</w:t>
      </w:r>
      <w:proofErr w:type="gramStart"/>
      <w:r>
        <w:rPr>
          <w:rFonts w:ascii="Times New Roman" w:hAnsi="Times New Roman" w:cs="Times New Roman"/>
          <w:sz w:val="24"/>
          <w:szCs w:val="24"/>
        </w:rPr>
        <w:t>дств вл</w:t>
      </w:r>
      <w:proofErr w:type="gramEnd"/>
      <w:r>
        <w:rPr>
          <w:rFonts w:ascii="Times New Roman" w:hAnsi="Times New Roman" w:cs="Times New Roman"/>
          <w:sz w:val="24"/>
          <w:szCs w:val="24"/>
        </w:rPr>
        <w:t>адельца сетей. Ответственность за безопасность дорожного движения на месте аварии инженерных подземных коммуникаций (сооружений) несет их владелец;</w:t>
      </w:r>
    </w:p>
    <w:p w:rsidR="004718DF" w:rsidRDefault="004718DF">
      <w:pPr>
        <w:rPr>
          <w:rFonts w:ascii="Times New Roman" w:hAnsi="Times New Roman" w:cs="Times New Roman"/>
          <w:sz w:val="24"/>
          <w:szCs w:val="24"/>
        </w:rPr>
      </w:pPr>
      <w:r>
        <w:rPr>
          <w:rFonts w:ascii="Times New Roman" w:hAnsi="Times New Roman" w:cs="Times New Roman"/>
          <w:sz w:val="24"/>
          <w:szCs w:val="24"/>
        </w:rPr>
        <w:t>4.2.6. Очистку крыш от снега, удаление наледей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электропередач, объектов рекламы, линий связи и т. п. Сброшенные с крыш снег и сосульки в течение рабочего дня вывозятся на специализированный полигон.</w:t>
      </w:r>
    </w:p>
    <w:p w:rsidR="004718DF" w:rsidRDefault="004718DF">
      <w:pPr>
        <w:rPr>
          <w:rFonts w:ascii="Times New Roman" w:hAnsi="Times New Roman" w:cs="Times New Roman"/>
          <w:sz w:val="24"/>
          <w:szCs w:val="24"/>
        </w:rPr>
      </w:pPr>
      <w:r>
        <w:rPr>
          <w:rFonts w:ascii="Times New Roman" w:hAnsi="Times New Roman" w:cs="Times New Roman"/>
          <w:sz w:val="24"/>
          <w:szCs w:val="24"/>
        </w:rPr>
        <w:t>4.3. Летняя уборка территорий производится в период с апреля по октябрь и включает в себя:</w:t>
      </w:r>
    </w:p>
    <w:p w:rsidR="004718DF" w:rsidRDefault="004718DF">
      <w:pPr>
        <w:rPr>
          <w:rFonts w:ascii="Times New Roman" w:hAnsi="Times New Roman" w:cs="Times New Roman"/>
          <w:sz w:val="24"/>
          <w:szCs w:val="24"/>
        </w:rPr>
      </w:pPr>
      <w:r>
        <w:rPr>
          <w:rFonts w:ascii="Times New Roman" w:hAnsi="Times New Roman" w:cs="Times New Roman"/>
          <w:sz w:val="24"/>
          <w:szCs w:val="24"/>
        </w:rPr>
        <w:t>4.3.1. Очистку территорий от накопившегося за зиму снега и мусора, вывоз его на полигон твердых бытовых отходов;</w:t>
      </w:r>
    </w:p>
    <w:p w:rsidR="004718DF" w:rsidRDefault="004718DF">
      <w:pPr>
        <w:rPr>
          <w:rFonts w:ascii="Times New Roman" w:hAnsi="Times New Roman" w:cs="Times New Roman"/>
          <w:sz w:val="24"/>
          <w:szCs w:val="24"/>
        </w:rPr>
      </w:pPr>
      <w:r>
        <w:rPr>
          <w:rFonts w:ascii="Times New Roman" w:hAnsi="Times New Roman" w:cs="Times New Roman"/>
          <w:sz w:val="24"/>
          <w:szCs w:val="24"/>
        </w:rPr>
        <w:t>4.3.2. Подметание, полив тротуаров, дорог, дворовых территорий и внутри квартальных проездов при соблюдении санитарных норм по уровню шума и завершаться до 7 часов утра;</w:t>
      </w:r>
    </w:p>
    <w:p w:rsidR="004718DF" w:rsidRDefault="004718DF">
      <w:pPr>
        <w:rPr>
          <w:rFonts w:ascii="Times New Roman" w:hAnsi="Times New Roman" w:cs="Times New Roman"/>
          <w:sz w:val="24"/>
          <w:szCs w:val="24"/>
        </w:rPr>
      </w:pPr>
      <w:r>
        <w:rPr>
          <w:rFonts w:ascii="Times New Roman" w:hAnsi="Times New Roman" w:cs="Times New Roman"/>
          <w:sz w:val="24"/>
          <w:szCs w:val="24"/>
        </w:rPr>
        <w:t>4.3.3. Очистку смотровых колодцев и дождеприемников, магистральной ливневой сети не менее двух раз за сезон для предотвращения подтопления пониженных участков территорий ливневыми или паводковыми водами.</w:t>
      </w:r>
    </w:p>
    <w:p w:rsidR="004718DF" w:rsidRDefault="004718DF">
      <w:pPr>
        <w:rPr>
          <w:rFonts w:ascii="Times New Roman" w:hAnsi="Times New Roman" w:cs="Times New Roman"/>
          <w:sz w:val="24"/>
          <w:szCs w:val="24"/>
        </w:rPr>
      </w:pPr>
      <w:r>
        <w:rPr>
          <w:rFonts w:ascii="Times New Roman" w:hAnsi="Times New Roman" w:cs="Times New Roman"/>
          <w:sz w:val="24"/>
          <w:szCs w:val="24"/>
        </w:rPr>
        <w:t>4.4. Установка урн для мусора и их содержание осуществляется: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 жилищно-эксплуатационными предприятиями (кооперативами, товариществами собственников жилья), организациями (собственниками, арендаторами зданий и т.д.) - у входов в здания;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торгующими организациями - у объектов торговли (у входов в торговые помещения, у палаток, лотков и т.п.).</w:t>
      </w:r>
    </w:p>
    <w:p w:rsidR="004718DF" w:rsidRDefault="004718DF">
      <w:pPr>
        <w:rPr>
          <w:rFonts w:ascii="Times New Roman" w:hAnsi="Times New Roman" w:cs="Times New Roman"/>
          <w:sz w:val="24"/>
          <w:szCs w:val="24"/>
        </w:rPr>
      </w:pPr>
    </w:p>
    <w:p w:rsidR="004718DF" w:rsidRDefault="004718DF">
      <w:pPr>
        <w:jc w:val="center"/>
        <w:rPr>
          <w:rFonts w:ascii="Times New Roman" w:hAnsi="Times New Roman" w:cs="Times New Roman"/>
          <w:b/>
          <w:bCs/>
          <w:sz w:val="24"/>
          <w:szCs w:val="24"/>
        </w:rPr>
      </w:pPr>
      <w:r>
        <w:rPr>
          <w:rFonts w:ascii="Times New Roman" w:hAnsi="Times New Roman" w:cs="Times New Roman"/>
          <w:b/>
          <w:bCs/>
          <w:sz w:val="24"/>
          <w:szCs w:val="24"/>
        </w:rPr>
        <w:t>5. Сбор и вывоз бытовых и иных отходов</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 Утилизация отходов путем переработки и вовлечения отходов в хозяйственный оборот в качестве вторичных ресурсов является приоритетным направлением обращения с отходами.</w:t>
      </w:r>
    </w:p>
    <w:p w:rsidR="004718DF" w:rsidRDefault="004718DF">
      <w:pPr>
        <w:rPr>
          <w:rFonts w:ascii="Times New Roman" w:hAnsi="Times New Roman" w:cs="Times New Roman"/>
          <w:color w:val="000000"/>
          <w:sz w:val="24"/>
          <w:szCs w:val="24"/>
        </w:rPr>
      </w:pPr>
      <w:r>
        <w:rPr>
          <w:rFonts w:ascii="Times New Roman" w:hAnsi="Times New Roman" w:cs="Times New Roman"/>
          <w:color w:val="000000"/>
          <w:sz w:val="24"/>
          <w:szCs w:val="24"/>
        </w:rPr>
        <w:t>Отходы подлежат утилизации путем переработки и использования в качестве вторичных ресурсов или по иному назначению с учетом технических (технологических) возможностей, экономической целесообразности, заинтересованности территории в сырье и (или) получаемой из отходов продукции, энергии, а также с учетом экологических условий территории.</w:t>
      </w:r>
    </w:p>
    <w:p w:rsidR="004718DF" w:rsidRDefault="004718DF">
      <w:pPr>
        <w:rPr>
          <w:rFonts w:ascii="Times New Roman" w:hAnsi="Times New Roman" w:cs="Times New Roman"/>
          <w:color w:val="000000"/>
          <w:sz w:val="24"/>
          <w:szCs w:val="24"/>
        </w:rPr>
      </w:pPr>
      <w:r>
        <w:rPr>
          <w:rFonts w:ascii="Times New Roman" w:hAnsi="Times New Roman" w:cs="Times New Roman"/>
          <w:color w:val="000000"/>
          <w:sz w:val="24"/>
          <w:szCs w:val="24"/>
        </w:rPr>
        <w:t>5.2. Собственник отходов, являющихся вторичными ресурсами, обязан:</w:t>
      </w:r>
    </w:p>
    <w:p w:rsidR="004718DF" w:rsidRDefault="004718DF">
      <w:pPr>
        <w:rPr>
          <w:rFonts w:ascii="Times New Roman" w:hAnsi="Times New Roman" w:cs="Times New Roman"/>
          <w:color w:val="000000"/>
          <w:sz w:val="24"/>
          <w:szCs w:val="24"/>
        </w:rPr>
      </w:pPr>
      <w:r>
        <w:rPr>
          <w:rFonts w:ascii="Times New Roman" w:hAnsi="Times New Roman" w:cs="Times New Roman"/>
          <w:color w:val="000000"/>
          <w:sz w:val="24"/>
          <w:szCs w:val="24"/>
        </w:rPr>
        <w:t>- заключить договор на их переработку на специализированном предприятии, имеющем лицензии, либо</w:t>
      </w:r>
    </w:p>
    <w:p w:rsidR="004718DF" w:rsidRDefault="004718DF" w:rsidP="001E6846">
      <w:pPr>
        <w:rPr>
          <w:rFonts w:ascii="Times New Roman" w:hAnsi="Times New Roman" w:cs="Times New Roman"/>
          <w:color w:val="000000"/>
          <w:sz w:val="24"/>
          <w:szCs w:val="24"/>
        </w:rPr>
      </w:pPr>
      <w:r>
        <w:rPr>
          <w:rFonts w:ascii="Times New Roman" w:hAnsi="Times New Roman" w:cs="Times New Roman"/>
          <w:color w:val="000000"/>
          <w:sz w:val="24"/>
          <w:szCs w:val="24"/>
        </w:rPr>
        <w:t>-заключить договор со специализированной организацией, занимающимся транспортированием, торговлей или посредничеством в области обращения с отходами.</w:t>
      </w:r>
    </w:p>
    <w:p w:rsidR="004718DF" w:rsidRDefault="004718DF">
      <w:pPr>
        <w:rPr>
          <w:rFonts w:ascii="Times New Roman" w:hAnsi="Times New Roman" w:cs="Times New Roman"/>
          <w:sz w:val="24"/>
          <w:szCs w:val="24"/>
        </w:rPr>
      </w:pPr>
      <w:r>
        <w:rPr>
          <w:rFonts w:ascii="Times New Roman" w:hAnsi="Times New Roman" w:cs="Times New Roman"/>
          <w:sz w:val="24"/>
          <w:szCs w:val="24"/>
        </w:rPr>
        <w:t>5.</w:t>
      </w:r>
      <w:r w:rsidR="001E6846">
        <w:rPr>
          <w:rFonts w:ascii="Times New Roman" w:hAnsi="Times New Roman" w:cs="Times New Roman"/>
          <w:sz w:val="24"/>
          <w:szCs w:val="24"/>
        </w:rPr>
        <w:t>3</w:t>
      </w:r>
      <w:r>
        <w:rPr>
          <w:rFonts w:ascii="Times New Roman" w:hAnsi="Times New Roman" w:cs="Times New Roman"/>
          <w:sz w:val="24"/>
          <w:szCs w:val="24"/>
        </w:rPr>
        <w:t>. Твердые бытовые отходы вывозятся на специализированный полигон, содержание и текущее техническое обслуживание которого осуществляется специализированной организацией.</w:t>
      </w:r>
    </w:p>
    <w:p w:rsidR="004718DF" w:rsidRDefault="004718DF">
      <w:pPr>
        <w:rPr>
          <w:rFonts w:ascii="Times New Roman" w:hAnsi="Times New Roman" w:cs="Times New Roman"/>
          <w:sz w:val="24"/>
          <w:szCs w:val="24"/>
        </w:rPr>
      </w:pPr>
      <w:r>
        <w:rPr>
          <w:rFonts w:ascii="Times New Roman" w:hAnsi="Times New Roman" w:cs="Times New Roman"/>
          <w:sz w:val="24"/>
          <w:szCs w:val="24"/>
        </w:rPr>
        <w:t>5.5. Граждане и организации обязаны:</w:t>
      </w:r>
    </w:p>
    <w:p w:rsidR="004718DF" w:rsidRDefault="004718DF">
      <w:pPr>
        <w:rPr>
          <w:rFonts w:ascii="Times New Roman" w:hAnsi="Times New Roman" w:cs="Times New Roman"/>
          <w:sz w:val="24"/>
          <w:szCs w:val="24"/>
        </w:rPr>
      </w:pPr>
      <w:r>
        <w:rPr>
          <w:rFonts w:ascii="Times New Roman" w:hAnsi="Times New Roman" w:cs="Times New Roman"/>
          <w:sz w:val="24"/>
          <w:szCs w:val="24"/>
        </w:rPr>
        <w:t>5.5.1. Своевременно заключать со специализированной организацией</w:t>
      </w:r>
      <w:r w:rsidR="001E6846">
        <w:rPr>
          <w:rFonts w:ascii="Times New Roman" w:hAnsi="Times New Roman" w:cs="Times New Roman"/>
          <w:sz w:val="24"/>
          <w:szCs w:val="24"/>
        </w:rPr>
        <w:t xml:space="preserve"> договоры на вывоз ТБО</w:t>
      </w:r>
      <w:r>
        <w:rPr>
          <w:rFonts w:ascii="Times New Roman" w:hAnsi="Times New Roman" w:cs="Times New Roman"/>
          <w:sz w:val="24"/>
          <w:szCs w:val="24"/>
        </w:rPr>
        <w:t>.</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5.5.2. Осуществлять </w:t>
      </w:r>
      <w:r>
        <w:rPr>
          <w:rFonts w:ascii="Times New Roman" w:hAnsi="Times New Roman" w:cs="Times New Roman"/>
          <w:color w:val="000000"/>
          <w:sz w:val="24"/>
          <w:szCs w:val="24"/>
        </w:rPr>
        <w:t>раздельный</w:t>
      </w:r>
      <w:r>
        <w:rPr>
          <w:rFonts w:ascii="Times New Roman" w:hAnsi="Times New Roman" w:cs="Times New Roman"/>
          <w:sz w:val="24"/>
          <w:szCs w:val="24"/>
        </w:rPr>
        <w:t xml:space="preserve"> сбор отходов в контейнеры – мусоросборники </w:t>
      </w:r>
      <w:r>
        <w:rPr>
          <w:rFonts w:ascii="Times New Roman" w:hAnsi="Times New Roman" w:cs="Times New Roman"/>
          <w:color w:val="000000"/>
          <w:sz w:val="24"/>
          <w:szCs w:val="24"/>
        </w:rPr>
        <w:t>и контейнеры для вторичных ресурсов,</w:t>
      </w:r>
      <w:r>
        <w:rPr>
          <w:rFonts w:ascii="Times New Roman" w:hAnsi="Times New Roman" w:cs="Times New Roman"/>
          <w:sz w:val="24"/>
          <w:szCs w:val="24"/>
        </w:rPr>
        <w:t xml:space="preserve"> установленные на специально оборудованных площадках. </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5.5.3. Обеспечить установку на закрепленной территории достаточного количества контейнеров-мусоросборников </w:t>
      </w:r>
      <w:r>
        <w:rPr>
          <w:rFonts w:ascii="Times New Roman" w:hAnsi="Times New Roman" w:cs="Times New Roman"/>
          <w:color w:val="000000"/>
          <w:sz w:val="24"/>
          <w:szCs w:val="24"/>
        </w:rPr>
        <w:t>и контейнеров для вторичных ресурсов.</w:t>
      </w:r>
      <w:r>
        <w:rPr>
          <w:rFonts w:ascii="Times New Roman" w:hAnsi="Times New Roman" w:cs="Times New Roman"/>
          <w:sz w:val="24"/>
          <w:szCs w:val="24"/>
        </w:rPr>
        <w:t xml:space="preserve"> </w:t>
      </w:r>
    </w:p>
    <w:p w:rsidR="004718DF" w:rsidRPr="001E6846" w:rsidRDefault="004718DF" w:rsidP="001E6846">
      <w:pPr>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установка контейнеров для вторичных ресурсов вне контейнерных площадок в местах интенсивного образования вторичных ресурсов.</w:t>
      </w:r>
    </w:p>
    <w:p w:rsidR="004718DF" w:rsidRDefault="004718DF">
      <w:pPr>
        <w:rPr>
          <w:rFonts w:ascii="Times New Roman" w:hAnsi="Times New Roman" w:cs="Times New Roman"/>
          <w:sz w:val="24"/>
          <w:szCs w:val="24"/>
        </w:rPr>
      </w:pPr>
      <w:r>
        <w:rPr>
          <w:rFonts w:ascii="Times New Roman" w:hAnsi="Times New Roman" w:cs="Times New Roman"/>
          <w:sz w:val="24"/>
          <w:szCs w:val="24"/>
        </w:rPr>
        <w:t>5.5.4. Обеспечить содержание в исправном состоянии несменяемых контейнеров и других сборников для жидких и твердых бытовых отходов.</w:t>
      </w:r>
    </w:p>
    <w:p w:rsidR="004718DF" w:rsidRDefault="004718DF">
      <w:pPr>
        <w:rPr>
          <w:rFonts w:ascii="Times New Roman" w:hAnsi="Times New Roman" w:cs="Times New Roman"/>
          <w:sz w:val="24"/>
          <w:szCs w:val="24"/>
        </w:rPr>
      </w:pPr>
      <w:r>
        <w:rPr>
          <w:rFonts w:ascii="Times New Roman" w:hAnsi="Times New Roman" w:cs="Times New Roman"/>
          <w:sz w:val="24"/>
          <w:szCs w:val="24"/>
        </w:rPr>
        <w:t>5.5.5. Обеспечить свободный проезд и подход к контейнерным площадкам.</w:t>
      </w:r>
    </w:p>
    <w:p w:rsidR="004718DF" w:rsidRDefault="004718DF">
      <w:pPr>
        <w:rPr>
          <w:rFonts w:ascii="Times New Roman" w:hAnsi="Times New Roman" w:cs="Times New Roman"/>
          <w:sz w:val="24"/>
          <w:szCs w:val="24"/>
        </w:rPr>
      </w:pPr>
      <w:proofErr w:type="gramStart"/>
      <w:r>
        <w:rPr>
          <w:rFonts w:ascii="Times New Roman" w:hAnsi="Times New Roman" w:cs="Times New Roman"/>
          <w:sz w:val="24"/>
          <w:szCs w:val="24"/>
        </w:rPr>
        <w:t>5.6.В летний период металлические контейнеры-мусоросборники при  несменяемой системе промываются 1 раз в 10 дней, при сменяемой - после удаления отходов.</w:t>
      </w:r>
      <w:proofErr w:type="gramEnd"/>
    </w:p>
    <w:p w:rsidR="004718DF" w:rsidRDefault="004718DF">
      <w:pPr>
        <w:rPr>
          <w:rFonts w:ascii="Times New Roman" w:hAnsi="Times New Roman" w:cs="Times New Roman"/>
          <w:sz w:val="24"/>
          <w:szCs w:val="24"/>
        </w:rPr>
      </w:pPr>
      <w:r>
        <w:rPr>
          <w:rFonts w:ascii="Times New Roman" w:hAnsi="Times New Roman" w:cs="Times New Roman"/>
          <w:sz w:val="24"/>
          <w:szCs w:val="24"/>
        </w:rPr>
        <w:t>5.7. Работник специализированной организации, производившей выгрузку мусора из контейнеров-мусоросборников в мусоровоз, обязан убрать выпавший мусор.</w:t>
      </w:r>
    </w:p>
    <w:p w:rsidR="004718DF" w:rsidRDefault="004718DF">
      <w:pPr>
        <w:rPr>
          <w:rFonts w:ascii="Times New Roman" w:hAnsi="Times New Roman" w:cs="Times New Roman"/>
          <w:sz w:val="24"/>
          <w:szCs w:val="24"/>
        </w:rPr>
      </w:pPr>
      <w:r>
        <w:rPr>
          <w:rFonts w:ascii="Times New Roman" w:hAnsi="Times New Roman" w:cs="Times New Roman"/>
          <w:sz w:val="24"/>
          <w:szCs w:val="24"/>
        </w:rPr>
        <w:t>5.8. В случае срыва графика вывоза твердых отходов ликвидацию образовавшейся свалки мусора производит специализированная организация, осуществляющая сбор и транспортировку твердых отходов.</w:t>
      </w:r>
    </w:p>
    <w:p w:rsidR="004718DF" w:rsidRDefault="004718DF">
      <w:pPr>
        <w:rPr>
          <w:rFonts w:ascii="Times New Roman" w:hAnsi="Times New Roman" w:cs="Times New Roman"/>
          <w:sz w:val="24"/>
          <w:szCs w:val="24"/>
        </w:rPr>
      </w:pPr>
      <w:r>
        <w:rPr>
          <w:rFonts w:ascii="Times New Roman" w:hAnsi="Times New Roman" w:cs="Times New Roman"/>
          <w:sz w:val="24"/>
          <w:szCs w:val="24"/>
        </w:rPr>
        <w:t>5.9. Ответственными за техническое и санитарное состояние сменяемых контейнеров-мусоросборников являются специализированные организации по сбору и транспортировке отходов, стационарных контейнеров-мусоросборников, контейнерных площадок, выгребных ям, чистоту и порядок вокруг них - владельцы этих объектов.</w:t>
      </w:r>
    </w:p>
    <w:p w:rsidR="004718DF" w:rsidRDefault="004718DF">
      <w:pPr>
        <w:rPr>
          <w:rFonts w:ascii="Times New Roman" w:hAnsi="Times New Roman" w:cs="Times New Roman"/>
          <w:sz w:val="24"/>
          <w:szCs w:val="24"/>
        </w:rPr>
      </w:pPr>
      <w:r>
        <w:rPr>
          <w:rFonts w:ascii="Times New Roman" w:hAnsi="Times New Roman" w:cs="Times New Roman"/>
          <w:sz w:val="24"/>
          <w:szCs w:val="24"/>
        </w:rPr>
        <w:t>5.10. Сбор и вывоз промышленных отходов должны осуществляться с соблюдением природоохранных норм и правил.</w:t>
      </w:r>
    </w:p>
    <w:p w:rsidR="004718DF" w:rsidRDefault="004718DF">
      <w:pPr>
        <w:rPr>
          <w:rFonts w:ascii="Times New Roman" w:hAnsi="Times New Roman" w:cs="Times New Roman"/>
          <w:sz w:val="24"/>
          <w:szCs w:val="24"/>
        </w:rPr>
      </w:pPr>
      <w:r>
        <w:rPr>
          <w:rFonts w:ascii="Times New Roman" w:hAnsi="Times New Roman" w:cs="Times New Roman"/>
          <w:sz w:val="24"/>
          <w:szCs w:val="24"/>
        </w:rPr>
        <w:t>5.11. Крупногабаритные бытовые отходы складируются на специально оборудованных площадках или вывозятся на специализированный полигон.</w:t>
      </w:r>
    </w:p>
    <w:p w:rsidR="004718DF" w:rsidRDefault="004718DF">
      <w:pPr>
        <w:rPr>
          <w:rFonts w:ascii="Times New Roman" w:hAnsi="Times New Roman" w:cs="Times New Roman"/>
          <w:sz w:val="24"/>
          <w:szCs w:val="24"/>
        </w:rPr>
      </w:pPr>
      <w:r>
        <w:rPr>
          <w:rFonts w:ascii="Times New Roman" w:hAnsi="Times New Roman" w:cs="Times New Roman"/>
          <w:sz w:val="24"/>
          <w:szCs w:val="24"/>
        </w:rPr>
        <w:t>5.12. Вывоз шлака с территорий котельных, работающих на твердом топливе, производится собственниками (пользователями) котельных. Твердое топливо и его отходы складируются в помещениях и местах, специально предназначенных для этой цели.</w:t>
      </w:r>
    </w:p>
    <w:p w:rsidR="004718DF" w:rsidRDefault="004718DF">
      <w:pPr>
        <w:rPr>
          <w:rFonts w:ascii="Times New Roman" w:hAnsi="Times New Roman" w:cs="Times New Roman"/>
          <w:sz w:val="24"/>
          <w:szCs w:val="24"/>
        </w:rPr>
      </w:pPr>
      <w:r>
        <w:rPr>
          <w:rFonts w:ascii="Times New Roman" w:hAnsi="Times New Roman" w:cs="Times New Roman"/>
          <w:sz w:val="24"/>
          <w:szCs w:val="24"/>
        </w:rPr>
        <w:t>5.13. Использованную тару и прочий упаковочный материал организации, осуществляющие торговлю, должны вывозиться на основании договора со специализированной организацией.</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5.14. Удаление твердых отходов с территорий гаражно-строительных (гаражно-эксплуатационных) кооперативов и других некоммерческих объединений граждан </w:t>
      </w:r>
      <w:r>
        <w:rPr>
          <w:rFonts w:ascii="Times New Roman" w:hAnsi="Times New Roman" w:cs="Times New Roman"/>
          <w:sz w:val="24"/>
          <w:szCs w:val="24"/>
        </w:rPr>
        <w:lastRenderedPageBreak/>
        <w:t>(садоводческих, огороднических и дачных) осуществляется по договору со специализированной организацией за счет собственных средств этих объединений по установленным тарифам.</w:t>
      </w:r>
    </w:p>
    <w:p w:rsidR="004718DF" w:rsidRDefault="004718DF">
      <w:pPr>
        <w:rPr>
          <w:rFonts w:ascii="Times New Roman" w:hAnsi="Times New Roman" w:cs="Times New Roman"/>
          <w:sz w:val="24"/>
          <w:szCs w:val="24"/>
        </w:rPr>
      </w:pPr>
      <w:r>
        <w:rPr>
          <w:rFonts w:ascii="Times New Roman" w:hAnsi="Times New Roman" w:cs="Times New Roman"/>
          <w:sz w:val="24"/>
          <w:szCs w:val="24"/>
        </w:rPr>
        <w:t>5.15. Порядок оплаты за услуги по сбору и вывозу бытовых и иных отходов, предоставляемые организациям, а также гражданам, имеющим в собственности индивидуальные жилые здания, регулируется нормативными правовыми актами специализированной организации.</w:t>
      </w:r>
    </w:p>
    <w:p w:rsidR="004718DF" w:rsidRDefault="004718DF">
      <w:pPr>
        <w:rPr>
          <w:rFonts w:ascii="Times New Roman" w:hAnsi="Times New Roman" w:cs="Times New Roman"/>
          <w:color w:val="000000"/>
          <w:sz w:val="24"/>
          <w:szCs w:val="24"/>
        </w:rPr>
      </w:pPr>
      <w:r>
        <w:rPr>
          <w:rFonts w:ascii="Times New Roman" w:hAnsi="Times New Roman" w:cs="Times New Roman"/>
          <w:color w:val="000000"/>
          <w:sz w:val="24"/>
          <w:szCs w:val="24"/>
        </w:rPr>
        <w:t>5.16. Землепользователи  обязаны:</w:t>
      </w:r>
    </w:p>
    <w:p w:rsidR="004718DF" w:rsidRDefault="004718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самостоятельно заключить договор с организацией на сбор отходов и вторичных материальных ресурсов;</w:t>
      </w:r>
    </w:p>
    <w:p w:rsidR="004718DF" w:rsidRDefault="004718DF">
      <w:pPr>
        <w:rPr>
          <w:color w:val="000000"/>
          <w:sz w:val="24"/>
          <w:szCs w:val="24"/>
        </w:rPr>
      </w:pPr>
      <w:r>
        <w:rPr>
          <w:rFonts w:ascii="Times New Roman" w:hAnsi="Times New Roman" w:cs="Times New Roman"/>
          <w:color w:val="000000"/>
          <w:sz w:val="24"/>
          <w:szCs w:val="24"/>
        </w:rPr>
        <w:t>- организовать на своем участке специальное оборудованное место для временного хранения твердых бытовых отходов и вторичных ресурсов в одноразовых пластиковых пакетах или иных водонепроницаемых емкостях.</w:t>
      </w:r>
    </w:p>
    <w:p w:rsidR="004718DF" w:rsidRDefault="004718DF">
      <w:pPr>
        <w:jc w:val="left"/>
        <w:rPr>
          <w:rFonts w:ascii="Times New Roman" w:hAnsi="Times New Roman" w:cs="Times New Roman"/>
          <w:sz w:val="24"/>
          <w:szCs w:val="24"/>
        </w:rPr>
      </w:pPr>
    </w:p>
    <w:p w:rsidR="004718DF" w:rsidRDefault="004718DF">
      <w:pPr>
        <w:jc w:val="center"/>
        <w:rPr>
          <w:rFonts w:ascii="Times New Roman" w:hAnsi="Times New Roman" w:cs="Times New Roman"/>
          <w:b/>
          <w:bCs/>
          <w:sz w:val="24"/>
          <w:szCs w:val="24"/>
        </w:rPr>
      </w:pPr>
      <w:r>
        <w:rPr>
          <w:rFonts w:ascii="Times New Roman" w:hAnsi="Times New Roman" w:cs="Times New Roman"/>
          <w:b/>
          <w:bCs/>
          <w:sz w:val="24"/>
          <w:szCs w:val="24"/>
        </w:rPr>
        <w:t>6. Содержание зеленых насаждений</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6.1. Зеленые насаждения на территории </w:t>
      </w:r>
      <w:r w:rsidR="001E6846">
        <w:rPr>
          <w:rFonts w:ascii="Times New Roman" w:hAnsi="Times New Roman" w:cs="Times New Roman"/>
          <w:sz w:val="24"/>
          <w:szCs w:val="24"/>
        </w:rPr>
        <w:t>муниципального образования «</w:t>
      </w:r>
      <w:proofErr w:type="spellStart"/>
      <w:r w:rsidR="001E6846">
        <w:rPr>
          <w:rFonts w:ascii="Times New Roman" w:hAnsi="Times New Roman" w:cs="Times New Roman"/>
          <w:sz w:val="24"/>
          <w:szCs w:val="24"/>
        </w:rPr>
        <w:t>Дукмасовское</w:t>
      </w:r>
      <w:proofErr w:type="spellEnd"/>
      <w:r w:rsidR="001E6846">
        <w:rPr>
          <w:rFonts w:ascii="Times New Roman" w:hAnsi="Times New Roman" w:cs="Times New Roman"/>
          <w:sz w:val="24"/>
          <w:szCs w:val="24"/>
        </w:rPr>
        <w:t xml:space="preserve"> сельское поселение» </w:t>
      </w:r>
      <w:r>
        <w:rPr>
          <w:rFonts w:ascii="Times New Roman" w:hAnsi="Times New Roman" w:cs="Times New Roman"/>
          <w:sz w:val="24"/>
          <w:szCs w:val="24"/>
        </w:rPr>
        <w:t>должны содержаться в соответствии с разработанными технологическими картами, с обязательным соблюдением санитарных норм и правил.</w:t>
      </w:r>
    </w:p>
    <w:p w:rsidR="004718DF" w:rsidRDefault="004718DF">
      <w:pPr>
        <w:rPr>
          <w:rFonts w:ascii="Times New Roman" w:hAnsi="Times New Roman" w:cs="Times New Roman"/>
          <w:sz w:val="24"/>
          <w:szCs w:val="24"/>
        </w:rPr>
      </w:pPr>
      <w:r>
        <w:rPr>
          <w:rFonts w:ascii="Times New Roman" w:hAnsi="Times New Roman" w:cs="Times New Roman"/>
          <w:sz w:val="24"/>
          <w:szCs w:val="24"/>
        </w:rPr>
        <w:t>6.2. Граждане и организации должны обеспечивать сохранность и надлежащий уход за зелеными насаждениями.</w:t>
      </w:r>
    </w:p>
    <w:p w:rsidR="004718DF" w:rsidRDefault="004718DF">
      <w:pPr>
        <w:rPr>
          <w:rFonts w:ascii="Times New Roman" w:hAnsi="Times New Roman" w:cs="Times New Roman"/>
          <w:sz w:val="24"/>
          <w:szCs w:val="24"/>
        </w:rPr>
      </w:pPr>
      <w:r>
        <w:rPr>
          <w:rFonts w:ascii="Times New Roman" w:hAnsi="Times New Roman" w:cs="Times New Roman"/>
          <w:sz w:val="24"/>
          <w:szCs w:val="24"/>
        </w:rPr>
        <w:t>6.3. В садах, парках, скверах и в других местах организованных посадок зеленых насаждений запрещается: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 рвать цветы, выкапывать растения;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ломать деревья, кустарники, вытаптывать газоны, цветники;</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производить вырубку, обрезку, посадку или пересадку деревьев и кустарников без соответствующего разрешения;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прикреплять к деревьям рекламные щиты, привязывать веревки провода и совершать другие действия, которые могут причинить вред зеленым насаждениям;</w:t>
      </w:r>
    </w:p>
    <w:p w:rsidR="004718DF" w:rsidRDefault="004718DF">
      <w:pPr>
        <w:rPr>
          <w:rFonts w:ascii="Times New Roman" w:hAnsi="Times New Roman" w:cs="Times New Roman"/>
          <w:sz w:val="24"/>
          <w:szCs w:val="24"/>
        </w:rPr>
      </w:pPr>
      <w:r>
        <w:rPr>
          <w:rFonts w:ascii="Times New Roman" w:hAnsi="Times New Roman" w:cs="Times New Roman"/>
          <w:sz w:val="24"/>
          <w:szCs w:val="24"/>
        </w:rPr>
        <w:t>- ходить по газонам, складировать строительные и другие материалы, мусор;</w:t>
      </w:r>
    </w:p>
    <w:p w:rsidR="004718DF" w:rsidRDefault="004718DF">
      <w:pPr>
        <w:rPr>
          <w:rFonts w:ascii="Times New Roman" w:hAnsi="Times New Roman" w:cs="Times New Roman"/>
          <w:sz w:val="24"/>
          <w:szCs w:val="24"/>
        </w:rPr>
      </w:pPr>
      <w:r>
        <w:rPr>
          <w:rFonts w:ascii="Times New Roman" w:hAnsi="Times New Roman" w:cs="Times New Roman"/>
          <w:sz w:val="24"/>
          <w:szCs w:val="24"/>
        </w:rPr>
        <w:t>- осуществлять движение на транспортных средствах и стоянку транспортных средств;</w:t>
      </w:r>
    </w:p>
    <w:p w:rsidR="004718DF" w:rsidRDefault="004718DF">
      <w:pPr>
        <w:rPr>
          <w:rFonts w:ascii="Times New Roman" w:hAnsi="Times New Roman" w:cs="Times New Roman"/>
          <w:sz w:val="24"/>
          <w:szCs w:val="24"/>
        </w:rPr>
      </w:pPr>
      <w:r>
        <w:rPr>
          <w:rFonts w:ascii="Times New Roman" w:hAnsi="Times New Roman" w:cs="Times New Roman"/>
          <w:sz w:val="24"/>
          <w:szCs w:val="24"/>
        </w:rPr>
        <w:t>- разжигать костры, сжигать опавшие листья;</w:t>
      </w:r>
    </w:p>
    <w:p w:rsidR="004718DF" w:rsidRDefault="004718DF">
      <w:pPr>
        <w:rPr>
          <w:rFonts w:ascii="Times New Roman" w:hAnsi="Times New Roman" w:cs="Times New Roman"/>
          <w:sz w:val="24"/>
          <w:szCs w:val="24"/>
        </w:rPr>
      </w:pPr>
      <w:r>
        <w:rPr>
          <w:rFonts w:ascii="Times New Roman" w:hAnsi="Times New Roman" w:cs="Times New Roman"/>
          <w:sz w:val="24"/>
          <w:szCs w:val="24"/>
        </w:rPr>
        <w:t>- повреждать, переставлять садово-парковую мебель, декоративные вазы, урны для мусора, другие малые архитектурные формы.</w:t>
      </w:r>
    </w:p>
    <w:p w:rsidR="004718DF" w:rsidRDefault="004718DF">
      <w:pPr>
        <w:rPr>
          <w:rFonts w:ascii="Times New Roman" w:hAnsi="Times New Roman" w:cs="Times New Roman"/>
          <w:sz w:val="24"/>
          <w:szCs w:val="24"/>
        </w:rPr>
      </w:pPr>
      <w:r>
        <w:rPr>
          <w:rFonts w:ascii="Times New Roman" w:hAnsi="Times New Roman" w:cs="Times New Roman"/>
          <w:sz w:val="24"/>
          <w:szCs w:val="24"/>
        </w:rPr>
        <w:t>6.4. Новые посадки зеленых насаждений должны производиться только по согласованию с Администрацией</w:t>
      </w:r>
      <w:r w:rsidR="009F219D">
        <w:rPr>
          <w:rFonts w:ascii="Times New Roman" w:hAnsi="Times New Roman" w:cs="Times New Roman"/>
          <w:sz w:val="24"/>
          <w:szCs w:val="24"/>
        </w:rPr>
        <w:t xml:space="preserve"> 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6.5. Разрешение на использование, посадку, вырубку или пересадку зеленых насаждений выдается Администрацией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или уполномоченной ею организацией.</w:t>
      </w:r>
    </w:p>
    <w:p w:rsidR="004718DF" w:rsidRDefault="004718DF">
      <w:pPr>
        <w:rPr>
          <w:rFonts w:ascii="Times New Roman" w:hAnsi="Times New Roman" w:cs="Times New Roman"/>
          <w:sz w:val="24"/>
          <w:szCs w:val="24"/>
        </w:rPr>
      </w:pPr>
      <w:r>
        <w:rPr>
          <w:rFonts w:ascii="Times New Roman" w:hAnsi="Times New Roman" w:cs="Times New Roman"/>
          <w:sz w:val="24"/>
          <w:szCs w:val="24"/>
        </w:rPr>
        <w:t>6.6. Содержание зеленых насаждений и уход за ними на территориях общего пользования может осуществлять специализированная организация, в оперативном управлении которой находятся зеленые насаждения.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6.7. Хозяйственная и иная деятельность на территории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осуществляется в соответствии с требованиями по защите зеленых насаждений, установленными действующим законодательством и местными актами.</w:t>
      </w:r>
    </w:p>
    <w:p w:rsidR="004718DF" w:rsidRDefault="004718DF">
      <w:pPr>
        <w:rPr>
          <w:rFonts w:ascii="Times New Roman" w:hAnsi="Times New Roman" w:cs="Times New Roman"/>
          <w:sz w:val="24"/>
          <w:szCs w:val="24"/>
        </w:rPr>
      </w:pPr>
      <w:proofErr w:type="gramStart"/>
      <w:r>
        <w:rPr>
          <w:rFonts w:ascii="Times New Roman" w:hAnsi="Times New Roman" w:cs="Times New Roman"/>
          <w:sz w:val="24"/>
          <w:szCs w:val="24"/>
        </w:rPr>
        <w:t>В пред</w:t>
      </w:r>
      <w:r w:rsidR="009F219D">
        <w:rPr>
          <w:rFonts w:ascii="Times New Roman" w:hAnsi="Times New Roman" w:cs="Times New Roman"/>
          <w:sz w:val="24"/>
          <w:szCs w:val="24"/>
        </w:rPr>
        <w:t xml:space="preserve"> </w:t>
      </w:r>
      <w:r>
        <w:rPr>
          <w:rFonts w:ascii="Times New Roman" w:hAnsi="Times New Roman" w:cs="Times New Roman"/>
          <w:sz w:val="24"/>
          <w:szCs w:val="24"/>
        </w:rPr>
        <w:t>проектной и проектной документации на организацию строительной, хозяйственной и иной деятельности должны содержаться полные и достоверные сведения о состоянии зеленых насаждений, а также оценка воздействия на них проектируемого объекта.</w:t>
      </w:r>
      <w:proofErr w:type="gramEnd"/>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6.8. Зеленые насаждения, поврежденные или уничтоженные в результате </w:t>
      </w:r>
      <w:r>
        <w:rPr>
          <w:rFonts w:ascii="Times New Roman" w:hAnsi="Times New Roman" w:cs="Times New Roman"/>
          <w:sz w:val="24"/>
          <w:szCs w:val="24"/>
        </w:rPr>
        <w:lastRenderedPageBreak/>
        <w:t>производства строительных, ремонтных и иных видов работ, должны быть восстановлены за счет средств лиц, производивших работы.</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6.9. Посадка деревьев и кустарников, цветочное оформление скверов и парков, а также восстановление и реконструкция объектов ландшафта территории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производится по проектам, согласованным с Администрацией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с соблюдением санитарных норм и правил.</w:t>
      </w:r>
    </w:p>
    <w:p w:rsidR="004718DF" w:rsidRDefault="004718DF">
      <w:pPr>
        <w:rPr>
          <w:rFonts w:ascii="Times New Roman" w:hAnsi="Times New Roman" w:cs="Times New Roman"/>
          <w:sz w:val="24"/>
          <w:szCs w:val="24"/>
        </w:rPr>
      </w:pPr>
    </w:p>
    <w:p w:rsidR="004718DF" w:rsidRDefault="004718DF">
      <w:pPr>
        <w:jc w:val="center"/>
        <w:rPr>
          <w:rFonts w:ascii="Times New Roman" w:hAnsi="Times New Roman" w:cs="Times New Roman"/>
          <w:b/>
          <w:bCs/>
          <w:sz w:val="24"/>
          <w:szCs w:val="24"/>
        </w:rPr>
      </w:pPr>
      <w:r>
        <w:rPr>
          <w:rFonts w:ascii="Times New Roman" w:hAnsi="Times New Roman" w:cs="Times New Roman"/>
          <w:b/>
          <w:bCs/>
          <w:sz w:val="24"/>
          <w:szCs w:val="24"/>
        </w:rPr>
        <w:t>7. Правила производства земляных работ</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7.1. Порядок выдачи разрешений на производство земляных и ремонтно-строительных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7.1.1. Земляные работы при строительстве новых объектов, капитальном ремонте и реконструкции существующих объектов, прокладке и ремонте инженерных коммуникаций, дорог, тротуаров, подземных сооружений, а также благоустройстве, установке временных сооружений могут производиться только после получения разрешения на производство работ в Администрации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или в уполномоченной ею организации.</w:t>
      </w:r>
    </w:p>
    <w:p w:rsidR="004718DF" w:rsidRDefault="004718DF">
      <w:pPr>
        <w:rPr>
          <w:rFonts w:ascii="Times New Roman" w:hAnsi="Times New Roman" w:cs="Times New Roman"/>
          <w:sz w:val="24"/>
          <w:szCs w:val="24"/>
        </w:rPr>
      </w:pPr>
      <w:r>
        <w:rPr>
          <w:rFonts w:ascii="Times New Roman" w:hAnsi="Times New Roman" w:cs="Times New Roman"/>
          <w:sz w:val="24"/>
          <w:szCs w:val="24"/>
        </w:rPr>
        <w:t>7.1.2. Для получения разрешения организация, которая будет производить работы, за 2 дня до начала работ подает в Администрацию поселения (уполномоченную организацию) следующие документы:</w:t>
      </w:r>
    </w:p>
    <w:p w:rsidR="004718DF" w:rsidRDefault="004718DF">
      <w:pPr>
        <w:rPr>
          <w:rFonts w:ascii="Times New Roman" w:hAnsi="Times New Roman" w:cs="Times New Roman"/>
          <w:sz w:val="24"/>
          <w:szCs w:val="24"/>
        </w:rPr>
      </w:pPr>
      <w:r>
        <w:rPr>
          <w:rFonts w:ascii="Times New Roman" w:hAnsi="Times New Roman" w:cs="Times New Roman"/>
          <w:sz w:val="24"/>
          <w:szCs w:val="24"/>
        </w:rPr>
        <w:t>- заявку за подписью руководителя организации и ответственного за производство работ с подробной характеристикой выполняемых работ, наличия необходимых материалов и рабочей силы, гарантийным обязательством восстановления нарушенных объектов и элементов благоустройства;</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проект, согласованный со всеми заинтересованными лицами (организациями);</w:t>
      </w:r>
    </w:p>
    <w:p w:rsidR="004718DF" w:rsidRDefault="004718DF">
      <w:pPr>
        <w:rPr>
          <w:rFonts w:ascii="Times New Roman" w:hAnsi="Times New Roman" w:cs="Times New Roman"/>
          <w:sz w:val="24"/>
          <w:szCs w:val="24"/>
        </w:rPr>
      </w:pPr>
      <w:r>
        <w:rPr>
          <w:rFonts w:ascii="Times New Roman" w:hAnsi="Times New Roman" w:cs="Times New Roman"/>
          <w:sz w:val="24"/>
          <w:szCs w:val="24"/>
        </w:rPr>
        <w:t>- график выполнения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 договор с дорожно-строительной организацией на осуществление работ по благоустройству;</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7.1.3. При получении всех необходимых согласований проект представляется в Администрацию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для утверждения.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Выполненные согласования проекта действительны в течение календарного года.</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7.1.4. При выполнении срочных работ, вызванных авариями, разрешается приступить к производству земляных работ после уведомления об аварии Администрация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с вызовом представителей владельцев коммуникаций (сетей) на место аварии.</w:t>
      </w:r>
    </w:p>
    <w:p w:rsidR="004718DF" w:rsidRDefault="004718DF">
      <w:pPr>
        <w:rPr>
          <w:rFonts w:ascii="Times New Roman" w:hAnsi="Times New Roman" w:cs="Times New Roman"/>
          <w:sz w:val="24"/>
          <w:szCs w:val="24"/>
        </w:rPr>
      </w:pPr>
      <w:r>
        <w:rPr>
          <w:rFonts w:ascii="Times New Roman" w:hAnsi="Times New Roman" w:cs="Times New Roman"/>
          <w:sz w:val="24"/>
          <w:szCs w:val="24"/>
        </w:rPr>
        <w:t>Ответственный производитель аварийных работ обязан получить разрешение, согласно представленной заявке на аварийные работы для определения сроков окончания работ и восстановления нарушенных объектов и элементов благоустройства.</w:t>
      </w:r>
    </w:p>
    <w:p w:rsidR="004718DF" w:rsidRDefault="004718DF">
      <w:pPr>
        <w:rPr>
          <w:rFonts w:ascii="Times New Roman" w:hAnsi="Times New Roman" w:cs="Times New Roman"/>
          <w:sz w:val="24"/>
          <w:szCs w:val="24"/>
        </w:rPr>
      </w:pPr>
      <w:r>
        <w:rPr>
          <w:rFonts w:ascii="Times New Roman" w:hAnsi="Times New Roman" w:cs="Times New Roman"/>
          <w:sz w:val="24"/>
          <w:szCs w:val="24"/>
        </w:rPr>
        <w:t>7.1.5. По истечении установленных сроков разрешение теряет силу и не может служить основанием для дальнейшего производства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Проведение работ по просроченному разрешению является основанием для привлечения должностных лиц и организаций к административной ответственности.</w:t>
      </w:r>
    </w:p>
    <w:p w:rsidR="004718DF" w:rsidRDefault="004718DF">
      <w:pPr>
        <w:rPr>
          <w:rFonts w:ascii="Times New Roman" w:hAnsi="Times New Roman" w:cs="Times New Roman"/>
          <w:sz w:val="24"/>
          <w:szCs w:val="24"/>
        </w:rPr>
      </w:pPr>
      <w:r>
        <w:rPr>
          <w:rFonts w:ascii="Times New Roman" w:hAnsi="Times New Roman" w:cs="Times New Roman"/>
          <w:sz w:val="24"/>
          <w:szCs w:val="24"/>
        </w:rPr>
        <w:t>7.1.6. Руководитель (ответственный работник) организации, на которую оформлено разрешение, несет ответственность за выполнение условий и требований, изложенных в разрешении.</w:t>
      </w:r>
    </w:p>
    <w:p w:rsidR="004718DF" w:rsidRDefault="004718DF">
      <w:pPr>
        <w:rPr>
          <w:rFonts w:ascii="Times New Roman" w:hAnsi="Times New Roman" w:cs="Times New Roman"/>
          <w:sz w:val="24"/>
          <w:szCs w:val="24"/>
        </w:rPr>
      </w:pPr>
      <w:r>
        <w:rPr>
          <w:rFonts w:ascii="Times New Roman" w:hAnsi="Times New Roman" w:cs="Times New Roman"/>
          <w:sz w:val="24"/>
          <w:szCs w:val="24"/>
        </w:rPr>
        <w:t>7.2. Требования к производству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7.2.1. Для производства земляных работ руководители организаций обязаны назначить ответственных лиц, имеющих необходимые технические знания для выполнения этих работ и ознакомленных с настоящими Правилами.</w:t>
      </w:r>
    </w:p>
    <w:p w:rsidR="004718DF" w:rsidRDefault="004718DF">
      <w:pPr>
        <w:rPr>
          <w:rFonts w:ascii="Times New Roman" w:hAnsi="Times New Roman" w:cs="Times New Roman"/>
          <w:sz w:val="24"/>
          <w:szCs w:val="24"/>
        </w:rPr>
      </w:pPr>
      <w:r>
        <w:rPr>
          <w:rFonts w:ascii="Times New Roman" w:hAnsi="Times New Roman" w:cs="Times New Roman"/>
          <w:sz w:val="24"/>
          <w:szCs w:val="24"/>
        </w:rPr>
        <w:t>Ответственное лицо обязано находиться на месте проведения работы, имея при себе разрешение на производство работ, утвержденный проект</w:t>
      </w:r>
      <w:r w:rsidR="009F219D">
        <w:rPr>
          <w:rFonts w:ascii="Times New Roman" w:hAnsi="Times New Roman" w:cs="Times New Roman"/>
          <w:sz w:val="24"/>
          <w:szCs w:val="24"/>
        </w:rPr>
        <w:t>,</w:t>
      </w:r>
      <w:r>
        <w:rPr>
          <w:rFonts w:ascii="Times New Roman" w:hAnsi="Times New Roman" w:cs="Times New Roman"/>
          <w:sz w:val="24"/>
          <w:szCs w:val="24"/>
        </w:rPr>
        <w:t xml:space="preserve"> с графиком работ, согласованную с ГИБДД (ГАИ) УВД  схемы организации движения в месте </w:t>
      </w:r>
      <w:r>
        <w:rPr>
          <w:rFonts w:ascii="Times New Roman" w:hAnsi="Times New Roman" w:cs="Times New Roman"/>
          <w:sz w:val="24"/>
          <w:szCs w:val="24"/>
        </w:rPr>
        <w:lastRenderedPageBreak/>
        <w:t>производства работ и расстановки технических средств организации дорожного движения (при необходимости).</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7.2.2. Строительные площадки (новое строительство, капитальный ремонт или реконструкция существующих объектов) образуются в соответствии с проектом организации строительства с обязательным устройством ограждения. Вид ограждения строительных площадок согласовывается с администрацией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(уполномоченной организацией) при оформлении разрешения на строительство. Въезд на стройплощадку должен быть оборудован специальными знаками и содержаться в чистоте. Ответственность за сохранность ограждения и содержание въезда на стройплощадку несет подрядная организация.</w:t>
      </w:r>
    </w:p>
    <w:p w:rsidR="004718DF" w:rsidRDefault="004718DF">
      <w:pPr>
        <w:rPr>
          <w:rFonts w:ascii="Times New Roman" w:hAnsi="Times New Roman" w:cs="Times New Roman"/>
          <w:sz w:val="24"/>
          <w:szCs w:val="24"/>
        </w:rPr>
      </w:pPr>
      <w:r>
        <w:rPr>
          <w:rFonts w:ascii="Times New Roman" w:hAnsi="Times New Roman" w:cs="Times New Roman"/>
          <w:sz w:val="24"/>
          <w:szCs w:val="24"/>
        </w:rPr>
        <w:t>7.2.3. При производстве земляных работ в местах, связанных с движением транспорта и пешеходов, соблюдается очередность работ, обеспечивающая безопасность движения транспорта и пешеходов. Порядок и очередность работ согласовываются с Администрацией</w:t>
      </w:r>
      <w:r w:rsidR="009F219D" w:rsidRPr="009F219D">
        <w:rPr>
          <w:rFonts w:ascii="Times New Roman" w:hAnsi="Times New Roman" w:cs="Times New Roman"/>
          <w:sz w:val="24"/>
          <w:szCs w:val="24"/>
        </w:rPr>
        <w:t xml:space="preserve">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ГИБДД (ГАИ) УВД </w:t>
      </w:r>
      <w:r w:rsidR="009F219D">
        <w:rPr>
          <w:rFonts w:ascii="Times New Roman" w:hAnsi="Times New Roman" w:cs="Times New Roman"/>
          <w:sz w:val="24"/>
          <w:szCs w:val="24"/>
        </w:rPr>
        <w:t xml:space="preserve"> </w:t>
      </w:r>
      <w:r>
        <w:rPr>
          <w:rFonts w:ascii="Times New Roman" w:hAnsi="Times New Roman" w:cs="Times New Roman"/>
          <w:sz w:val="24"/>
          <w:szCs w:val="24"/>
        </w:rPr>
        <w:t>и предприятиями общественного транспорта. При этом безопасность движения обеспечивается соответствующими органами, а также лицами, ответственными за проведение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Изменение маршрутов движения общественного транспорта выполняется с оповещением населения через средства массовой информации, за счет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оизводителя работ и с обязательным оповещением служб оперативного реагирования.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7.2.4. На улицах, площадях и других благоустроенных территориях устройство траншей и котлованов для укладки подземных коммуникаций должно производиться с соблюдением следующих условий:</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работы должны выполняться короткими участками в соответствии с проектом организации работ, согласованным с Администрацией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(уполномоченной организацией);</w:t>
      </w:r>
    </w:p>
    <w:p w:rsidR="004718DF" w:rsidRDefault="004718DF">
      <w:pPr>
        <w:rPr>
          <w:rFonts w:ascii="Times New Roman" w:hAnsi="Times New Roman" w:cs="Times New Roman"/>
          <w:sz w:val="24"/>
          <w:szCs w:val="24"/>
        </w:rPr>
      </w:pPr>
      <w:r>
        <w:rPr>
          <w:rFonts w:ascii="Times New Roman" w:hAnsi="Times New Roman" w:cs="Times New Roman"/>
          <w:sz w:val="24"/>
          <w:szCs w:val="24"/>
        </w:rPr>
        <w:t>- работы на последующих участках разрешается начинать только после завершения всех работ на предыдущем участке, включая уборку территории;</w:t>
      </w:r>
    </w:p>
    <w:p w:rsidR="004718DF" w:rsidRDefault="004718DF">
      <w:pPr>
        <w:rPr>
          <w:rFonts w:ascii="Times New Roman" w:hAnsi="Times New Roman" w:cs="Times New Roman"/>
          <w:sz w:val="24"/>
          <w:szCs w:val="24"/>
        </w:rPr>
      </w:pPr>
      <w:r>
        <w:rPr>
          <w:rFonts w:ascii="Times New Roman" w:hAnsi="Times New Roman" w:cs="Times New Roman"/>
          <w:sz w:val="24"/>
          <w:szCs w:val="24"/>
        </w:rPr>
        <w:t>- ширина траншеи не должна превышать норм технических условий;</w:t>
      </w:r>
    </w:p>
    <w:p w:rsidR="004718DF" w:rsidRDefault="004718DF">
      <w:pPr>
        <w:rPr>
          <w:rFonts w:ascii="Times New Roman" w:hAnsi="Times New Roman" w:cs="Times New Roman"/>
          <w:sz w:val="24"/>
          <w:szCs w:val="24"/>
        </w:rPr>
      </w:pPr>
      <w:r>
        <w:rPr>
          <w:rFonts w:ascii="Times New Roman" w:hAnsi="Times New Roman" w:cs="Times New Roman"/>
          <w:sz w:val="24"/>
          <w:szCs w:val="24"/>
        </w:rPr>
        <w:t>- вскрытие дорожного покрытия должно производиться на 20 см шире траншеи и иметь прямолинейные очертания;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при разрушении участков уличной дорожной сети данные участки восстанавливаются полностью по всей ширине;</w:t>
      </w:r>
    </w:p>
    <w:p w:rsidR="004718DF" w:rsidRDefault="004718DF">
      <w:pPr>
        <w:rPr>
          <w:rFonts w:ascii="Times New Roman" w:hAnsi="Times New Roman" w:cs="Times New Roman"/>
          <w:sz w:val="24"/>
          <w:szCs w:val="24"/>
        </w:rPr>
      </w:pPr>
      <w:r>
        <w:rPr>
          <w:rFonts w:ascii="Times New Roman" w:hAnsi="Times New Roman" w:cs="Times New Roman"/>
          <w:sz w:val="24"/>
          <w:szCs w:val="24"/>
        </w:rPr>
        <w:t>- складированные строительные материалы не должны загромождать улицу, водостоки и пожарные гидранты, а также подъезды и подходы к ним, въезды в кварталы, препятствовать движению пешеходов и транспорта.</w:t>
      </w:r>
    </w:p>
    <w:p w:rsidR="004718DF" w:rsidRDefault="004718DF">
      <w:pPr>
        <w:rPr>
          <w:rFonts w:ascii="Times New Roman" w:hAnsi="Times New Roman" w:cs="Times New Roman"/>
          <w:sz w:val="24"/>
          <w:szCs w:val="24"/>
        </w:rPr>
      </w:pPr>
      <w:r>
        <w:rPr>
          <w:rFonts w:ascii="Times New Roman" w:hAnsi="Times New Roman" w:cs="Times New Roman"/>
          <w:sz w:val="24"/>
          <w:szCs w:val="24"/>
        </w:rPr>
        <w:t>7.3. Порядок производства земляных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7.3.1. </w:t>
      </w:r>
      <w:proofErr w:type="gramStart"/>
      <w:r>
        <w:rPr>
          <w:rFonts w:ascii="Times New Roman" w:hAnsi="Times New Roman" w:cs="Times New Roman"/>
          <w:sz w:val="24"/>
          <w:szCs w:val="24"/>
        </w:rPr>
        <w:t>Лицо, ответственное за производство работ, не позднее, чем за сутки до начала работ, должно вызвать на место их проведения представителей организаций, имеющих на участке работ подземные сети; установить совместно с ними точное расположение этих сетей; принять необходимые меры предосторожности и предупреждения повреждения смежных или пересекаемых подземных коммуникаций (сетей) в соответствии с требованиями, указанными в рабочих чертежах при их согласовании.</w:t>
      </w:r>
      <w:proofErr w:type="gramEnd"/>
      <w:r>
        <w:rPr>
          <w:rFonts w:ascii="Times New Roman" w:hAnsi="Times New Roman" w:cs="Times New Roman"/>
          <w:sz w:val="24"/>
          <w:szCs w:val="24"/>
        </w:rPr>
        <w:t xml:space="preserve"> При этом на месте проведения работ должна быть точно обозначена трасса строящейся коммуникации (сети).</w:t>
      </w:r>
    </w:p>
    <w:p w:rsidR="004718DF" w:rsidRDefault="004718DF">
      <w:pPr>
        <w:rPr>
          <w:rFonts w:ascii="Times New Roman" w:hAnsi="Times New Roman" w:cs="Times New Roman"/>
          <w:sz w:val="24"/>
          <w:szCs w:val="24"/>
        </w:rPr>
      </w:pPr>
      <w:r>
        <w:rPr>
          <w:rFonts w:ascii="Times New Roman" w:hAnsi="Times New Roman" w:cs="Times New Roman"/>
          <w:sz w:val="24"/>
          <w:szCs w:val="24"/>
        </w:rPr>
        <w:t>7.3.2. Руководители организаций, эксплуатирующих коммуникации (сети), обязаны обеспечить своевременную явку представителей к месту работ и дать указания в письменном виде об условиях обеспечения сохранности подземных коммуникаций (сетей).</w:t>
      </w:r>
    </w:p>
    <w:p w:rsidR="004718DF" w:rsidRDefault="004718DF">
      <w:pPr>
        <w:rPr>
          <w:rFonts w:ascii="Times New Roman" w:hAnsi="Times New Roman" w:cs="Times New Roman"/>
          <w:sz w:val="24"/>
          <w:szCs w:val="24"/>
        </w:rPr>
      </w:pPr>
      <w:r>
        <w:rPr>
          <w:rFonts w:ascii="Times New Roman" w:hAnsi="Times New Roman" w:cs="Times New Roman"/>
          <w:sz w:val="24"/>
          <w:szCs w:val="24"/>
        </w:rPr>
        <w:t>Передача информации по телефону или через третье лицо не допускается.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Ответственность за задержку или неявку представителей эксплуатирующей организации возлагается на руководителей этой организации.</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7.3.3. В случае обнаружения при производстве работ подземных коммуникаций </w:t>
      </w:r>
      <w:r>
        <w:rPr>
          <w:rFonts w:ascii="Times New Roman" w:hAnsi="Times New Roman" w:cs="Times New Roman"/>
          <w:sz w:val="24"/>
          <w:szCs w:val="24"/>
        </w:rPr>
        <w:lastRenderedPageBreak/>
        <w:t>(сетей), не указанных в проекте, организация немедленно прекращает работы и ставит в известность заказчика, который обязан вызвать на место работ представителей проектной организации и (или) организации, которой принадлежат эти коммуникации (сети), для составления акта и принятия решения по данному вопросу. Всякие самовольные перемещения существующих подземных коммуникаций (сетей), которые мешают выполнению работ и не учтены проектом, запрещаются.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В случае повреждения смежных или пересекающихся линий коммуникаций (сетей) они должны быть немедленно восстановлены силами и средствами организации, допустившей повреждения.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7.3.4. В местах пересечения коммуникаций (сетей), принадлежащих разным юридическим лицам, засыпка траншеи производится в присутствии их представителей.</w:t>
      </w:r>
    </w:p>
    <w:p w:rsidR="004718DF" w:rsidRDefault="004718DF">
      <w:pPr>
        <w:rPr>
          <w:rFonts w:ascii="Times New Roman" w:hAnsi="Times New Roman" w:cs="Times New Roman"/>
          <w:sz w:val="24"/>
          <w:szCs w:val="24"/>
        </w:rPr>
      </w:pPr>
      <w:r>
        <w:rPr>
          <w:rFonts w:ascii="Times New Roman" w:hAnsi="Times New Roman" w:cs="Times New Roman"/>
          <w:sz w:val="24"/>
          <w:szCs w:val="24"/>
        </w:rPr>
        <w:t>Прокладка, переустройство и ремонт любых инженерных коммуникаций (сетей) на проезжей части дорог, дворовых проездах, тротуарах не допускается без согласования с владельцем данной территории.</w:t>
      </w:r>
    </w:p>
    <w:p w:rsidR="004718DF" w:rsidRDefault="004718DF">
      <w:pPr>
        <w:rPr>
          <w:rFonts w:ascii="Times New Roman" w:hAnsi="Times New Roman" w:cs="Times New Roman"/>
          <w:sz w:val="24"/>
          <w:szCs w:val="24"/>
        </w:rPr>
      </w:pPr>
      <w:r>
        <w:rPr>
          <w:rFonts w:ascii="Times New Roman" w:hAnsi="Times New Roman" w:cs="Times New Roman"/>
          <w:sz w:val="24"/>
          <w:szCs w:val="24"/>
        </w:rPr>
        <w:t>После прокладки, переустройства и ремонта инженерных коммуникаций (сетей), приведших к разрушению дорожного полотна, владельцы инженерных коммуникаций (сетей) обязаны восстановить дорожное покрытие и сдать уполномоченной организации.</w:t>
      </w:r>
    </w:p>
    <w:p w:rsidR="004718DF" w:rsidRDefault="004718DF">
      <w:pPr>
        <w:rPr>
          <w:rFonts w:ascii="Times New Roman" w:hAnsi="Times New Roman" w:cs="Times New Roman"/>
          <w:sz w:val="24"/>
          <w:szCs w:val="24"/>
        </w:rPr>
      </w:pPr>
      <w:r>
        <w:rPr>
          <w:rFonts w:ascii="Times New Roman" w:hAnsi="Times New Roman" w:cs="Times New Roman"/>
          <w:sz w:val="24"/>
          <w:szCs w:val="24"/>
        </w:rPr>
        <w:t>7.3.5. При производстве земляных работ переходы через дороги с усовершенствованным покрытием должны выполняться методом прокола. Открытый переход усовершенствованного дорожного покрытия допускается после согласования с владельцем объекта и заключения договора на его восстановление с дорожно-строительной организацией, имеющей соответствующую лицензию. Организация, выполняющая переход усовершенствованного дорожного покрытия открытым способом, обязана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устранять просадки траншеи, а при необходимости - делать подсыпку гравием и асфальтирование во избежание угрозы возникновения дорожно-транспортных происшествий.</w:t>
      </w:r>
    </w:p>
    <w:p w:rsidR="004718DF" w:rsidRDefault="004718DF">
      <w:pPr>
        <w:rPr>
          <w:rFonts w:ascii="Times New Roman" w:hAnsi="Times New Roman" w:cs="Times New Roman"/>
          <w:sz w:val="24"/>
          <w:szCs w:val="24"/>
        </w:rPr>
      </w:pPr>
      <w:r>
        <w:rPr>
          <w:rFonts w:ascii="Times New Roman" w:hAnsi="Times New Roman" w:cs="Times New Roman"/>
          <w:sz w:val="24"/>
          <w:szCs w:val="24"/>
        </w:rPr>
        <w:t>7.3.6. Восстановление усовершенствованного дорожного покрытия осуществляется с соблюдением технологии дорожного строительства.</w:t>
      </w:r>
    </w:p>
    <w:p w:rsidR="004718DF" w:rsidRDefault="004718DF">
      <w:pPr>
        <w:rPr>
          <w:rFonts w:ascii="Times New Roman" w:hAnsi="Times New Roman" w:cs="Times New Roman"/>
          <w:sz w:val="24"/>
          <w:szCs w:val="24"/>
        </w:rPr>
      </w:pPr>
      <w:r>
        <w:rPr>
          <w:rFonts w:ascii="Times New Roman" w:hAnsi="Times New Roman" w:cs="Times New Roman"/>
          <w:sz w:val="24"/>
          <w:szCs w:val="24"/>
        </w:rPr>
        <w:t>7.3.7. В целях сохранности прокладываемых и смежных сетей, а также во избежание больших просадок при восстановлении покрытий, засыпка траншей и котлованов должна производиться песчано-гравийной смесью слоями толщиной не более 20 см и послойным ее уплотнением. При неусовершенствованных покрытиях засыпка траншей и котлованов может производиться местными грунтами по согласованию с владельцами объектов.</w:t>
      </w:r>
    </w:p>
    <w:p w:rsidR="004718DF" w:rsidRDefault="004718DF">
      <w:pPr>
        <w:rPr>
          <w:rFonts w:ascii="Times New Roman" w:hAnsi="Times New Roman" w:cs="Times New Roman"/>
          <w:sz w:val="24"/>
          <w:szCs w:val="24"/>
        </w:rPr>
      </w:pPr>
      <w:r>
        <w:rPr>
          <w:rFonts w:ascii="Times New Roman" w:hAnsi="Times New Roman" w:cs="Times New Roman"/>
          <w:sz w:val="24"/>
          <w:szCs w:val="24"/>
        </w:rPr>
        <w:t>7.3.8. Уборка лишнего грунта и материалов, а также очистка места работы должны быть произведены организацией, осуществляющей земляные и ремонтно-строительные работы, не позднее 24 часов после окончания этих работ по восстановлению дорожного покрытия.</w:t>
      </w:r>
    </w:p>
    <w:p w:rsidR="004718DF" w:rsidRDefault="004718DF">
      <w:pPr>
        <w:rPr>
          <w:rFonts w:ascii="Times New Roman" w:hAnsi="Times New Roman" w:cs="Times New Roman"/>
          <w:sz w:val="24"/>
          <w:szCs w:val="24"/>
        </w:rPr>
      </w:pPr>
      <w:r>
        <w:rPr>
          <w:rFonts w:ascii="Times New Roman" w:hAnsi="Times New Roman" w:cs="Times New Roman"/>
          <w:sz w:val="24"/>
          <w:szCs w:val="24"/>
        </w:rPr>
        <w:t>7.3.9. Организации и граждане, которые производят работы на участках уличной дорожной сети общего пользования, обязаны:</w:t>
      </w:r>
    </w:p>
    <w:p w:rsidR="004718DF" w:rsidRDefault="004718DF">
      <w:pPr>
        <w:rPr>
          <w:rFonts w:ascii="Times New Roman" w:hAnsi="Times New Roman" w:cs="Times New Roman"/>
          <w:sz w:val="24"/>
          <w:szCs w:val="24"/>
        </w:rPr>
      </w:pPr>
      <w:r>
        <w:rPr>
          <w:rFonts w:ascii="Times New Roman" w:hAnsi="Times New Roman" w:cs="Times New Roman"/>
          <w:sz w:val="24"/>
          <w:szCs w:val="24"/>
        </w:rPr>
        <w:t>- к началу дорожных работ составить и согласовать с ГИБДД (ГАИ) УВД схему организации движения в месте производства с указанием характера работ и сроков их выполнения;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проинструктировать перед началом работ рабочих и водителей дорожных машин о применяемой условной сигнализации, подаваемой жестами и флажками, о порядке движения, маневрирования дорожных машин и транспортных средств, местах разворота, въездах съездах, местах складирования материала, хранения инвентаря;</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применять при производстве дорожных работ средства организации дорожного движения, отвечающие требованиям действующих стандартов;</w:t>
      </w:r>
    </w:p>
    <w:p w:rsidR="004718DF" w:rsidRDefault="004718DF">
      <w:pPr>
        <w:rPr>
          <w:rFonts w:ascii="Times New Roman" w:hAnsi="Times New Roman" w:cs="Times New Roman"/>
          <w:sz w:val="24"/>
          <w:szCs w:val="24"/>
        </w:rPr>
      </w:pPr>
      <w:r>
        <w:rPr>
          <w:rFonts w:ascii="Times New Roman" w:hAnsi="Times New Roman" w:cs="Times New Roman"/>
          <w:sz w:val="24"/>
          <w:szCs w:val="24"/>
        </w:rPr>
        <w:t>- ограждать особо опасные места (траншеи, котлованы, ямы) на участке работ специальными щитами, сигнальными флажками и фонарями, которые должны включаться с наступлением темноты;</w:t>
      </w:r>
    </w:p>
    <w:p w:rsidR="004718DF" w:rsidRDefault="004718DF">
      <w:pPr>
        <w:rPr>
          <w:rFonts w:ascii="Times New Roman" w:hAnsi="Times New Roman" w:cs="Times New Roman"/>
          <w:sz w:val="24"/>
          <w:szCs w:val="24"/>
        </w:rPr>
      </w:pPr>
      <w:r>
        <w:rPr>
          <w:rFonts w:ascii="Times New Roman" w:hAnsi="Times New Roman" w:cs="Times New Roman"/>
          <w:sz w:val="24"/>
          <w:szCs w:val="24"/>
        </w:rPr>
        <w:t>- выставлять в необходимых случаях регулировщика;</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 обозначать направление объезда на участке, на котором разрешено закрытие </w:t>
      </w:r>
      <w:r>
        <w:rPr>
          <w:rFonts w:ascii="Times New Roman" w:hAnsi="Times New Roman" w:cs="Times New Roman"/>
          <w:sz w:val="24"/>
          <w:szCs w:val="24"/>
        </w:rPr>
        <w:lastRenderedPageBreak/>
        <w:t>всего проезда;</w:t>
      </w:r>
    </w:p>
    <w:p w:rsidR="004718DF" w:rsidRDefault="004718DF">
      <w:pPr>
        <w:rPr>
          <w:rFonts w:ascii="Times New Roman" w:hAnsi="Times New Roman" w:cs="Times New Roman"/>
          <w:sz w:val="24"/>
          <w:szCs w:val="24"/>
        </w:rPr>
      </w:pPr>
      <w:r>
        <w:rPr>
          <w:rFonts w:ascii="Times New Roman" w:hAnsi="Times New Roman" w:cs="Times New Roman"/>
          <w:sz w:val="24"/>
          <w:szCs w:val="24"/>
        </w:rPr>
        <w:t>- выставлять щит с указанием наименования организации, производящей работы, номеров телефонов, фамилии ответственных лиц, сроков начала и окончания работ (размер щита 600 х 600мм);</w:t>
      </w:r>
    </w:p>
    <w:p w:rsidR="004718DF" w:rsidRDefault="004718DF">
      <w:pPr>
        <w:rPr>
          <w:rFonts w:ascii="Times New Roman" w:hAnsi="Times New Roman" w:cs="Times New Roman"/>
          <w:sz w:val="24"/>
          <w:szCs w:val="24"/>
        </w:rPr>
      </w:pPr>
      <w:r>
        <w:rPr>
          <w:rFonts w:ascii="Times New Roman" w:hAnsi="Times New Roman" w:cs="Times New Roman"/>
          <w:sz w:val="24"/>
          <w:szCs w:val="24"/>
        </w:rPr>
        <w:t>- в местах пешеходного движения устанавливать через траншею мостики не менее 0,75 м шириной, с перилами высотой не менее 1 метра;</w:t>
      </w:r>
    </w:p>
    <w:p w:rsidR="004718DF" w:rsidRDefault="004718DF">
      <w:pPr>
        <w:rPr>
          <w:rFonts w:ascii="Times New Roman" w:hAnsi="Times New Roman" w:cs="Times New Roman"/>
          <w:sz w:val="24"/>
          <w:szCs w:val="24"/>
        </w:rPr>
      </w:pPr>
      <w:r>
        <w:rPr>
          <w:rFonts w:ascii="Times New Roman" w:hAnsi="Times New Roman" w:cs="Times New Roman"/>
          <w:sz w:val="24"/>
          <w:szCs w:val="24"/>
        </w:rPr>
        <w:t>- восстановить дорожное покрытие, земляное полотно, элементы обустройства дороги;</w:t>
      </w:r>
    </w:p>
    <w:p w:rsidR="004718DF" w:rsidRDefault="004718DF">
      <w:pPr>
        <w:rPr>
          <w:rFonts w:ascii="Times New Roman" w:hAnsi="Times New Roman" w:cs="Times New Roman"/>
          <w:sz w:val="24"/>
          <w:szCs w:val="24"/>
        </w:rPr>
      </w:pPr>
      <w:r>
        <w:rPr>
          <w:rFonts w:ascii="Times New Roman" w:hAnsi="Times New Roman" w:cs="Times New Roman"/>
          <w:sz w:val="24"/>
          <w:szCs w:val="24"/>
        </w:rPr>
        <w:t>- убрать лишний грунт, мусор, неиспользованные материалы конструкции.</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7.3.10. Восстановление дорожного покрытия, зеленых насаждений и других наземных объектов производится организациями, которым выдано разрешение на производство работ. Эти организации обязаны вести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подсыпки траншеи и уплотнения грунта.</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7.3.11. Граждане и организации, ведущие новое строительство или капитальный ремонт зданий, сооружений в жилых микрорайонах и использующие в качестве подъездных путей внутри дворовые проезды, обязаны в случае повреждений и разрушений проездов, а также иных объектов произвести их ремонт и восстановление в соответствии с действующими нормами и правилами. Объемы необходимых ремонтно-восстановительных работ определяет Администрация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w:t>
      </w:r>
    </w:p>
    <w:p w:rsidR="004718DF" w:rsidRDefault="004718DF">
      <w:pPr>
        <w:rPr>
          <w:rFonts w:ascii="Times New Roman" w:hAnsi="Times New Roman" w:cs="Times New Roman"/>
          <w:sz w:val="24"/>
          <w:szCs w:val="24"/>
        </w:rPr>
      </w:pPr>
      <w:r>
        <w:rPr>
          <w:rFonts w:ascii="Times New Roman" w:hAnsi="Times New Roman" w:cs="Times New Roman"/>
          <w:sz w:val="24"/>
          <w:szCs w:val="24"/>
        </w:rPr>
        <w:t>Граждане и организации-застройщики, допускающие в процессе строительства загрязнение ближайших территорий жилого массива отработанным грунтом, строительным и бытовым мусором, обязаны произвести очистку территории собственными силами.</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После окончания работ и восстановления нарушенных элементов благоустройства организация, производящая работы, обязана сдать восстановленный участок Администрации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уполномоченной организации и</w:t>
      </w:r>
      <w:r w:rsidR="009F219D">
        <w:rPr>
          <w:rFonts w:ascii="Times New Roman" w:hAnsi="Times New Roman" w:cs="Times New Roman"/>
          <w:sz w:val="24"/>
          <w:szCs w:val="24"/>
        </w:rPr>
        <w:t xml:space="preserve">ли </w:t>
      </w:r>
      <w:r>
        <w:rPr>
          <w:rFonts w:ascii="Times New Roman" w:hAnsi="Times New Roman" w:cs="Times New Roman"/>
          <w:sz w:val="24"/>
          <w:szCs w:val="24"/>
        </w:rPr>
        <w:t xml:space="preserve"> владельцу объекта.</w:t>
      </w:r>
    </w:p>
    <w:p w:rsidR="004718DF" w:rsidRDefault="004718DF">
      <w:pPr>
        <w:rPr>
          <w:rFonts w:ascii="Times New Roman" w:hAnsi="Times New Roman" w:cs="Times New Roman"/>
          <w:sz w:val="24"/>
          <w:szCs w:val="24"/>
        </w:rPr>
      </w:pPr>
      <w:r>
        <w:rPr>
          <w:rFonts w:ascii="Times New Roman" w:hAnsi="Times New Roman" w:cs="Times New Roman"/>
          <w:sz w:val="24"/>
          <w:szCs w:val="24"/>
        </w:rPr>
        <w:t>7.4. Производство аварийных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7.4.1. </w:t>
      </w:r>
      <w:proofErr w:type="gramStart"/>
      <w:r>
        <w:rPr>
          <w:rFonts w:ascii="Times New Roman" w:hAnsi="Times New Roman" w:cs="Times New Roman"/>
          <w:sz w:val="24"/>
          <w:szCs w:val="24"/>
        </w:rPr>
        <w:t xml:space="preserve">При авариях на подземных коммуникациях (сетях), ликвидировать которые требуется незамедлительно, организация, ведущая работы, обязана немедленно оповестить о начале работ телефонограммой ГИБДД (ГАИ) УВД, инспекцию </w:t>
      </w:r>
      <w:proofErr w:type="spellStart"/>
      <w:r>
        <w:rPr>
          <w:rFonts w:ascii="Times New Roman" w:hAnsi="Times New Roman" w:cs="Times New Roman"/>
          <w:sz w:val="24"/>
          <w:szCs w:val="24"/>
        </w:rPr>
        <w:t>Госпожнадзора</w:t>
      </w:r>
      <w:proofErr w:type="spellEnd"/>
      <w:r>
        <w:rPr>
          <w:rFonts w:ascii="Times New Roman" w:hAnsi="Times New Roman" w:cs="Times New Roman"/>
          <w:sz w:val="24"/>
          <w:szCs w:val="24"/>
        </w:rPr>
        <w:t xml:space="preserve">, Администрацию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и все организации, имеющие подземные коммуникации (сети) на участке предполагаемого ведения работ, с последующим оформлением (не позднее суток) разрешения в Администрации </w:t>
      </w:r>
      <w:r w:rsidR="009F219D">
        <w:rPr>
          <w:rFonts w:ascii="Times New Roman" w:hAnsi="Times New Roman" w:cs="Times New Roman"/>
          <w:sz w:val="24"/>
          <w:szCs w:val="24"/>
        </w:rPr>
        <w:t>муниципального образования «</w:t>
      </w:r>
      <w:proofErr w:type="spellStart"/>
      <w:r w:rsidR="009F219D">
        <w:rPr>
          <w:rFonts w:ascii="Times New Roman" w:hAnsi="Times New Roman" w:cs="Times New Roman"/>
          <w:sz w:val="24"/>
          <w:szCs w:val="24"/>
        </w:rPr>
        <w:t>Дукмасовское</w:t>
      </w:r>
      <w:proofErr w:type="spellEnd"/>
      <w:r w:rsidR="009F219D">
        <w:rPr>
          <w:rFonts w:ascii="Times New Roman" w:hAnsi="Times New Roman" w:cs="Times New Roman"/>
          <w:sz w:val="24"/>
          <w:szCs w:val="24"/>
        </w:rPr>
        <w:t xml:space="preserve"> сельское поселение»  </w:t>
      </w:r>
      <w:r>
        <w:rPr>
          <w:rFonts w:ascii="Times New Roman" w:hAnsi="Times New Roman" w:cs="Times New Roman"/>
          <w:sz w:val="24"/>
          <w:szCs w:val="24"/>
        </w:rPr>
        <w:t>(в уполномоченной организации).</w:t>
      </w:r>
      <w:proofErr w:type="gramEnd"/>
    </w:p>
    <w:p w:rsidR="004718DF" w:rsidRDefault="004718DF">
      <w:pPr>
        <w:rPr>
          <w:rFonts w:ascii="Times New Roman" w:hAnsi="Times New Roman" w:cs="Times New Roman"/>
          <w:sz w:val="24"/>
          <w:szCs w:val="24"/>
        </w:rPr>
      </w:pPr>
      <w:r>
        <w:rPr>
          <w:rFonts w:ascii="Times New Roman" w:hAnsi="Times New Roman" w:cs="Times New Roman"/>
          <w:sz w:val="24"/>
          <w:szCs w:val="24"/>
        </w:rPr>
        <w:t>7.4.2. Работы по ликвидации аварии должны возглавляться ответственным лицом, имеющим служебное удостоверение.</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7.5. При производстве земляных и ремонтно-строительных работ на территории </w:t>
      </w:r>
      <w:r w:rsidR="00EC7C0F">
        <w:rPr>
          <w:rFonts w:ascii="Times New Roman" w:hAnsi="Times New Roman" w:cs="Times New Roman"/>
          <w:sz w:val="24"/>
          <w:szCs w:val="24"/>
        </w:rPr>
        <w:t>муниципального образования «</w:t>
      </w:r>
      <w:proofErr w:type="spellStart"/>
      <w:r w:rsidR="00EC7C0F">
        <w:rPr>
          <w:rFonts w:ascii="Times New Roman" w:hAnsi="Times New Roman" w:cs="Times New Roman"/>
          <w:sz w:val="24"/>
          <w:szCs w:val="24"/>
        </w:rPr>
        <w:t>Дукмасовское</w:t>
      </w:r>
      <w:proofErr w:type="spellEnd"/>
      <w:r w:rsidR="00EC7C0F">
        <w:rPr>
          <w:rFonts w:ascii="Times New Roman" w:hAnsi="Times New Roman" w:cs="Times New Roman"/>
          <w:sz w:val="24"/>
          <w:szCs w:val="24"/>
        </w:rPr>
        <w:t xml:space="preserve"> сельское поселение» </w:t>
      </w:r>
      <w:r>
        <w:rPr>
          <w:rFonts w:ascii="Times New Roman" w:hAnsi="Times New Roman" w:cs="Times New Roman"/>
          <w:sz w:val="24"/>
          <w:szCs w:val="24"/>
        </w:rPr>
        <w:t>запрещается: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 производство земляных работ без разрешения, а также по просроченному разрешению;</w:t>
      </w:r>
    </w:p>
    <w:p w:rsidR="004718DF" w:rsidRDefault="004718DF">
      <w:pPr>
        <w:rPr>
          <w:rFonts w:ascii="Times New Roman" w:hAnsi="Times New Roman" w:cs="Times New Roman"/>
          <w:sz w:val="24"/>
          <w:szCs w:val="24"/>
        </w:rPr>
      </w:pPr>
      <w:r>
        <w:rPr>
          <w:rFonts w:ascii="Times New Roman" w:hAnsi="Times New Roman" w:cs="Times New Roman"/>
          <w:sz w:val="24"/>
          <w:szCs w:val="24"/>
        </w:rPr>
        <w:t>- засыпка землей зеленых насаждений (газоны, деревья, кустарники), крышек колодцев, подземных сооружений, ливневых решеток, а также складирование строительных материалов на указанных объектах;</w:t>
      </w:r>
    </w:p>
    <w:p w:rsidR="004718DF" w:rsidRDefault="00EC7C0F">
      <w:pPr>
        <w:rPr>
          <w:rFonts w:ascii="Times New Roman" w:hAnsi="Times New Roman" w:cs="Times New Roman"/>
          <w:sz w:val="24"/>
          <w:szCs w:val="24"/>
        </w:rPr>
      </w:pPr>
      <w:r>
        <w:rPr>
          <w:rFonts w:ascii="Times New Roman" w:hAnsi="Times New Roman" w:cs="Times New Roman"/>
          <w:sz w:val="24"/>
          <w:szCs w:val="24"/>
        </w:rPr>
        <w:t>- вырубка зеленых насаждений,</w:t>
      </w:r>
      <w:r w:rsidR="004718DF">
        <w:rPr>
          <w:rFonts w:ascii="Times New Roman" w:hAnsi="Times New Roman" w:cs="Times New Roman"/>
          <w:sz w:val="24"/>
          <w:szCs w:val="24"/>
        </w:rPr>
        <w:t xml:space="preserve"> обнажение корневой системы без разрешения Администрации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w:t>
      </w:r>
      <w:r w:rsidR="004718DF">
        <w:rPr>
          <w:rFonts w:ascii="Times New Roman" w:hAnsi="Times New Roman" w:cs="Times New Roman"/>
          <w:sz w:val="24"/>
          <w:szCs w:val="24"/>
        </w:rPr>
        <w:t>и уполномоченной организации;</w:t>
      </w:r>
    </w:p>
    <w:p w:rsidR="004718DF" w:rsidRDefault="004718DF">
      <w:pPr>
        <w:rPr>
          <w:rFonts w:ascii="Times New Roman" w:hAnsi="Times New Roman" w:cs="Times New Roman"/>
          <w:sz w:val="24"/>
          <w:szCs w:val="24"/>
        </w:rPr>
      </w:pPr>
      <w:r>
        <w:rPr>
          <w:rFonts w:ascii="Times New Roman" w:hAnsi="Times New Roman" w:cs="Times New Roman"/>
          <w:sz w:val="24"/>
          <w:szCs w:val="24"/>
        </w:rPr>
        <w:t>- перемещение существующих подземных коммуникаций (сетей), не предусмотренное утвержденным проектом;</w:t>
      </w:r>
    </w:p>
    <w:p w:rsidR="004718DF" w:rsidRDefault="004718DF">
      <w:pPr>
        <w:rPr>
          <w:rFonts w:ascii="Times New Roman" w:hAnsi="Times New Roman" w:cs="Times New Roman"/>
          <w:sz w:val="24"/>
          <w:szCs w:val="24"/>
        </w:rPr>
      </w:pPr>
      <w:r>
        <w:rPr>
          <w:rFonts w:ascii="Times New Roman" w:hAnsi="Times New Roman" w:cs="Times New Roman"/>
          <w:sz w:val="24"/>
          <w:szCs w:val="24"/>
        </w:rPr>
        <w:t>- засорение прилегающей территории улиц и ливневой канализации;</w:t>
      </w:r>
    </w:p>
    <w:p w:rsidR="004718DF" w:rsidRDefault="004718DF">
      <w:pPr>
        <w:rPr>
          <w:rFonts w:ascii="Times New Roman" w:hAnsi="Times New Roman" w:cs="Times New Roman"/>
          <w:sz w:val="24"/>
          <w:szCs w:val="24"/>
        </w:rPr>
      </w:pPr>
      <w:r>
        <w:rPr>
          <w:rFonts w:ascii="Times New Roman" w:hAnsi="Times New Roman" w:cs="Times New Roman"/>
          <w:sz w:val="24"/>
          <w:szCs w:val="24"/>
        </w:rPr>
        <w:t>- перегон по улицам с твердым покрытием транспорта и машин на гусеничном ходу.</w:t>
      </w:r>
    </w:p>
    <w:p w:rsidR="004718DF" w:rsidRDefault="004718DF">
      <w:pPr>
        <w:rPr>
          <w:rFonts w:ascii="Times New Roman" w:hAnsi="Times New Roman" w:cs="Times New Roman"/>
          <w:sz w:val="24"/>
          <w:szCs w:val="24"/>
        </w:rPr>
      </w:pPr>
      <w:r>
        <w:rPr>
          <w:rFonts w:ascii="Times New Roman" w:hAnsi="Times New Roman" w:cs="Times New Roman"/>
          <w:sz w:val="24"/>
          <w:szCs w:val="24"/>
        </w:rPr>
        <w:lastRenderedPageBreak/>
        <w:t>7.6. Ответственность при производстве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7.6.1. Ответственность за повреждение существующих подземных коммуникаций (сетей), пунктов государственной районной полигонометрии, зеленых насаждений несет организация, выполняющая земляные и ремонтно-строительные работы, и лицо, ответственное за производство работ.</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7.6.2. В каждом случае при повреждении существующих подземных сетей, зеленых насаждений, элементов благоустройства представителями Администрации </w:t>
      </w:r>
      <w:r w:rsidR="00EC7C0F">
        <w:rPr>
          <w:rFonts w:ascii="Times New Roman" w:hAnsi="Times New Roman" w:cs="Times New Roman"/>
          <w:sz w:val="24"/>
          <w:szCs w:val="24"/>
        </w:rPr>
        <w:t>муниципального образования «</w:t>
      </w:r>
      <w:proofErr w:type="spellStart"/>
      <w:r w:rsidR="00EC7C0F">
        <w:rPr>
          <w:rFonts w:ascii="Times New Roman" w:hAnsi="Times New Roman" w:cs="Times New Roman"/>
          <w:sz w:val="24"/>
          <w:szCs w:val="24"/>
        </w:rPr>
        <w:t>Дукмасовское</w:t>
      </w:r>
      <w:proofErr w:type="spellEnd"/>
      <w:r w:rsidR="00EC7C0F">
        <w:rPr>
          <w:rFonts w:ascii="Times New Roman" w:hAnsi="Times New Roman" w:cs="Times New Roman"/>
          <w:sz w:val="24"/>
          <w:szCs w:val="24"/>
        </w:rPr>
        <w:t xml:space="preserve"> сельское поселение»  </w:t>
      </w:r>
      <w:r>
        <w:rPr>
          <w:rFonts w:ascii="Times New Roman" w:hAnsi="Times New Roman" w:cs="Times New Roman"/>
          <w:sz w:val="24"/>
          <w:szCs w:val="24"/>
        </w:rPr>
        <w:t>(уполномоченной организации) составляется протокол (акт) с участием представителей заинтересованных сторон. В протоколе (акте) указываются характер и причины повреждений, размер ущерба, виновные лица, меры и сроки восстановления повреждений. Отказ виновного лица от подписания протокола (акта) не освобождает его от ответственности.</w:t>
      </w:r>
    </w:p>
    <w:p w:rsidR="004718DF" w:rsidRDefault="004718DF">
      <w:pPr>
        <w:rPr>
          <w:rFonts w:ascii="Times New Roman" w:hAnsi="Times New Roman" w:cs="Times New Roman"/>
          <w:sz w:val="24"/>
          <w:szCs w:val="24"/>
        </w:rPr>
      </w:pPr>
      <w:r>
        <w:rPr>
          <w:rFonts w:ascii="Times New Roman" w:hAnsi="Times New Roman" w:cs="Times New Roman"/>
          <w:sz w:val="24"/>
          <w:szCs w:val="24"/>
        </w:rPr>
        <w:t>7.6.3. Земляные работы, производимые без разрешения, должны быть немедленно прекращены, нарушенные элементы благоустройства - восстановлены.</w:t>
      </w: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7.6.4. В случаях нарушения сроков выполнения работы или несвоевременной сдачи восстановленных элементов благоустройства, а также самовольного проведения работ представителями Администрации </w:t>
      </w:r>
      <w:r w:rsidR="00EC7C0F">
        <w:rPr>
          <w:rFonts w:ascii="Times New Roman" w:hAnsi="Times New Roman" w:cs="Times New Roman"/>
          <w:sz w:val="24"/>
          <w:szCs w:val="24"/>
        </w:rPr>
        <w:t>муниципального образования «</w:t>
      </w:r>
      <w:proofErr w:type="spellStart"/>
      <w:r w:rsidR="00EC7C0F">
        <w:rPr>
          <w:rFonts w:ascii="Times New Roman" w:hAnsi="Times New Roman" w:cs="Times New Roman"/>
          <w:sz w:val="24"/>
          <w:szCs w:val="24"/>
        </w:rPr>
        <w:t>Дукмасовское</w:t>
      </w:r>
      <w:proofErr w:type="spellEnd"/>
      <w:r w:rsidR="00EC7C0F">
        <w:rPr>
          <w:rFonts w:ascii="Times New Roman" w:hAnsi="Times New Roman" w:cs="Times New Roman"/>
          <w:sz w:val="24"/>
          <w:szCs w:val="24"/>
        </w:rPr>
        <w:t xml:space="preserve"> сельское поселение» </w:t>
      </w:r>
      <w:r>
        <w:rPr>
          <w:rFonts w:ascii="Times New Roman" w:hAnsi="Times New Roman" w:cs="Times New Roman"/>
          <w:sz w:val="24"/>
          <w:szCs w:val="24"/>
        </w:rPr>
        <w:t>(уполномоченной организации) составляется протокол (акт).</w:t>
      </w:r>
    </w:p>
    <w:p w:rsidR="004718DF" w:rsidRDefault="004718DF">
      <w:pPr>
        <w:rPr>
          <w:rFonts w:ascii="Times New Roman" w:hAnsi="Times New Roman" w:cs="Times New Roman"/>
          <w:sz w:val="24"/>
          <w:szCs w:val="24"/>
        </w:rPr>
      </w:pPr>
      <w:r>
        <w:rPr>
          <w:rFonts w:ascii="Times New Roman" w:hAnsi="Times New Roman" w:cs="Times New Roman"/>
          <w:sz w:val="24"/>
          <w:szCs w:val="24"/>
        </w:rPr>
        <w:t>7.6.6. Организации и граждане, виновные в повреждении дорожного покрытия, обочин, земляного полотна, ограждающих устройств, мостов, путепроводов, водоотводных и других сооружений, обязаны возместить их владельцам убытки, связанные с ремонтно-восстановительными работами.</w:t>
      </w:r>
    </w:p>
    <w:p w:rsidR="004718DF" w:rsidRDefault="004718DF">
      <w:pPr>
        <w:rPr>
          <w:rFonts w:ascii="Times New Roman" w:hAnsi="Times New Roman" w:cs="Times New Roman"/>
          <w:sz w:val="24"/>
          <w:szCs w:val="24"/>
        </w:rPr>
      </w:pPr>
      <w:r>
        <w:rPr>
          <w:rFonts w:ascii="Times New Roman" w:hAnsi="Times New Roman" w:cs="Times New Roman"/>
          <w:sz w:val="24"/>
          <w:szCs w:val="24"/>
        </w:rPr>
        <w:t>7.6.7. Заказчики (застройщики) инженерных сетей независимо от их ведомственной принадлежности и формы собственности обязаны сдавать исполнительные чертежи на все виды инженерных сетей в архив Администрации</w:t>
      </w:r>
      <w:r w:rsidR="00EC7C0F" w:rsidRPr="00EC7C0F">
        <w:rPr>
          <w:rFonts w:ascii="Times New Roman" w:hAnsi="Times New Roman" w:cs="Times New Roman"/>
          <w:sz w:val="24"/>
          <w:szCs w:val="24"/>
        </w:rPr>
        <w:t xml:space="preserve"> </w:t>
      </w:r>
      <w:r w:rsidR="00EC7C0F">
        <w:rPr>
          <w:rFonts w:ascii="Times New Roman" w:hAnsi="Times New Roman" w:cs="Times New Roman"/>
          <w:sz w:val="24"/>
          <w:szCs w:val="24"/>
        </w:rPr>
        <w:t>муниципального образования «</w:t>
      </w:r>
      <w:proofErr w:type="spellStart"/>
      <w:r w:rsidR="00EC7C0F">
        <w:rPr>
          <w:rFonts w:ascii="Times New Roman" w:hAnsi="Times New Roman" w:cs="Times New Roman"/>
          <w:sz w:val="24"/>
          <w:szCs w:val="24"/>
        </w:rPr>
        <w:t>Дукмасовское</w:t>
      </w:r>
      <w:proofErr w:type="spellEnd"/>
      <w:r w:rsidR="00EC7C0F">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4718DF" w:rsidRDefault="004718DF">
      <w:pPr>
        <w:rPr>
          <w:rFonts w:ascii="Times New Roman" w:hAnsi="Times New Roman" w:cs="Times New Roman"/>
          <w:sz w:val="24"/>
          <w:szCs w:val="24"/>
        </w:rPr>
      </w:pPr>
      <w:r>
        <w:rPr>
          <w:rFonts w:ascii="Times New Roman" w:hAnsi="Times New Roman" w:cs="Times New Roman"/>
          <w:sz w:val="24"/>
          <w:szCs w:val="24"/>
        </w:rPr>
        <w:t>Запрещается проводить приемку в эксплуатацию инженерных сетей и сооружений до выполнения исполнительных съемок.</w:t>
      </w:r>
    </w:p>
    <w:p w:rsidR="004718DF" w:rsidRPr="00075120" w:rsidRDefault="004718DF">
      <w:pPr>
        <w:rPr>
          <w:rFonts w:ascii="Times New Roman" w:hAnsi="Times New Roman" w:cs="Times New Roman"/>
          <w:sz w:val="24"/>
          <w:szCs w:val="24"/>
        </w:rPr>
      </w:pPr>
      <w:r w:rsidRPr="00075120">
        <w:rPr>
          <w:rFonts w:ascii="Times New Roman" w:hAnsi="Times New Roman" w:cs="Times New Roman"/>
          <w:sz w:val="24"/>
          <w:szCs w:val="24"/>
        </w:rPr>
        <w:t>За повреждение инженерных сетей, исполнительные съемки которых не сданы, производитель работ ответственности не несет.</w:t>
      </w:r>
    </w:p>
    <w:p w:rsidR="004718DF" w:rsidRPr="00075120" w:rsidRDefault="004718DF">
      <w:pPr>
        <w:rPr>
          <w:rFonts w:ascii="Times New Roman" w:hAnsi="Times New Roman" w:cs="Times New Roman"/>
          <w:sz w:val="24"/>
          <w:szCs w:val="24"/>
        </w:rPr>
      </w:pPr>
    </w:p>
    <w:p w:rsidR="004718DF" w:rsidRDefault="004718DF">
      <w:pPr>
        <w:jc w:val="center"/>
        <w:rPr>
          <w:rFonts w:ascii="Times New Roman" w:hAnsi="Times New Roman" w:cs="Times New Roman"/>
          <w:b/>
          <w:bCs/>
          <w:sz w:val="24"/>
          <w:szCs w:val="24"/>
        </w:rPr>
      </w:pPr>
      <w:r>
        <w:rPr>
          <w:rFonts w:ascii="Times New Roman" w:hAnsi="Times New Roman" w:cs="Times New Roman"/>
          <w:b/>
          <w:bCs/>
          <w:sz w:val="24"/>
          <w:szCs w:val="24"/>
        </w:rPr>
        <w:t>8. Содержание транспортных средств</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8.1. Содержание, эксплуатация и ремонт транспортных средств должны осуществляться с соблюдением норм действующего законодательства и настоящих Правил.</w:t>
      </w:r>
    </w:p>
    <w:p w:rsidR="004718DF" w:rsidRDefault="004718DF">
      <w:pPr>
        <w:rPr>
          <w:rFonts w:ascii="Times New Roman" w:hAnsi="Times New Roman" w:cs="Times New Roman"/>
          <w:sz w:val="24"/>
          <w:szCs w:val="24"/>
        </w:rPr>
      </w:pPr>
      <w:r>
        <w:rPr>
          <w:rFonts w:ascii="Times New Roman" w:hAnsi="Times New Roman" w:cs="Times New Roman"/>
          <w:sz w:val="24"/>
          <w:szCs w:val="24"/>
        </w:rPr>
        <w:t>8.2. Разукомплектованные транспортные средства, их отдельные элементы, узлы и агрегаты подлежат обязательной транспортировке их владельцами в места, предназначенные для ремонта или хранения транспортных средств. Транспортные средства, владельцы которых не установлены или не принимают мер по их транспортировке, в принудительном порядке ставятся на специальную стоянку. Расходы по их транспортировке и их хранению относятся на владельцев этих транспортных средств.</w:t>
      </w:r>
    </w:p>
    <w:p w:rsidR="004718DF" w:rsidRPr="00075120" w:rsidRDefault="004718DF">
      <w:pPr>
        <w:rPr>
          <w:rFonts w:ascii="Times New Roman" w:hAnsi="Times New Roman" w:cs="Times New Roman"/>
          <w:sz w:val="24"/>
          <w:szCs w:val="24"/>
        </w:rPr>
      </w:pPr>
      <w:r w:rsidRPr="00075120">
        <w:rPr>
          <w:rFonts w:ascii="Times New Roman" w:hAnsi="Times New Roman" w:cs="Times New Roman"/>
          <w:sz w:val="24"/>
          <w:szCs w:val="24"/>
        </w:rPr>
        <w:t>8.3. Мойка автотранспортных сре</w:t>
      </w:r>
      <w:proofErr w:type="gramStart"/>
      <w:r w:rsidRPr="00075120">
        <w:rPr>
          <w:rFonts w:ascii="Times New Roman" w:hAnsi="Times New Roman" w:cs="Times New Roman"/>
          <w:sz w:val="24"/>
          <w:szCs w:val="24"/>
        </w:rPr>
        <w:t>дств пр</w:t>
      </w:r>
      <w:proofErr w:type="gramEnd"/>
      <w:r w:rsidRPr="00075120">
        <w:rPr>
          <w:rFonts w:ascii="Times New Roman" w:hAnsi="Times New Roman" w:cs="Times New Roman"/>
          <w:sz w:val="24"/>
          <w:szCs w:val="24"/>
        </w:rPr>
        <w:t>оизводится только в специально оборудованных для этой цели местах.</w:t>
      </w:r>
    </w:p>
    <w:p w:rsidR="004718DF" w:rsidRPr="00075120" w:rsidRDefault="004718DF">
      <w:pPr>
        <w:rPr>
          <w:rFonts w:ascii="Times New Roman" w:hAnsi="Times New Roman" w:cs="Times New Roman"/>
          <w:sz w:val="24"/>
          <w:szCs w:val="24"/>
        </w:rPr>
      </w:pPr>
      <w:r w:rsidRPr="00075120">
        <w:rPr>
          <w:rFonts w:ascii="Times New Roman" w:hAnsi="Times New Roman" w:cs="Times New Roman"/>
          <w:sz w:val="24"/>
          <w:szCs w:val="24"/>
        </w:rPr>
        <w:t>8.4. Запрещается:</w:t>
      </w:r>
    </w:p>
    <w:p w:rsidR="004718DF" w:rsidRDefault="004718DF">
      <w:pPr>
        <w:rPr>
          <w:rFonts w:ascii="Times New Roman" w:hAnsi="Times New Roman" w:cs="Times New Roman"/>
          <w:sz w:val="24"/>
          <w:szCs w:val="24"/>
        </w:rPr>
      </w:pPr>
      <w:r>
        <w:rPr>
          <w:rFonts w:ascii="Times New Roman" w:hAnsi="Times New Roman" w:cs="Times New Roman"/>
          <w:sz w:val="24"/>
          <w:szCs w:val="24"/>
        </w:rPr>
        <w:t>8.4.1. Перевозка грузов без соблюдения мер по предотвращению их падения с транспорта, загрязнения территорий и создания помех движению;</w:t>
      </w:r>
    </w:p>
    <w:p w:rsidR="004718DF" w:rsidRDefault="004718DF">
      <w:pPr>
        <w:rPr>
          <w:rFonts w:ascii="Times New Roman" w:hAnsi="Times New Roman" w:cs="Times New Roman"/>
          <w:sz w:val="24"/>
          <w:szCs w:val="24"/>
        </w:rPr>
      </w:pPr>
      <w:r>
        <w:rPr>
          <w:rFonts w:ascii="Times New Roman" w:hAnsi="Times New Roman" w:cs="Times New Roman"/>
          <w:sz w:val="24"/>
          <w:szCs w:val="24"/>
        </w:rPr>
        <w:t>8.4.2. Транспортировка отходов, сыпучих грузов не на специализированном транспорте;</w:t>
      </w:r>
    </w:p>
    <w:p w:rsidR="004718DF" w:rsidRDefault="004718DF">
      <w:pPr>
        <w:rPr>
          <w:rFonts w:ascii="Times New Roman" w:hAnsi="Times New Roman" w:cs="Times New Roman"/>
          <w:sz w:val="24"/>
          <w:szCs w:val="24"/>
        </w:rPr>
      </w:pPr>
      <w:r>
        <w:rPr>
          <w:rFonts w:ascii="Times New Roman" w:hAnsi="Times New Roman" w:cs="Times New Roman"/>
          <w:sz w:val="24"/>
          <w:szCs w:val="24"/>
        </w:rPr>
        <w:t>8.4.3. Мойка, заправка транспортных средств топливом, проведение их технического обслуживания и ремонта у водозаборных колонок, на берегах рек, водоемов, в дворовых территориях и зонах жилой застройки, местах массового отдыха населения;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lastRenderedPageBreak/>
        <w:t>8.4.4. Движение и стоянка транспортных средств на газонах, пешеходных дорожках, тротуарах, детских, спортивных и хозяйственных площадках, дворовых, внутриквартальных и других территориях, не предназначенных для этих целей;</w:t>
      </w:r>
    </w:p>
    <w:p w:rsidR="004718DF" w:rsidRDefault="004718DF">
      <w:pPr>
        <w:rPr>
          <w:rFonts w:ascii="Times New Roman" w:hAnsi="Times New Roman" w:cs="Times New Roman"/>
          <w:sz w:val="24"/>
          <w:szCs w:val="24"/>
        </w:rPr>
      </w:pPr>
      <w:r>
        <w:rPr>
          <w:rFonts w:ascii="Times New Roman" w:hAnsi="Times New Roman" w:cs="Times New Roman"/>
          <w:sz w:val="24"/>
          <w:szCs w:val="24"/>
        </w:rPr>
        <w:t>8.4.5. Движение по дорогам с усовершенствованным покрытием тракторов и других самоходных машин на гусеничном ходу;.</w:t>
      </w:r>
    </w:p>
    <w:p w:rsidR="004718DF" w:rsidRDefault="004718DF">
      <w:pPr>
        <w:rPr>
          <w:rFonts w:ascii="Times New Roman" w:hAnsi="Times New Roman" w:cs="Times New Roman"/>
          <w:sz w:val="24"/>
          <w:szCs w:val="24"/>
        </w:rPr>
      </w:pPr>
      <w:r>
        <w:rPr>
          <w:rFonts w:ascii="Times New Roman" w:hAnsi="Times New Roman" w:cs="Times New Roman"/>
          <w:sz w:val="24"/>
          <w:szCs w:val="24"/>
        </w:rPr>
        <w:t>8.4.6. Остановка и стоянка транспортных средств около домов, если это затрудняет подъезд спецтранспорта;</w:t>
      </w:r>
    </w:p>
    <w:p w:rsidR="004718DF" w:rsidRDefault="004718DF">
      <w:pPr>
        <w:rPr>
          <w:rFonts w:ascii="Times New Roman" w:hAnsi="Times New Roman" w:cs="Times New Roman"/>
          <w:sz w:val="24"/>
          <w:szCs w:val="24"/>
        </w:rPr>
      </w:pPr>
      <w:r>
        <w:rPr>
          <w:rFonts w:ascii="Times New Roman" w:hAnsi="Times New Roman" w:cs="Times New Roman"/>
          <w:sz w:val="24"/>
          <w:szCs w:val="24"/>
        </w:rPr>
        <w:t>8.4.7. Хранение неисправных, разукомплектованных и непригодных к эксплуатации транспортных средств во дворах, на внутриквартальных территориях, улицах, обочинах дорог.</w:t>
      </w:r>
    </w:p>
    <w:p w:rsidR="004718DF" w:rsidRDefault="004718DF">
      <w:pPr>
        <w:rPr>
          <w:rFonts w:ascii="Times New Roman" w:hAnsi="Times New Roman" w:cs="Times New Roman"/>
          <w:sz w:val="24"/>
          <w:szCs w:val="24"/>
        </w:rPr>
      </w:pPr>
    </w:p>
    <w:p w:rsidR="004718DF" w:rsidRDefault="004718DF">
      <w:pPr>
        <w:jc w:val="center"/>
        <w:rPr>
          <w:rFonts w:ascii="Times New Roman" w:hAnsi="Times New Roman" w:cs="Times New Roman"/>
          <w:b/>
          <w:bCs/>
          <w:sz w:val="24"/>
          <w:szCs w:val="24"/>
        </w:rPr>
      </w:pPr>
      <w:r>
        <w:rPr>
          <w:rFonts w:ascii="Times New Roman" w:hAnsi="Times New Roman" w:cs="Times New Roman"/>
          <w:b/>
          <w:bCs/>
          <w:sz w:val="24"/>
          <w:szCs w:val="24"/>
        </w:rPr>
        <w:t>9. Содержание технических средств организации дорожного движения</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9.1. Содержание технических средств организации дорожного движения должно соответствовать требованиям норм действующего законодательства и настоящих Правил.</w:t>
      </w:r>
    </w:p>
    <w:p w:rsidR="004718DF" w:rsidRDefault="004718DF">
      <w:pPr>
        <w:rPr>
          <w:rFonts w:ascii="Times New Roman" w:hAnsi="Times New Roman" w:cs="Times New Roman"/>
          <w:sz w:val="24"/>
          <w:szCs w:val="24"/>
        </w:rPr>
      </w:pPr>
      <w:r>
        <w:rPr>
          <w:rFonts w:ascii="Times New Roman" w:hAnsi="Times New Roman" w:cs="Times New Roman"/>
          <w:sz w:val="24"/>
          <w:szCs w:val="24"/>
        </w:rPr>
        <w:t>9.2. Поверхность дорожных знаков должна быть чистой, не иметь повреждений.</w:t>
      </w:r>
    </w:p>
    <w:p w:rsidR="004718DF" w:rsidRDefault="004718DF">
      <w:pPr>
        <w:rPr>
          <w:rFonts w:ascii="Times New Roman" w:hAnsi="Times New Roman" w:cs="Times New Roman"/>
          <w:sz w:val="24"/>
          <w:szCs w:val="24"/>
        </w:rPr>
      </w:pPr>
      <w:r>
        <w:rPr>
          <w:rFonts w:ascii="Times New Roman" w:hAnsi="Times New Roman" w:cs="Times New Roman"/>
          <w:sz w:val="24"/>
          <w:szCs w:val="24"/>
        </w:rPr>
        <w:t>9.3. Временно установленные знаки должны быть сняты после устранения причин, вызвавших необходимость их установки.</w:t>
      </w:r>
    </w:p>
    <w:p w:rsidR="004718DF" w:rsidRDefault="004718DF">
      <w:pPr>
        <w:rPr>
          <w:rFonts w:ascii="Times New Roman" w:hAnsi="Times New Roman" w:cs="Times New Roman"/>
          <w:sz w:val="24"/>
          <w:szCs w:val="24"/>
        </w:rPr>
      </w:pPr>
      <w:r>
        <w:rPr>
          <w:rFonts w:ascii="Times New Roman" w:hAnsi="Times New Roman" w:cs="Times New Roman"/>
          <w:sz w:val="24"/>
          <w:szCs w:val="24"/>
        </w:rPr>
        <w:t>9.4. Дорожная разметка должна быть хорошо различима в любое время суток при условии отсутствия снега на дорожном покрытии и достаточной освещенности участка дороги.</w:t>
      </w:r>
    </w:p>
    <w:p w:rsidR="004718DF" w:rsidRDefault="004718DF">
      <w:pPr>
        <w:rPr>
          <w:rFonts w:ascii="Times New Roman" w:hAnsi="Times New Roman" w:cs="Times New Roman"/>
          <w:sz w:val="24"/>
          <w:szCs w:val="24"/>
        </w:rPr>
      </w:pPr>
      <w:r>
        <w:rPr>
          <w:rFonts w:ascii="Times New Roman" w:hAnsi="Times New Roman" w:cs="Times New Roman"/>
          <w:sz w:val="24"/>
          <w:szCs w:val="24"/>
        </w:rPr>
        <w:t>Дорожная разметка должна быть восстановлена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сли ее износ составляет более 50% площади.</w:t>
      </w:r>
    </w:p>
    <w:p w:rsidR="004718DF" w:rsidRDefault="004718DF">
      <w:pPr>
        <w:rPr>
          <w:rFonts w:ascii="Times New Roman" w:hAnsi="Times New Roman" w:cs="Times New Roman"/>
          <w:sz w:val="24"/>
          <w:szCs w:val="24"/>
        </w:rPr>
      </w:pPr>
      <w:r>
        <w:rPr>
          <w:rFonts w:ascii="Times New Roman" w:hAnsi="Times New Roman" w:cs="Times New Roman"/>
          <w:sz w:val="24"/>
          <w:szCs w:val="24"/>
        </w:rPr>
        <w:t>9.5. Сигнальные столбики и маяки не должны иметь видимых разрушений и деформации, должны быть отчетливо видны в светлое время суток с расстояния не менее 100 метров. Замена поврежденных сигнальных столбиков производится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суток с момента обнаружения повреждения.</w:t>
      </w:r>
    </w:p>
    <w:p w:rsidR="004718DF" w:rsidRDefault="004718DF">
      <w:pPr>
        <w:rPr>
          <w:rFonts w:ascii="Times New Roman" w:hAnsi="Times New Roman" w:cs="Times New Roman"/>
          <w:sz w:val="24"/>
          <w:szCs w:val="24"/>
        </w:rPr>
      </w:pPr>
      <w:r>
        <w:rPr>
          <w:rFonts w:ascii="Times New Roman" w:hAnsi="Times New Roman" w:cs="Times New Roman"/>
          <w:sz w:val="24"/>
          <w:szCs w:val="24"/>
        </w:rPr>
        <w:t>9.6. Ответственность за повреждение и техническое состояние средств организации дорожного движения несут их собственники.</w:t>
      </w:r>
    </w:p>
    <w:p w:rsidR="004718DF" w:rsidRDefault="004718DF">
      <w:pPr>
        <w:rPr>
          <w:rFonts w:ascii="Times New Roman" w:hAnsi="Times New Roman" w:cs="Times New Roman"/>
          <w:sz w:val="24"/>
          <w:szCs w:val="24"/>
        </w:rPr>
      </w:pPr>
    </w:p>
    <w:p w:rsidR="004718DF" w:rsidRDefault="004718DF">
      <w:pPr>
        <w:jc w:val="center"/>
        <w:rPr>
          <w:rFonts w:ascii="Times New Roman" w:hAnsi="Times New Roman" w:cs="Times New Roman"/>
          <w:b/>
          <w:bCs/>
          <w:sz w:val="24"/>
          <w:szCs w:val="24"/>
        </w:rPr>
      </w:pPr>
      <w:r>
        <w:rPr>
          <w:rFonts w:ascii="Times New Roman" w:hAnsi="Times New Roman" w:cs="Times New Roman"/>
          <w:b/>
          <w:bCs/>
          <w:sz w:val="24"/>
          <w:szCs w:val="24"/>
        </w:rPr>
        <w:t xml:space="preserve">10. Ответственность за нарушение и </w:t>
      </w:r>
      <w:proofErr w:type="gramStart"/>
      <w:r>
        <w:rPr>
          <w:rFonts w:ascii="Times New Roman" w:hAnsi="Times New Roman" w:cs="Times New Roman"/>
          <w:b/>
          <w:bCs/>
          <w:sz w:val="24"/>
          <w:szCs w:val="24"/>
        </w:rPr>
        <w:t>контроль за</w:t>
      </w:r>
      <w:proofErr w:type="gramEnd"/>
      <w:r>
        <w:rPr>
          <w:rFonts w:ascii="Times New Roman" w:hAnsi="Times New Roman" w:cs="Times New Roman"/>
          <w:b/>
          <w:bCs/>
          <w:sz w:val="24"/>
          <w:szCs w:val="24"/>
        </w:rPr>
        <w:t xml:space="preserve"> исполнением Правил</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r>
        <w:rPr>
          <w:rFonts w:ascii="Times New Roman" w:hAnsi="Times New Roman" w:cs="Times New Roman"/>
          <w:sz w:val="24"/>
          <w:szCs w:val="24"/>
        </w:rPr>
        <w:t xml:space="preserve">10.1. Граждане, должностные лица организаций, юридические лица несут ответственность за нарушение Правил благоустройства территорий населенных пунктов </w:t>
      </w:r>
      <w:r w:rsidR="00EC7C0F">
        <w:rPr>
          <w:rFonts w:ascii="Times New Roman" w:hAnsi="Times New Roman" w:cs="Times New Roman"/>
          <w:sz w:val="24"/>
          <w:szCs w:val="24"/>
        </w:rPr>
        <w:t>муниципального образования «</w:t>
      </w:r>
      <w:proofErr w:type="spellStart"/>
      <w:r w:rsidR="00EC7C0F">
        <w:rPr>
          <w:rFonts w:ascii="Times New Roman" w:hAnsi="Times New Roman" w:cs="Times New Roman"/>
          <w:sz w:val="24"/>
          <w:szCs w:val="24"/>
        </w:rPr>
        <w:t>Дукмасовское</w:t>
      </w:r>
      <w:proofErr w:type="spellEnd"/>
      <w:r w:rsidR="00EC7C0F">
        <w:rPr>
          <w:rFonts w:ascii="Times New Roman" w:hAnsi="Times New Roman" w:cs="Times New Roman"/>
          <w:sz w:val="24"/>
          <w:szCs w:val="24"/>
        </w:rPr>
        <w:t xml:space="preserve"> сельское поселение» </w:t>
      </w:r>
      <w:r>
        <w:rPr>
          <w:rFonts w:ascii="Times New Roman" w:hAnsi="Times New Roman" w:cs="Times New Roman"/>
          <w:sz w:val="24"/>
          <w:szCs w:val="24"/>
        </w:rPr>
        <w:t>в соответств</w:t>
      </w:r>
      <w:r w:rsidR="00EC7C0F">
        <w:rPr>
          <w:rFonts w:ascii="Times New Roman" w:hAnsi="Times New Roman" w:cs="Times New Roman"/>
          <w:sz w:val="24"/>
          <w:szCs w:val="24"/>
        </w:rPr>
        <w:t>ии с законодательством</w:t>
      </w:r>
      <w:r>
        <w:rPr>
          <w:rFonts w:ascii="Times New Roman" w:hAnsi="Times New Roman" w:cs="Times New Roman"/>
          <w:sz w:val="24"/>
          <w:szCs w:val="24"/>
        </w:rPr>
        <w:t>.</w:t>
      </w:r>
    </w:p>
    <w:p w:rsidR="004718DF" w:rsidRDefault="004718DF">
      <w:pPr>
        <w:rPr>
          <w:rFonts w:ascii="Times New Roman" w:hAnsi="Times New Roman" w:cs="Times New Roman"/>
          <w:sz w:val="24"/>
          <w:szCs w:val="24"/>
        </w:rPr>
      </w:pPr>
      <w:r>
        <w:rPr>
          <w:rFonts w:ascii="Times New Roman" w:hAnsi="Times New Roman" w:cs="Times New Roman"/>
          <w:sz w:val="24"/>
          <w:szCs w:val="24"/>
        </w:rPr>
        <w:t>10.2. Контроль з</w:t>
      </w:r>
      <w:r w:rsidR="00DF21AD">
        <w:rPr>
          <w:rFonts w:ascii="Times New Roman" w:hAnsi="Times New Roman" w:cs="Times New Roman"/>
          <w:sz w:val="24"/>
          <w:szCs w:val="24"/>
        </w:rPr>
        <w:t>а исполнение</w:t>
      </w:r>
      <w:r>
        <w:rPr>
          <w:rFonts w:ascii="Times New Roman" w:hAnsi="Times New Roman" w:cs="Times New Roman"/>
          <w:sz w:val="24"/>
          <w:szCs w:val="24"/>
        </w:rPr>
        <w:t xml:space="preserve"> Правил осуществляет Администрация</w:t>
      </w:r>
      <w:r w:rsidR="00EC7C0F" w:rsidRPr="00EC7C0F">
        <w:rPr>
          <w:rFonts w:ascii="Times New Roman" w:hAnsi="Times New Roman" w:cs="Times New Roman"/>
          <w:sz w:val="24"/>
          <w:szCs w:val="24"/>
        </w:rPr>
        <w:t xml:space="preserve"> </w:t>
      </w:r>
      <w:r w:rsidR="00EC7C0F">
        <w:rPr>
          <w:rFonts w:ascii="Times New Roman" w:hAnsi="Times New Roman" w:cs="Times New Roman"/>
          <w:sz w:val="24"/>
          <w:szCs w:val="24"/>
        </w:rPr>
        <w:t>муниципального образования «</w:t>
      </w:r>
      <w:proofErr w:type="spellStart"/>
      <w:r w:rsidR="00EC7C0F">
        <w:rPr>
          <w:rFonts w:ascii="Times New Roman" w:hAnsi="Times New Roman" w:cs="Times New Roman"/>
          <w:sz w:val="24"/>
          <w:szCs w:val="24"/>
        </w:rPr>
        <w:t>Дукмасовское</w:t>
      </w:r>
      <w:proofErr w:type="spellEnd"/>
      <w:r w:rsidR="00EC7C0F">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4718DF" w:rsidRDefault="004718DF">
      <w:pPr>
        <w:rPr>
          <w:rFonts w:ascii="Times New Roman" w:hAnsi="Times New Roman" w:cs="Times New Roman"/>
          <w:sz w:val="24"/>
          <w:szCs w:val="24"/>
        </w:rPr>
      </w:pPr>
    </w:p>
    <w:p w:rsidR="004718DF" w:rsidRDefault="004718DF">
      <w:pPr>
        <w:rPr>
          <w:rFonts w:ascii="Times New Roman" w:hAnsi="Times New Roman" w:cs="Times New Roman"/>
          <w:sz w:val="24"/>
          <w:szCs w:val="24"/>
        </w:rPr>
      </w:pPr>
    </w:p>
    <w:sectPr w:rsidR="004718DF" w:rsidSect="004718DF">
      <w:headerReference w:type="default" r:id="rId11"/>
      <w:footerReference w:type="default" r:id="rId12"/>
      <w:pgSz w:w="11905" w:h="16838"/>
      <w:pgMar w:top="709" w:right="850" w:bottom="1134" w:left="1843" w:header="143" w:footer="56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10" w:rsidRDefault="00704A10" w:rsidP="004718DF">
      <w:r>
        <w:separator/>
      </w:r>
    </w:p>
  </w:endnote>
  <w:endnote w:type="continuationSeparator" w:id="0">
    <w:p w:rsidR="00704A10" w:rsidRDefault="00704A10" w:rsidP="0047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DF" w:rsidRDefault="004718DF">
    <w:pPr>
      <w:tabs>
        <w:tab w:val="center" w:pos="4606"/>
        <w:tab w:val="right" w:pos="9212"/>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10" w:rsidRDefault="00704A10" w:rsidP="004718DF">
      <w:r>
        <w:separator/>
      </w:r>
    </w:p>
  </w:footnote>
  <w:footnote w:type="continuationSeparator" w:id="0">
    <w:p w:rsidR="00704A10" w:rsidRDefault="00704A10" w:rsidP="0047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DF" w:rsidRDefault="004718DF">
    <w:pPr>
      <w:tabs>
        <w:tab w:val="center" w:pos="4606"/>
        <w:tab w:val="right" w:pos="9212"/>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3"/>
      <w:numFmt w:val="decimal"/>
      <w:lvlText w:val="%1."/>
      <w:lvlJc w:val="left"/>
      <w:pPr>
        <w:tabs>
          <w:tab w:val="num" w:pos="927"/>
        </w:tabs>
        <w:ind w:left="927" w:hanging="360"/>
      </w:pPr>
    </w:lvl>
  </w:abstractNum>
  <w:abstractNum w:abstractNumId="1">
    <w:nsid w:val="027F77A2"/>
    <w:multiLevelType w:val="hybridMultilevel"/>
    <w:tmpl w:val="5C0CCF9A"/>
    <w:lvl w:ilvl="0" w:tplc="345ADA4E">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501D25"/>
    <w:multiLevelType w:val="multilevel"/>
    <w:tmpl w:val="D88AB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A23D4E"/>
    <w:multiLevelType w:val="hybridMultilevel"/>
    <w:tmpl w:val="59F449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D3F5E9C"/>
    <w:multiLevelType w:val="hybridMultilevel"/>
    <w:tmpl w:val="5CC45944"/>
    <w:lvl w:ilvl="0" w:tplc="7EC81BB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lvlOverride w:ilvl="0">
      <w:startOverride w:val="2"/>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718DF"/>
    <w:rsid w:val="00035C5E"/>
    <w:rsid w:val="00075120"/>
    <w:rsid w:val="000A7B6C"/>
    <w:rsid w:val="0015056B"/>
    <w:rsid w:val="001E294F"/>
    <w:rsid w:val="001E6846"/>
    <w:rsid w:val="00266F67"/>
    <w:rsid w:val="00284AF1"/>
    <w:rsid w:val="002E498F"/>
    <w:rsid w:val="00371A63"/>
    <w:rsid w:val="004718DF"/>
    <w:rsid w:val="00493276"/>
    <w:rsid w:val="004F6AA8"/>
    <w:rsid w:val="0051346C"/>
    <w:rsid w:val="005666A5"/>
    <w:rsid w:val="005915A0"/>
    <w:rsid w:val="006A55AA"/>
    <w:rsid w:val="00704A10"/>
    <w:rsid w:val="007658B0"/>
    <w:rsid w:val="008B6682"/>
    <w:rsid w:val="00975FA7"/>
    <w:rsid w:val="009B6EDB"/>
    <w:rsid w:val="009F219D"/>
    <w:rsid w:val="00A64995"/>
    <w:rsid w:val="00AF5A27"/>
    <w:rsid w:val="00B52379"/>
    <w:rsid w:val="00D47C34"/>
    <w:rsid w:val="00DF21AD"/>
    <w:rsid w:val="00EC3F8C"/>
    <w:rsid w:val="00EC7C0F"/>
    <w:rsid w:val="00F0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720"/>
      <w:jc w:val="both"/>
    </w:pPr>
    <w:rPr>
      <w:rFonts w:ascii="Arial" w:hAnsi="Arial" w:cs="Arial"/>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AF1"/>
    <w:pPr>
      <w:tabs>
        <w:tab w:val="center" w:pos="4677"/>
        <w:tab w:val="right" w:pos="9355"/>
      </w:tabs>
    </w:pPr>
  </w:style>
  <w:style w:type="character" w:customStyle="1" w:styleId="a4">
    <w:name w:val="Верхний колонтитул Знак"/>
    <w:link w:val="a3"/>
    <w:uiPriority w:val="99"/>
    <w:rsid w:val="00284AF1"/>
    <w:rPr>
      <w:rFonts w:ascii="Arial" w:hAnsi="Arial" w:cs="Arial"/>
      <w:kern w:val="28"/>
      <w:sz w:val="20"/>
      <w:szCs w:val="20"/>
    </w:rPr>
  </w:style>
  <w:style w:type="paragraph" w:styleId="a5">
    <w:name w:val="footer"/>
    <w:basedOn w:val="a"/>
    <w:link w:val="a6"/>
    <w:uiPriority w:val="99"/>
    <w:unhideWhenUsed/>
    <w:rsid w:val="00284AF1"/>
    <w:pPr>
      <w:tabs>
        <w:tab w:val="center" w:pos="4677"/>
        <w:tab w:val="right" w:pos="9355"/>
      </w:tabs>
    </w:pPr>
  </w:style>
  <w:style w:type="character" w:customStyle="1" w:styleId="a6">
    <w:name w:val="Нижний колонтитул Знак"/>
    <w:link w:val="a5"/>
    <w:uiPriority w:val="99"/>
    <w:rsid w:val="00284AF1"/>
    <w:rPr>
      <w:rFonts w:ascii="Arial" w:hAnsi="Arial" w:cs="Arial"/>
      <w:kern w:val="28"/>
      <w:sz w:val="20"/>
      <w:szCs w:val="20"/>
    </w:rPr>
  </w:style>
  <w:style w:type="paragraph" w:styleId="a7">
    <w:name w:val="Title"/>
    <w:basedOn w:val="a"/>
    <w:link w:val="a8"/>
    <w:qFormat/>
    <w:rsid w:val="00F04EF3"/>
    <w:pPr>
      <w:widowControl/>
      <w:overflowPunct/>
      <w:autoSpaceDE/>
      <w:autoSpaceDN/>
      <w:adjustRightInd/>
      <w:ind w:firstLine="0"/>
      <w:jc w:val="center"/>
    </w:pPr>
    <w:rPr>
      <w:rFonts w:ascii="Times New Roman" w:hAnsi="Times New Roman" w:cs="Times New Roman"/>
      <w:kern w:val="0"/>
      <w:sz w:val="28"/>
    </w:rPr>
  </w:style>
  <w:style w:type="character" w:customStyle="1" w:styleId="a8">
    <w:name w:val="Название Знак"/>
    <w:link w:val="a7"/>
    <w:rsid w:val="00F04EF3"/>
    <w:rPr>
      <w:rFonts w:ascii="Times New Roman" w:hAnsi="Times New Roman"/>
      <w:sz w:val="28"/>
    </w:rPr>
  </w:style>
  <w:style w:type="paragraph" w:customStyle="1" w:styleId="P1">
    <w:name w:val="P1"/>
    <w:basedOn w:val="a"/>
    <w:uiPriority w:val="99"/>
    <w:rsid w:val="000A7B6C"/>
    <w:pPr>
      <w:overflowPunct/>
      <w:autoSpaceDE/>
      <w:autoSpaceDN/>
      <w:ind w:firstLine="0"/>
      <w:jc w:val="left"/>
    </w:pPr>
    <w:rPr>
      <w:rFonts w:ascii="Times New Roman" w:hAnsi="Times New Roman" w:cs="Times New Roman"/>
      <w:kern w:val="0"/>
      <w:sz w:val="24"/>
      <w:szCs w:val="24"/>
    </w:rPr>
  </w:style>
  <w:style w:type="character" w:customStyle="1" w:styleId="T1">
    <w:name w:val="T1"/>
    <w:uiPriority w:val="99"/>
    <w:rsid w:val="000A7B6C"/>
  </w:style>
  <w:style w:type="character" w:customStyle="1" w:styleId="T5">
    <w:name w:val="T5"/>
    <w:uiPriority w:val="99"/>
    <w:rsid w:val="000A7B6C"/>
  </w:style>
  <w:style w:type="character" w:customStyle="1" w:styleId="T14">
    <w:name w:val="T14"/>
    <w:uiPriority w:val="99"/>
    <w:rsid w:val="000A7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583">
      <w:bodyDiv w:val="1"/>
      <w:marLeft w:val="0"/>
      <w:marRight w:val="0"/>
      <w:marTop w:val="0"/>
      <w:marBottom w:val="0"/>
      <w:divBdr>
        <w:top w:val="none" w:sz="0" w:space="0" w:color="auto"/>
        <w:left w:val="none" w:sz="0" w:space="0" w:color="auto"/>
        <w:bottom w:val="none" w:sz="0" w:space="0" w:color="auto"/>
        <w:right w:val="none" w:sz="0" w:space="0" w:color="auto"/>
      </w:divBdr>
    </w:div>
    <w:div w:id="324674654">
      <w:bodyDiv w:val="1"/>
      <w:marLeft w:val="0"/>
      <w:marRight w:val="0"/>
      <w:marTop w:val="0"/>
      <w:marBottom w:val="0"/>
      <w:divBdr>
        <w:top w:val="none" w:sz="0" w:space="0" w:color="auto"/>
        <w:left w:val="none" w:sz="0" w:space="0" w:color="auto"/>
        <w:bottom w:val="none" w:sz="0" w:space="0" w:color="auto"/>
        <w:right w:val="none" w:sz="0" w:space="0" w:color="auto"/>
      </w:divBdr>
    </w:div>
    <w:div w:id="565192790">
      <w:bodyDiv w:val="1"/>
      <w:marLeft w:val="0"/>
      <w:marRight w:val="0"/>
      <w:marTop w:val="0"/>
      <w:marBottom w:val="0"/>
      <w:divBdr>
        <w:top w:val="none" w:sz="0" w:space="0" w:color="auto"/>
        <w:left w:val="none" w:sz="0" w:space="0" w:color="auto"/>
        <w:bottom w:val="none" w:sz="0" w:space="0" w:color="auto"/>
        <w:right w:val="none" w:sz="0" w:space="0" w:color="auto"/>
      </w:divBdr>
    </w:div>
    <w:div w:id="817067304">
      <w:bodyDiv w:val="1"/>
      <w:marLeft w:val="0"/>
      <w:marRight w:val="0"/>
      <w:marTop w:val="0"/>
      <w:marBottom w:val="0"/>
      <w:divBdr>
        <w:top w:val="none" w:sz="0" w:space="0" w:color="auto"/>
        <w:left w:val="none" w:sz="0" w:space="0" w:color="auto"/>
        <w:bottom w:val="none" w:sz="0" w:space="0" w:color="auto"/>
        <w:right w:val="none" w:sz="0" w:space="0" w:color="auto"/>
      </w:divBdr>
    </w:div>
    <w:div w:id="2022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20sub_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7977</Words>
  <Characters>45475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1</cp:lastModifiedBy>
  <cp:revision>24</cp:revision>
  <dcterms:created xsi:type="dcterms:W3CDTF">2012-04-01T06:26:00Z</dcterms:created>
  <dcterms:modified xsi:type="dcterms:W3CDTF">2012-06-26T06:01:00Z</dcterms:modified>
</cp:coreProperties>
</file>