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A" w:rsidRDefault="00881B0A" w:rsidP="00881B0A">
      <w:pPr>
        <w:tabs>
          <w:tab w:val="left" w:pos="7695"/>
        </w:tabs>
      </w:pPr>
    </w:p>
    <w:p w:rsidR="00881B0A" w:rsidRPr="00881B0A" w:rsidRDefault="00881B0A" w:rsidP="00881B0A">
      <w:pPr>
        <w:pStyle w:val="a7"/>
        <w:jc w:val="left"/>
        <w:rPr>
          <w:b/>
          <w:sz w:val="24"/>
          <w:szCs w:val="24"/>
        </w:rPr>
      </w:pP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187DC5F6" wp14:editId="2C2032EE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6A4E8FA7" wp14:editId="62E9E689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b/>
          <w:sz w:val="24"/>
          <w:szCs w:val="24"/>
        </w:rPr>
        <w:t xml:space="preserve">                            Российская Федерация          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      Республика Адыгея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Совет народных депутатов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муниципального образования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«</w:t>
      </w:r>
      <w:proofErr w:type="spellStart"/>
      <w:r w:rsidRPr="00881B0A">
        <w:rPr>
          <w:b/>
          <w:sz w:val="24"/>
          <w:szCs w:val="24"/>
        </w:rPr>
        <w:t>Дукмасовское</w:t>
      </w:r>
      <w:proofErr w:type="spellEnd"/>
      <w:r w:rsidRPr="00881B0A">
        <w:rPr>
          <w:b/>
          <w:sz w:val="24"/>
          <w:szCs w:val="24"/>
        </w:rPr>
        <w:t xml:space="preserve"> сельское поселение»</w:t>
      </w:r>
    </w:p>
    <w:p w:rsidR="00881B0A" w:rsidRPr="00881B0A" w:rsidRDefault="00881B0A" w:rsidP="00881B0A">
      <w:pPr>
        <w:rPr>
          <w:sz w:val="24"/>
          <w:szCs w:val="24"/>
        </w:rPr>
      </w:pPr>
      <w:r w:rsidRPr="00881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E130D" wp14:editId="626DA82C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Pr="00881B0A">
        <w:rPr>
          <w:b/>
          <w:sz w:val="24"/>
          <w:szCs w:val="24"/>
        </w:rPr>
        <w:t xml:space="preserve"> </w:t>
      </w:r>
    </w:p>
    <w:p w:rsidR="00881B0A" w:rsidRPr="00FC1DF2" w:rsidRDefault="00881B0A" w:rsidP="00881B0A">
      <w:pPr>
        <w:rPr>
          <w:sz w:val="24"/>
          <w:szCs w:val="24"/>
        </w:rPr>
      </w:pPr>
      <w:proofErr w:type="spellStart"/>
      <w:r w:rsidRPr="00881B0A">
        <w:rPr>
          <w:sz w:val="24"/>
          <w:szCs w:val="24"/>
        </w:rPr>
        <w:t>х</w:t>
      </w:r>
      <w:proofErr w:type="gramStart"/>
      <w:r w:rsidRPr="00881B0A">
        <w:rPr>
          <w:sz w:val="24"/>
          <w:szCs w:val="24"/>
        </w:rPr>
        <w:t>.</w:t>
      </w:r>
      <w:r w:rsidRPr="00CC22CE">
        <w:rPr>
          <w:sz w:val="24"/>
          <w:szCs w:val="24"/>
        </w:rPr>
        <w:t>Д</w:t>
      </w:r>
      <w:proofErr w:type="gramEnd"/>
      <w:r w:rsidRPr="00CC22CE">
        <w:rPr>
          <w:sz w:val="24"/>
          <w:szCs w:val="24"/>
        </w:rPr>
        <w:t>укмасов</w:t>
      </w:r>
      <w:proofErr w:type="spellEnd"/>
      <w:r w:rsidRPr="00CC22CE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FC1DF2">
        <w:rPr>
          <w:sz w:val="24"/>
          <w:szCs w:val="24"/>
        </w:rPr>
        <w:t>1</w:t>
      </w:r>
      <w:r w:rsidR="00FC1DF2" w:rsidRPr="00FC1DF2">
        <w:rPr>
          <w:sz w:val="24"/>
          <w:szCs w:val="24"/>
        </w:rPr>
        <w:t>2</w:t>
      </w:r>
      <w:r w:rsidRPr="00FC1DF2">
        <w:rPr>
          <w:sz w:val="24"/>
          <w:szCs w:val="24"/>
        </w:rPr>
        <w:t>.</w:t>
      </w:r>
      <w:r w:rsidR="00CC22CE" w:rsidRPr="00FC1DF2">
        <w:rPr>
          <w:sz w:val="24"/>
          <w:szCs w:val="24"/>
        </w:rPr>
        <w:t>1</w:t>
      </w:r>
      <w:r w:rsidRPr="00FC1DF2">
        <w:rPr>
          <w:sz w:val="24"/>
          <w:szCs w:val="24"/>
        </w:rPr>
        <w:t>0.201</w:t>
      </w:r>
      <w:r w:rsidR="00FC1DF2" w:rsidRPr="00FC1DF2">
        <w:rPr>
          <w:sz w:val="24"/>
          <w:szCs w:val="24"/>
        </w:rPr>
        <w:t>2</w:t>
      </w:r>
      <w:r w:rsidRPr="00FC1DF2">
        <w:rPr>
          <w:sz w:val="24"/>
          <w:szCs w:val="24"/>
        </w:rPr>
        <w:t>г.</w:t>
      </w:r>
    </w:p>
    <w:p w:rsidR="00881B0A" w:rsidRPr="00FC1DF2" w:rsidRDefault="00881B0A" w:rsidP="00881B0A">
      <w:pPr>
        <w:jc w:val="center"/>
        <w:rPr>
          <w:sz w:val="24"/>
          <w:szCs w:val="24"/>
        </w:rPr>
      </w:pPr>
      <w:r w:rsidRPr="00FC1DF2">
        <w:rPr>
          <w:sz w:val="24"/>
          <w:szCs w:val="24"/>
        </w:rPr>
        <w:t xml:space="preserve">                                                                                       </w:t>
      </w:r>
      <w:r w:rsidR="00A2581B">
        <w:rPr>
          <w:sz w:val="24"/>
          <w:szCs w:val="24"/>
        </w:rPr>
        <w:t xml:space="preserve">                           № 216</w:t>
      </w:r>
    </w:p>
    <w:p w:rsidR="00881B0A" w:rsidRPr="00881B0A" w:rsidRDefault="00881B0A" w:rsidP="00881B0A">
      <w:pPr>
        <w:jc w:val="center"/>
        <w:rPr>
          <w:sz w:val="24"/>
          <w:szCs w:val="24"/>
        </w:rPr>
      </w:pPr>
      <w:r w:rsidRPr="00881B0A">
        <w:rPr>
          <w:sz w:val="24"/>
          <w:szCs w:val="24"/>
        </w:rPr>
        <w:t>РЕШЕНИЕ</w:t>
      </w:r>
    </w:p>
    <w:p w:rsidR="00881B0A" w:rsidRPr="00881B0A" w:rsidRDefault="00FC1DF2" w:rsidP="00881B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Пятьдесят первой сессии второго созыва </w:t>
      </w:r>
      <w:r w:rsidR="00881B0A" w:rsidRPr="00881B0A">
        <w:rPr>
          <w:sz w:val="24"/>
          <w:szCs w:val="24"/>
        </w:rPr>
        <w:t>Совета народных депутатов</w:t>
      </w:r>
    </w:p>
    <w:p w:rsidR="00881B0A" w:rsidRPr="00881B0A" w:rsidRDefault="00881B0A" w:rsidP="00881B0A">
      <w:pPr>
        <w:jc w:val="center"/>
        <w:rPr>
          <w:sz w:val="24"/>
          <w:szCs w:val="24"/>
        </w:rPr>
      </w:pPr>
      <w:r w:rsidRPr="00881B0A">
        <w:rPr>
          <w:sz w:val="24"/>
          <w:szCs w:val="24"/>
        </w:rPr>
        <w:t>муниципального образования «</w:t>
      </w:r>
      <w:proofErr w:type="spellStart"/>
      <w:r w:rsidRPr="00881B0A">
        <w:rPr>
          <w:sz w:val="24"/>
          <w:szCs w:val="24"/>
        </w:rPr>
        <w:t>Дукмасовское</w:t>
      </w:r>
      <w:proofErr w:type="spellEnd"/>
      <w:r w:rsidRPr="00881B0A">
        <w:rPr>
          <w:sz w:val="24"/>
          <w:szCs w:val="24"/>
        </w:rPr>
        <w:t xml:space="preserve"> сельское поселение»      </w:t>
      </w:r>
    </w:p>
    <w:p w:rsidR="00881B0A" w:rsidRPr="00881B0A" w:rsidRDefault="00881B0A" w:rsidP="00881B0A">
      <w:pPr>
        <w:rPr>
          <w:sz w:val="24"/>
          <w:szCs w:val="24"/>
        </w:rPr>
      </w:pPr>
      <w:r w:rsidRPr="00881B0A">
        <w:rPr>
          <w:sz w:val="24"/>
          <w:szCs w:val="24"/>
        </w:rPr>
        <w:t xml:space="preserve">                       </w:t>
      </w:r>
    </w:p>
    <w:p w:rsidR="00881B0A" w:rsidRDefault="00881B0A" w:rsidP="00F52E52">
      <w:pPr>
        <w:pStyle w:val="a5"/>
        <w:ind w:left="-180" w:right="3968" w:hanging="360"/>
        <w:rPr>
          <w:sz w:val="24"/>
          <w:szCs w:val="24"/>
        </w:rPr>
      </w:pPr>
    </w:p>
    <w:p w:rsidR="00F52E52" w:rsidRDefault="00F52E52" w:rsidP="006A22AF">
      <w:pPr>
        <w:pStyle w:val="a5"/>
        <w:ind w:left="-180" w:right="3968" w:hanging="360"/>
        <w:rPr>
          <w:sz w:val="24"/>
          <w:szCs w:val="24"/>
        </w:rPr>
      </w:pPr>
      <w:r>
        <w:rPr>
          <w:sz w:val="24"/>
          <w:szCs w:val="24"/>
        </w:rPr>
        <w:t xml:space="preserve">      О проекте решения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</w:rPr>
        <w:t>Дукмасов</w:t>
      </w:r>
      <w:r w:rsidR="00315137">
        <w:rPr>
          <w:sz w:val="24"/>
          <w:szCs w:val="24"/>
        </w:rPr>
        <w:t>ское</w:t>
      </w:r>
      <w:proofErr w:type="spellEnd"/>
      <w:r w:rsidR="00315137">
        <w:rPr>
          <w:sz w:val="24"/>
          <w:szCs w:val="24"/>
        </w:rPr>
        <w:t xml:space="preserve"> сельское поселение» </w:t>
      </w:r>
      <w:r w:rsidR="006A22AF">
        <w:rPr>
          <w:sz w:val="24"/>
          <w:szCs w:val="24"/>
        </w:rPr>
        <w:t xml:space="preserve">                   </w:t>
      </w:r>
      <w:r w:rsidR="00315137">
        <w:rPr>
          <w:sz w:val="24"/>
          <w:szCs w:val="24"/>
        </w:rPr>
        <w:t>на 201</w:t>
      </w:r>
      <w:r w:rsidR="006A22A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проведении по нему публичных слушаний»</w:t>
      </w:r>
    </w:p>
    <w:p w:rsidR="00F52E52" w:rsidRDefault="00F52E52" w:rsidP="00F52E52">
      <w:pPr>
        <w:jc w:val="center"/>
        <w:rPr>
          <w:sz w:val="24"/>
          <w:szCs w:val="24"/>
        </w:rPr>
      </w:pPr>
    </w:p>
    <w:p w:rsidR="00F52E52" w:rsidRDefault="00F52E52" w:rsidP="00F52E52">
      <w:pPr>
        <w:pStyle w:val="2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1. Одобрить проект решения Совета народных депутатов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 «</w:t>
      </w:r>
      <w:proofErr w:type="spellStart"/>
      <w:r>
        <w:rPr>
          <w:sz w:val="24"/>
          <w:szCs w:val="24"/>
        </w:rPr>
        <w:t>Дукмасов</w:t>
      </w:r>
      <w:r w:rsidR="00315137">
        <w:rPr>
          <w:sz w:val="24"/>
          <w:szCs w:val="24"/>
        </w:rPr>
        <w:t>ское</w:t>
      </w:r>
      <w:proofErr w:type="spellEnd"/>
      <w:r w:rsidR="00315137">
        <w:rPr>
          <w:sz w:val="24"/>
          <w:szCs w:val="24"/>
        </w:rPr>
        <w:t xml:space="preserve"> сельское поселение» на 201</w:t>
      </w:r>
      <w:r w:rsidR="006A22AF">
        <w:rPr>
          <w:sz w:val="24"/>
          <w:szCs w:val="24"/>
        </w:rPr>
        <w:t>3</w:t>
      </w:r>
      <w:r>
        <w:rPr>
          <w:sz w:val="24"/>
          <w:szCs w:val="24"/>
        </w:rPr>
        <w:t xml:space="preserve"> год» (далее по тексту – проект решения). Приложение № 1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Обнародовать проект решения Совета народных депутатов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201</w:t>
      </w:r>
      <w:r w:rsidR="006A22AF">
        <w:rPr>
          <w:sz w:val="24"/>
          <w:szCs w:val="24"/>
        </w:rPr>
        <w:t>3</w:t>
      </w:r>
      <w:r>
        <w:rPr>
          <w:sz w:val="24"/>
          <w:szCs w:val="24"/>
        </w:rPr>
        <w:t xml:space="preserve"> год» в газете «Заря».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В целях организации работы по учету предложений граждан по проекту решения создать рабочую группу численностью 3 человека в составе, согласно  приложению                 № 2 к настоящему решению. 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Установить, что предложения граждан по проекту решения принимаются в письменном виде рабочей группой с 1</w:t>
      </w:r>
      <w:r w:rsidR="006A22A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A22AF">
        <w:rPr>
          <w:sz w:val="24"/>
          <w:szCs w:val="24"/>
        </w:rPr>
        <w:t>окт</w:t>
      </w:r>
      <w:r>
        <w:rPr>
          <w:sz w:val="24"/>
          <w:szCs w:val="24"/>
        </w:rPr>
        <w:t xml:space="preserve">ября по </w:t>
      </w:r>
      <w:r w:rsidR="00FC1DF2">
        <w:rPr>
          <w:sz w:val="24"/>
          <w:szCs w:val="24"/>
        </w:rPr>
        <w:t>15</w:t>
      </w:r>
      <w:r>
        <w:rPr>
          <w:sz w:val="24"/>
          <w:szCs w:val="24"/>
        </w:rPr>
        <w:t xml:space="preserve"> ноября 201</w:t>
      </w:r>
      <w:r w:rsidR="005E0D4F">
        <w:rPr>
          <w:sz w:val="24"/>
          <w:szCs w:val="24"/>
        </w:rPr>
        <w:t>2</w:t>
      </w:r>
      <w:r>
        <w:rPr>
          <w:sz w:val="24"/>
          <w:szCs w:val="24"/>
        </w:rPr>
        <w:t xml:space="preserve">года по адресу: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ул.Ушанева</w:t>
      </w:r>
      <w:proofErr w:type="spellEnd"/>
      <w:r>
        <w:rPr>
          <w:sz w:val="24"/>
          <w:szCs w:val="24"/>
        </w:rPr>
        <w:t>, 17 с 9-00 до 17-00 часов ежедневно.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 слушаний </w:t>
      </w:r>
      <w:r w:rsidR="006A22AF">
        <w:rPr>
          <w:sz w:val="24"/>
          <w:szCs w:val="24"/>
        </w:rPr>
        <w:t>16</w:t>
      </w:r>
      <w:r>
        <w:rPr>
          <w:sz w:val="24"/>
          <w:szCs w:val="24"/>
        </w:rPr>
        <w:t xml:space="preserve"> ноября 201</w:t>
      </w:r>
      <w:r w:rsidR="006A22A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11-00 часов в административном здании            по адресу: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ул.Ушанева</w:t>
      </w:r>
      <w:proofErr w:type="spellEnd"/>
      <w:r>
        <w:rPr>
          <w:sz w:val="24"/>
          <w:szCs w:val="24"/>
        </w:rPr>
        <w:t>, 17</w:t>
      </w:r>
    </w:p>
    <w:p w:rsidR="00A71E0A" w:rsidRDefault="00F52E52" w:rsidP="00A71E0A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 «</w:t>
      </w:r>
      <w:proofErr w:type="spellStart"/>
      <w:r>
        <w:rPr>
          <w:sz w:val="24"/>
          <w:szCs w:val="24"/>
        </w:rPr>
        <w:t>Дукмасовс</w:t>
      </w:r>
      <w:r w:rsidR="00315137">
        <w:rPr>
          <w:sz w:val="24"/>
          <w:szCs w:val="24"/>
        </w:rPr>
        <w:t>кое</w:t>
      </w:r>
      <w:proofErr w:type="spellEnd"/>
      <w:r w:rsidR="00315137">
        <w:rPr>
          <w:sz w:val="24"/>
          <w:szCs w:val="24"/>
        </w:rPr>
        <w:t xml:space="preserve"> сельское </w:t>
      </w:r>
      <w:proofErr w:type="spellStart"/>
      <w:proofErr w:type="gramStart"/>
      <w:r w:rsidR="00315137">
        <w:rPr>
          <w:sz w:val="24"/>
          <w:szCs w:val="24"/>
        </w:rPr>
        <w:t>поселе-ние</w:t>
      </w:r>
      <w:proofErr w:type="spellEnd"/>
      <w:proofErr w:type="gramEnd"/>
      <w:r w:rsidR="00315137">
        <w:rPr>
          <w:sz w:val="24"/>
          <w:szCs w:val="24"/>
        </w:rPr>
        <w:t>» на 201</w:t>
      </w:r>
      <w:r w:rsidR="006A22AF">
        <w:rPr>
          <w:sz w:val="24"/>
          <w:szCs w:val="24"/>
        </w:rPr>
        <w:t>3</w:t>
      </w:r>
      <w:r>
        <w:rPr>
          <w:sz w:val="24"/>
          <w:szCs w:val="24"/>
        </w:rPr>
        <w:t>год» и вступает в силу со дня его официального обнародования на официальном стенде в муниципальном образовании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A71E0A">
        <w:rPr>
          <w:sz w:val="24"/>
          <w:szCs w:val="24"/>
        </w:rPr>
        <w:t>.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59D3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муниципального образования 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"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поселение"                                             </w:t>
      </w:r>
      <w:proofErr w:type="spellStart"/>
      <w:r w:rsidR="006D59D3">
        <w:rPr>
          <w:sz w:val="24"/>
          <w:szCs w:val="24"/>
        </w:rPr>
        <w:t>В.П.Шикенин</w:t>
      </w:r>
      <w:proofErr w:type="spellEnd"/>
    </w:p>
    <w:p w:rsidR="00F52E52" w:rsidRDefault="00F52E52" w:rsidP="00F52E52">
      <w:pPr>
        <w:rPr>
          <w:sz w:val="24"/>
          <w:szCs w:val="24"/>
        </w:rPr>
      </w:pPr>
    </w:p>
    <w:p w:rsidR="000C314B" w:rsidRPr="000C314B" w:rsidRDefault="000C314B" w:rsidP="000C314B">
      <w:pPr>
        <w:pStyle w:val="Textbody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lastRenderedPageBreak/>
        <w:t>     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C314B">
        <w:rPr>
          <w:rFonts w:ascii="Times New Roman" w:hAnsi="Times New Roman" w:cs="Times New Roman"/>
          <w:sz w:val="20"/>
          <w:szCs w:val="20"/>
        </w:rPr>
        <w:t>   </w:t>
      </w:r>
      <w:r w:rsidRPr="000C314B">
        <w:rPr>
          <w:rFonts w:ascii="Times New Roman" w:hAnsi="Times New Roman" w:cs="Times New Roman"/>
          <w:b/>
          <w:sz w:val="20"/>
          <w:szCs w:val="20"/>
        </w:rPr>
        <w:t xml:space="preserve">Приложение №1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0C314B">
        <w:rPr>
          <w:rFonts w:ascii="Times New Roman" w:hAnsi="Times New Roman" w:cs="Times New Roman"/>
          <w:b/>
          <w:sz w:val="20"/>
          <w:szCs w:val="20"/>
        </w:rPr>
        <w:t>к решению Совета народных</w:t>
      </w:r>
      <w:r w:rsidRPr="000C314B">
        <w:rPr>
          <w:rFonts w:ascii="Times New Roman" w:hAnsi="Times New Roman" w:cs="Times New Roman"/>
          <w:sz w:val="20"/>
          <w:szCs w:val="20"/>
        </w:rPr>
        <w:t xml:space="preserve"> </w:t>
      </w:r>
      <w:r w:rsidRPr="000C314B">
        <w:rPr>
          <w:rFonts w:ascii="Times New Roman" w:hAnsi="Times New Roman" w:cs="Times New Roman"/>
          <w:b/>
          <w:sz w:val="20"/>
          <w:szCs w:val="20"/>
        </w:rPr>
        <w:t xml:space="preserve">депутатов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C314B">
        <w:rPr>
          <w:rFonts w:ascii="Times New Roman" w:hAnsi="Times New Roman" w:cs="Times New Roman"/>
          <w:b/>
          <w:sz w:val="20"/>
          <w:szCs w:val="20"/>
        </w:rPr>
        <w:t xml:space="preserve">   муниципального образования                                                                                                            «</w:t>
      </w:r>
      <w:proofErr w:type="spellStart"/>
      <w:r w:rsidRPr="000C314B">
        <w:rPr>
          <w:rFonts w:ascii="Times New Roman" w:hAnsi="Times New Roman" w:cs="Times New Roman"/>
          <w:b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0C314B" w:rsidRPr="000C314B" w:rsidRDefault="000C314B" w:rsidP="000C314B">
      <w:pPr>
        <w:pStyle w:val="Textbody"/>
        <w:jc w:val="right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                              </w:t>
      </w:r>
      <w:r w:rsidRPr="000C314B">
        <w:rPr>
          <w:rFonts w:ascii="Times New Roman" w:hAnsi="Times New Roman" w:cs="Times New Roman"/>
          <w:b/>
          <w:sz w:val="20"/>
          <w:szCs w:val="20"/>
        </w:rPr>
        <w:t>№ 216</w:t>
      </w:r>
      <w:r w:rsidRPr="000C314B">
        <w:rPr>
          <w:rFonts w:ascii="Times New Roman" w:hAnsi="Times New Roman" w:cs="Times New Roman"/>
          <w:sz w:val="20"/>
          <w:szCs w:val="20"/>
        </w:rPr>
        <w:t xml:space="preserve">  </w:t>
      </w:r>
      <w:r w:rsidRPr="000C314B">
        <w:rPr>
          <w:rFonts w:ascii="Times New Roman" w:hAnsi="Times New Roman" w:cs="Times New Roman"/>
          <w:b/>
          <w:sz w:val="20"/>
          <w:szCs w:val="20"/>
        </w:rPr>
        <w:t>от 12.10.2012 г.</w:t>
      </w:r>
    </w:p>
    <w:p w:rsidR="000C314B" w:rsidRPr="000C314B" w:rsidRDefault="000C314B" w:rsidP="000C314B">
      <w:pPr>
        <w:pStyle w:val="Textbody"/>
        <w:jc w:val="right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C314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C314B">
        <w:rPr>
          <w:rFonts w:ascii="Times New Roman" w:hAnsi="Times New Roman" w:cs="Times New Roman"/>
          <w:sz w:val="20"/>
          <w:szCs w:val="20"/>
        </w:rPr>
        <w:t xml:space="preserve"> Р О Е К Т    Б Ю Д ЖЕ Т А</w:t>
      </w:r>
    </w:p>
    <w:p w:rsidR="000C314B" w:rsidRPr="000C314B" w:rsidRDefault="000C314B" w:rsidP="000C314B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 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  на 2013 год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800" w:hanging="1260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Статья 1. Основные характеристики  бюджета муниципального образования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Утвердить основные характеристики  бюджета муниципального образования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на 2013 год;</w:t>
      </w:r>
    </w:p>
    <w:p w:rsidR="000C314B" w:rsidRPr="000C314B" w:rsidRDefault="000C314B" w:rsidP="000C314B">
      <w:pPr>
        <w:pStyle w:val="Textbody"/>
        <w:ind w:firstLine="540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1)          Прогнозируемый общий объем доходов бюджета муниципального образования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в сумме 3581,4  тыс.</w:t>
      </w:r>
    </w:p>
    <w:p w:rsidR="000C314B" w:rsidRPr="000C314B" w:rsidRDefault="000C314B" w:rsidP="000C314B">
      <w:pPr>
        <w:pStyle w:val="Textbody"/>
        <w:ind w:firstLine="540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2)          Общий объем расходов бюджета муниципального образования 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в сумме 3581,4 тыс. рублей; </w:t>
      </w:r>
    </w:p>
    <w:p w:rsidR="000C314B" w:rsidRPr="000C314B" w:rsidRDefault="000C314B" w:rsidP="000C314B">
      <w:pPr>
        <w:pStyle w:val="Textbody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  2. Доходы  бюджета муниципального образования «</w:t>
      </w:r>
      <w:proofErr w:type="spellStart"/>
      <w:r w:rsidRPr="000C314B">
        <w:rPr>
          <w:rFonts w:ascii="Times New Roman" w:hAnsi="Times New Roman" w:cs="Times New Roman"/>
          <w:b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b/>
          <w:sz w:val="20"/>
          <w:szCs w:val="20"/>
        </w:rPr>
        <w:t xml:space="preserve"> сельское    поселение»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 xml:space="preserve">                   1.     Утвердить поступления  доходов в бюджет муниципального образования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в 2013 году согласно приложению № 5 .</w:t>
      </w:r>
    </w:p>
    <w:p w:rsidR="000C314B" w:rsidRPr="000C314B" w:rsidRDefault="000C314B" w:rsidP="000C314B">
      <w:pPr>
        <w:pStyle w:val="Textbody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 xml:space="preserve">2.                          Доходы  </w:t>
      </w:r>
      <w:r w:rsidRPr="000C314B">
        <w:rPr>
          <w:rFonts w:ascii="Times New Roman" w:hAnsi="Times New Roman" w:cs="Times New Roman"/>
          <w:b/>
          <w:sz w:val="20"/>
          <w:szCs w:val="20"/>
        </w:rPr>
        <w:t>бюджета муниципального образования «</w:t>
      </w:r>
      <w:proofErr w:type="spellStart"/>
      <w:r w:rsidRPr="000C314B">
        <w:rPr>
          <w:rFonts w:ascii="Times New Roman" w:hAnsi="Times New Roman" w:cs="Times New Roman"/>
          <w:b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  <w:r w:rsidRPr="000C314B">
        <w:rPr>
          <w:rFonts w:ascii="Times New Roman" w:hAnsi="Times New Roman" w:cs="Times New Roman"/>
          <w:sz w:val="20"/>
          <w:szCs w:val="20"/>
        </w:rPr>
        <w:t>, поступающие в 2013 году, формируются за счет: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1) доходов от уплаты налогов, сборов и неналоговых доходов - в соответствии с нормативами отчислений согласно Бюджетному кодексу Российской Федерации с учетом Закона Республики Адыгея «О нормативах распределения из республиканского бюджета Республики Адыгея отдельных федеральных и региональных налогов и сборов, налогов, предусмотренных специальными налоговыми режимами» (приложение №3);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2) налога на доходы физических лиц, который распределяется между уровнями бюджетной системы Республики Адыгея по следующим нормативам: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а) в республиканский бюджет Республики Адыгея - 60 процентов,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б) в бюджет муниципального района - 30 процентов,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в) в бюджеты сельских поселений – 10 процентов;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3) доходов от уплаты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- в соответствии с нормативами отчислений согласно приложению № 3-а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4) неналоговых доходов - в соответствии с нормативами отчислений согласно приложению № 4-а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5) безвозмездных поступлений.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3.                           Установить, что средства, поступающие на лицевые счета получателей средств 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в погашение дебиторской задолженности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C314B">
        <w:rPr>
          <w:rFonts w:ascii="Times New Roman" w:hAnsi="Times New Roman" w:cs="Times New Roman"/>
          <w:sz w:val="20"/>
          <w:szCs w:val="20"/>
        </w:rPr>
        <w:t>прошлых лет, подлежат обязательному перечислению в полном объеме в доходы бюджета муниципального образования 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4.                           Установить, что в 2013 году доходы от сдачи в аренду имущества, находящегося в собственности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поселение», в полном объеме учитываются в доходах 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поселение».</w:t>
      </w:r>
    </w:p>
    <w:p w:rsidR="000C314B" w:rsidRPr="000C314B" w:rsidRDefault="000C314B" w:rsidP="000C314B">
      <w:pPr>
        <w:pStyle w:val="Textbody"/>
        <w:ind w:left="1800" w:hanging="123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 3. Главные администраторы доходов бюджета МО «</w:t>
      </w:r>
      <w:proofErr w:type="spellStart"/>
      <w:r w:rsidRPr="000C314B">
        <w:rPr>
          <w:rFonts w:ascii="Times New Roman" w:hAnsi="Times New Roman" w:cs="Times New Roman"/>
          <w:b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0C314B" w:rsidRPr="000C314B" w:rsidRDefault="000C314B" w:rsidP="000C314B">
      <w:pPr>
        <w:pStyle w:val="Textbody"/>
        <w:ind w:left="1800" w:hanging="1232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1. Закрепить источники доходов бюджета муниципального образования 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за главным администрато</w:t>
      </w:r>
      <w:bookmarkStart w:id="0" w:name="_GoBack"/>
      <w:bookmarkEnd w:id="0"/>
      <w:r w:rsidRPr="000C314B">
        <w:rPr>
          <w:rFonts w:ascii="Times New Roman" w:hAnsi="Times New Roman" w:cs="Times New Roman"/>
          <w:sz w:val="20"/>
          <w:szCs w:val="20"/>
        </w:rPr>
        <w:t>ром доходов  бюджета  муниципального образования 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</w:t>
      </w:r>
      <w:r w:rsidRPr="000C314B">
        <w:rPr>
          <w:rFonts w:ascii="Times New Roman" w:hAnsi="Times New Roman" w:cs="Times New Roman"/>
          <w:sz w:val="20"/>
          <w:szCs w:val="20"/>
        </w:rPr>
        <w:lastRenderedPageBreak/>
        <w:t>поселение» -  согласно приложению № 5 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1.                                             Утвердить перечень главных администраторов доходов  бюджета муниципального образования 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- органов государственной власти Российской Федерации согласно приложению № 2 в соответствии с законодательством Российской Федерации.</w:t>
      </w:r>
    </w:p>
    <w:p w:rsidR="000C314B" w:rsidRPr="000C314B" w:rsidRDefault="000C314B" w:rsidP="000C314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           2.Утвердить перечень главных администраторов доходов, поступающих из федерального бюджета, – органов государственной власти Республики Адыгея согласно приложению № 1.</w:t>
      </w:r>
    </w:p>
    <w:p w:rsidR="000C314B" w:rsidRPr="000C314B" w:rsidRDefault="000C314B" w:rsidP="000C314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             3.                    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>В случае изменения в 2013 году состава и (или) функций главных администраторов доходов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администрация 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настоящие решение.</w:t>
      </w:r>
      <w:proofErr w:type="gramEnd"/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980" w:hanging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 4. Особенности использования средств, получаемых от предпринимательской и  иной приносящей доход деятельности.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 xml:space="preserve">1.                                 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>Средства в валюте Российской Федерации, полученные от приносящей доход деятельности, учитываются на лицевых счетах, открытых им в территориальных отделениях Федерального казначейства, и расходуются бюджетными учреждениями в соответствии с  разрешениями (разрешениями), оформленными главными распорядителями (распорядителями) средств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в установленном порядке, и сметами доходов и расходов по приносящей доход деятельности, утвержденными в порядке, определяемом главными распорядителями средств бюджета</w:t>
      </w:r>
      <w:proofErr w:type="gramEnd"/>
      <w:r w:rsidRPr="000C314B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поселение», в пределах остатков средств на их лицевых счетах, если иное не предусмотрено настоящим решением.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2.    Средства, полученные от приносящей доход деятельности, не могут направляться на создание других организаций, покупку ценных бумаг и размещаться на депозиты в кредитных организациях.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3. Установить, что заключение и оплата договоров, исполнение которых осуществляется за счет средств от предпринимательской и иной приносящей доход деятельности, производится в пределах утвержденных ими смет доходов и расходов.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4. Средства в валюте Российской Федерации, поступающие во временное распоряжение  в соответствии с законодательными и иными нормативными правовыми актами, учитываются на лицевых счетах, открытых им в территориальных отделениях Федерального казначейства.</w:t>
      </w:r>
    </w:p>
    <w:p w:rsidR="000C314B" w:rsidRPr="000C314B" w:rsidRDefault="000C314B" w:rsidP="000C314B">
      <w:pPr>
        <w:pStyle w:val="Textbody"/>
        <w:ind w:firstLine="540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5. Установить, что открытие счетов в учреждениях Центрального банка Российской Федерации и кредитных организациях для учета операций со средствами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  муниципальными учреждениями, находящимися в ведении главных распорядителей средств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поселение», не допускается.</w:t>
      </w:r>
    </w:p>
    <w:p w:rsidR="000C314B" w:rsidRPr="000C314B" w:rsidRDefault="000C314B" w:rsidP="000C314B">
      <w:pPr>
        <w:pStyle w:val="Textbody"/>
        <w:ind w:firstLine="540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980" w:hanging="1413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 xml:space="preserve">Статья 5. </w:t>
      </w:r>
      <w:bookmarkStart w:id="1" w:name="_Toc164233586"/>
      <w:bookmarkEnd w:id="1"/>
      <w:r w:rsidRPr="000C314B">
        <w:rPr>
          <w:rFonts w:ascii="Times New Roman" w:hAnsi="Times New Roman" w:cs="Times New Roman"/>
          <w:b/>
          <w:sz w:val="20"/>
          <w:szCs w:val="20"/>
        </w:rPr>
        <w:t>Бюджетные ассигнования бюджета МО «</w:t>
      </w:r>
      <w:proofErr w:type="spellStart"/>
      <w:r w:rsidRPr="000C314B">
        <w:rPr>
          <w:rFonts w:ascii="Times New Roman" w:hAnsi="Times New Roman" w:cs="Times New Roman"/>
          <w:b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на 2013 год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1.                           Утвердить в пределах общего объема расходов, утвержденного  статьей 1 настоящего решения, распределение ассигнований из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на 2013 год по разделам и подразделам, целевым статьям и видам 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>расходов функциональной классификации расходов бюджетов Российской Федерации</w:t>
      </w:r>
      <w:proofErr w:type="gramEnd"/>
      <w:r w:rsidRPr="000C314B">
        <w:rPr>
          <w:rFonts w:ascii="Times New Roman" w:hAnsi="Times New Roman" w:cs="Times New Roman"/>
          <w:sz w:val="20"/>
          <w:szCs w:val="20"/>
        </w:rPr>
        <w:t xml:space="preserve"> согласно приложению № 6,7 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2.                           Утвердить ведомственную структуру расходов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на 2013 год  согласно приложению № 8</w:t>
      </w:r>
    </w:p>
    <w:p w:rsidR="000C314B" w:rsidRPr="000C314B" w:rsidRDefault="000C314B" w:rsidP="000C314B">
      <w:pPr>
        <w:pStyle w:val="Textbody"/>
        <w:ind w:left="1980" w:hanging="1413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Статья 6. Осуществление расходов, не предусмотренных бюджетом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 xml:space="preserve">1.                          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>Нормативные правовые акты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поселение», влекущие дополнительные расходы за счет средств 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  на 2013 год, а также сокращающие его доходную базу, реализуются и применяются только при наличии соответствующих источников дополнительных поступлений в  бюджет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и (или) при сокращении расходов по конкретным статьям 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на 2013 год после</w:t>
      </w:r>
      <w:proofErr w:type="gramEnd"/>
      <w:r w:rsidRPr="000C314B">
        <w:rPr>
          <w:rFonts w:ascii="Times New Roman" w:hAnsi="Times New Roman" w:cs="Times New Roman"/>
          <w:sz w:val="20"/>
          <w:szCs w:val="20"/>
        </w:rPr>
        <w:t xml:space="preserve"> внесения соответствующих изменений в настоящее решение.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2.                          В случае противоречия настоящему решению положений нормативных правовых актов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поселение», устанавливающих бюджетные обязательства, реализация которых </w:t>
      </w:r>
      <w:r w:rsidRPr="000C314B">
        <w:rPr>
          <w:rFonts w:ascii="Times New Roman" w:hAnsi="Times New Roman" w:cs="Times New Roman"/>
          <w:sz w:val="20"/>
          <w:szCs w:val="20"/>
        </w:rPr>
        <w:lastRenderedPageBreak/>
        <w:t>обеспечивается из средств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поселение», применяется настоящее решение.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3.                          В случае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C314B">
        <w:rPr>
          <w:rFonts w:ascii="Times New Roman" w:hAnsi="Times New Roman" w:cs="Times New Roman"/>
          <w:sz w:val="20"/>
          <w:szCs w:val="20"/>
        </w:rPr>
        <w:t xml:space="preserve"> если реализация нормативного правового акта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обеспечена источниками финансирования в бюджете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на 2013 год частично (не в полной мере), то такой акт реализуется и применяется в пределах средств, предусмотренных настоящим решением.</w:t>
      </w:r>
    </w:p>
    <w:p w:rsidR="000C314B" w:rsidRPr="000C314B" w:rsidRDefault="000C314B" w:rsidP="000C314B">
      <w:pPr>
        <w:pStyle w:val="Textbody"/>
        <w:ind w:left="1980" w:hanging="1412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980" w:hanging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  7. Особенности использования бюджетных ассигнований по обеспечению деятельности органов муниципальной власти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Администрация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не вправе принимать решения, приводящие к увеличению в 2013 году штатной численности муниципальных служащих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C314B">
        <w:rPr>
          <w:rFonts w:ascii="Times New Roman" w:hAnsi="Times New Roman" w:cs="Times New Roman"/>
          <w:sz w:val="20"/>
          <w:szCs w:val="20"/>
        </w:rPr>
        <w:t xml:space="preserve"> за исключением случаев принятия решений о наделении исполнительных органов муниципальной власти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дополнительными полномочиями.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800" w:hanging="12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 8. Межбюджетные трансферты .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1. Утвердить объем субвенций 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в сумме 132,7 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C314B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>. из районного фонда компенсаций на 2013 год поселениям на осуществление первичного воинского учета на территориях, где отсутствуют военные комиссариаты .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2. Установить, что в 2013 году при передаче межбюджетных трансфертов из бюджета муниципального района в бюджет поселения, операции с указанными межбюджетными трансфертами учитываются на лицевые счета открытых получателями средств бюджета поселения в территориальных органах Федерального казначейства.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980" w:hanging="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  9. Условия предоставления межбюджетных трансфертов из районного бюджета МО «Шовгеновский район» в  бюджет  поселения.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Межбюджетные трансферты из районного бюджета МО «Шовгеновский район» бюджету сельского поселения (за исключением субвенций)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сборах.</w:t>
      </w:r>
    </w:p>
    <w:p w:rsidR="000C314B" w:rsidRPr="000C314B" w:rsidRDefault="000C314B" w:rsidP="000C314B">
      <w:pPr>
        <w:pStyle w:val="Textbody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5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  10. Бюджетные кредиты.</w:t>
      </w:r>
    </w:p>
    <w:p w:rsidR="000C314B" w:rsidRPr="000C314B" w:rsidRDefault="000C314B" w:rsidP="000C314B">
      <w:pPr>
        <w:pStyle w:val="Textbody"/>
        <w:ind w:left="568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     Установить плату за пользование бюджетными кредитами: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1)                       на покрытие временных кассовых разрывов, возникающих при исполнении местных бюджетов, - в размере одной четвертой ставки рефинансирования Центрального банка Российской Федерации, действующей на день заключения соглашения о предоставлении бюджетного кредита;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2)                       на осуществление мероприятий, связанных с ликвидацией последствий стихийных бедствий, - по ставке 0 процентов.</w:t>
      </w:r>
    </w:p>
    <w:p w:rsidR="000C314B" w:rsidRPr="000C314B" w:rsidRDefault="000C314B" w:rsidP="000C314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980" w:hanging="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 13. Особенности исполнения денежных требований по обязательствам перед МО «</w:t>
      </w:r>
      <w:proofErr w:type="spellStart"/>
      <w:r w:rsidRPr="000C314B">
        <w:rPr>
          <w:rFonts w:ascii="Times New Roman" w:hAnsi="Times New Roman" w:cs="Times New Roman"/>
          <w:b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0C314B" w:rsidRPr="000C314B" w:rsidRDefault="000C314B" w:rsidP="000C314B">
      <w:pPr>
        <w:pStyle w:val="Textbody"/>
        <w:ind w:firstLine="540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1.                                Установить, что средства, поступающие от возврата предоставленных на возвратной и возмездной основе средств бюджета 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>  сельское поселение», в том числе бюджетных ссуд и бюджетных кредитов,  зачисляются в бюджет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поселение»».</w:t>
      </w:r>
    </w:p>
    <w:p w:rsidR="000C314B" w:rsidRPr="000C314B" w:rsidRDefault="000C314B" w:rsidP="000C314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            2.                   Установить, что при нарушении сроков возврата и (или) использовании не по целевому назначению средств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поселение», предоставленных на возвратной основе суммы средств, подлежащие перечислению (взысканию) в бюджет  МО «Шовгеновский район»: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1)                         удерживаются за счет доходов, подлежащих зачислению в  порядке, установленном администрацией  МО «Шовгеновский район»;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 xml:space="preserve">2)                         взыскиваются путем обращения взыскания на средства, предусмотренные для перечисления в местные бюджеты (за исключением субвенций  местным бюджетам), в порядке, </w:t>
      </w:r>
      <w:r w:rsidRPr="000C314B">
        <w:rPr>
          <w:rFonts w:ascii="Times New Roman" w:hAnsi="Times New Roman" w:cs="Times New Roman"/>
          <w:sz w:val="20"/>
          <w:szCs w:val="20"/>
        </w:rPr>
        <w:lastRenderedPageBreak/>
        <w:t>установленном администрацией 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поселение».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980" w:hanging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  14. Внутренний долг МО «</w:t>
      </w:r>
      <w:proofErr w:type="spellStart"/>
      <w:r w:rsidRPr="000C314B">
        <w:rPr>
          <w:rFonts w:ascii="Times New Roman" w:hAnsi="Times New Roman" w:cs="Times New Roman"/>
          <w:b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 xml:space="preserve">1.                           </w:t>
      </w:r>
      <w:proofErr w:type="gramStart"/>
      <w:r w:rsidRPr="000C314B">
        <w:rPr>
          <w:rFonts w:ascii="Times New Roman" w:hAnsi="Times New Roman" w:cs="Times New Roman"/>
          <w:sz w:val="20"/>
          <w:szCs w:val="20"/>
        </w:rPr>
        <w:t>Установить верхний предел внутреннего долга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на 1 января 2011 года в сумме, соответствующей 50 процентам утвержденного общего годового объема доходов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без учета  утвержденного объема безвозмездных поступлений и поступлений налоговых доходов по дополнительным нормативам отчислений, в соответствии со структурой муниципального  внутреннего долга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.</w:t>
      </w:r>
      <w:proofErr w:type="gramEnd"/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2.                           Установить предельный объем расходов на обслуживание муниципального внутреннего долга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на 2013 год в  размере 10 процентов от объема расходов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 в 2011 году,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0C314B" w:rsidRPr="000C314B" w:rsidRDefault="000C314B" w:rsidP="000C314B">
      <w:pPr>
        <w:pStyle w:val="Textbody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ind w:left="1980" w:hanging="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Статья 15. Муниципальные внутренние  заимствования МО «</w:t>
      </w:r>
      <w:proofErr w:type="spellStart"/>
      <w:r w:rsidRPr="000C314B">
        <w:rPr>
          <w:rFonts w:ascii="Times New Roman" w:hAnsi="Times New Roman" w:cs="Times New Roman"/>
          <w:b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1.                          Администрация  МО «Шовгеновский район» вправе осуществлять государственные внутренние заимствования с целью: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1)         финансирования дефицита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поселение»;</w:t>
      </w:r>
    </w:p>
    <w:p w:rsidR="000C314B" w:rsidRPr="000C314B" w:rsidRDefault="000C314B" w:rsidP="000C314B">
      <w:pPr>
        <w:pStyle w:val="Textbody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2)       погашения муниципальных долговых обязательств;</w:t>
      </w:r>
    </w:p>
    <w:p w:rsidR="000C314B" w:rsidRPr="000C314B" w:rsidRDefault="000C314B" w:rsidP="000C314B">
      <w:pPr>
        <w:pStyle w:val="Textbody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3)       покрытия временных кассовых разрывов, возникающих при исполнении бюджета МО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C314B" w:rsidRPr="000C314B" w:rsidRDefault="000C314B" w:rsidP="000C314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                                                                                             «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Дукмасовское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 xml:space="preserve"> сельское поселение»                                                        </w:t>
      </w:r>
      <w:proofErr w:type="spellStart"/>
      <w:r w:rsidRPr="000C314B">
        <w:rPr>
          <w:rFonts w:ascii="Times New Roman" w:hAnsi="Times New Roman" w:cs="Times New Roman"/>
          <w:sz w:val="20"/>
          <w:szCs w:val="20"/>
        </w:rPr>
        <w:t>В.П.Шикенин</w:t>
      </w:r>
      <w:proofErr w:type="spellEnd"/>
      <w:r w:rsidRPr="000C314B">
        <w:rPr>
          <w:rFonts w:ascii="Times New Roman" w:hAnsi="Times New Roman" w:cs="Times New Roman"/>
          <w:sz w:val="20"/>
          <w:szCs w:val="20"/>
        </w:rPr>
        <w:t>   </w:t>
      </w:r>
    </w:p>
    <w:p w:rsidR="000C314B" w:rsidRPr="000C314B" w:rsidRDefault="000C314B" w:rsidP="000C314B">
      <w:pPr>
        <w:pStyle w:val="3"/>
        <w:rPr>
          <w:rFonts w:eastAsia="Arial Unicode MS" w:cs="Times New Roman"/>
          <w:sz w:val="20"/>
          <w:szCs w:val="20"/>
        </w:rPr>
      </w:pPr>
      <w:proofErr w:type="spellStart"/>
      <w:r w:rsidRPr="000C314B">
        <w:rPr>
          <w:rFonts w:eastAsia="Arial Unicode MS" w:cs="Times New Roman"/>
          <w:sz w:val="20"/>
          <w:szCs w:val="20"/>
        </w:rPr>
        <w:t>х</w:t>
      </w:r>
      <w:proofErr w:type="gramStart"/>
      <w:r w:rsidRPr="000C314B">
        <w:rPr>
          <w:rFonts w:eastAsia="Arial Unicode MS" w:cs="Times New Roman"/>
          <w:sz w:val="20"/>
          <w:szCs w:val="20"/>
        </w:rPr>
        <w:t>.Д</w:t>
      </w:r>
      <w:proofErr w:type="gramEnd"/>
      <w:r w:rsidRPr="000C314B">
        <w:rPr>
          <w:rFonts w:eastAsia="Arial Unicode MS" w:cs="Times New Roman"/>
          <w:sz w:val="20"/>
          <w:szCs w:val="20"/>
        </w:rPr>
        <w:t>укмасов</w:t>
      </w:r>
      <w:proofErr w:type="spellEnd"/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0C314B">
        <w:rPr>
          <w:rFonts w:ascii="Times New Roman" w:hAnsi="Times New Roman" w:cs="Times New Roman"/>
          <w:sz w:val="20"/>
          <w:szCs w:val="20"/>
        </w:rPr>
        <w:t> </w:t>
      </w:r>
    </w:p>
    <w:p w:rsidR="000C314B" w:rsidRPr="000C314B" w:rsidRDefault="000C314B" w:rsidP="000C314B">
      <w:pPr>
        <w:pStyle w:val="Textbody"/>
        <w:rPr>
          <w:rFonts w:ascii="Times New Roman" w:hAnsi="Times New Roman" w:cs="Times New Roman"/>
          <w:b/>
          <w:sz w:val="20"/>
          <w:szCs w:val="20"/>
        </w:rPr>
      </w:pPr>
      <w:r w:rsidRPr="000C314B">
        <w:rPr>
          <w:rFonts w:ascii="Times New Roman" w:hAnsi="Times New Roman" w:cs="Times New Roman"/>
          <w:b/>
          <w:sz w:val="20"/>
          <w:szCs w:val="20"/>
        </w:rPr>
        <w:t>«12» октября 2012 г.</w:t>
      </w:r>
    </w:p>
    <w:p w:rsidR="000C314B" w:rsidRDefault="000C314B" w:rsidP="000C314B">
      <w:pPr>
        <w:pStyle w:val="Textbody"/>
        <w:ind w:firstLine="720"/>
      </w:pPr>
      <w:r>
        <w:t> </w:t>
      </w:r>
    </w:p>
    <w:p w:rsidR="000C314B" w:rsidRDefault="000C314B" w:rsidP="000C314B">
      <w:pPr>
        <w:pStyle w:val="Textbody"/>
      </w:pPr>
      <w:r>
        <w:t> </w:t>
      </w:r>
    </w:p>
    <w:p w:rsidR="000C314B" w:rsidRDefault="000C314B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C1D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Приложение № 2 </w:t>
      </w:r>
    </w:p>
    <w:p w:rsidR="00F52E52" w:rsidRDefault="00F52E52" w:rsidP="00FC1D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 решению Совета народных депутатов</w:t>
      </w:r>
    </w:p>
    <w:p w:rsidR="00FC1DF2" w:rsidRDefault="00FC1DF2" w:rsidP="00FC1DF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52E52" w:rsidRDefault="00F52E52" w:rsidP="00FC1D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F52E52" w:rsidRPr="006A22AF" w:rsidRDefault="00F52E52" w:rsidP="00FC1DF2">
      <w:pPr>
        <w:jc w:val="right"/>
        <w:rPr>
          <w:color w:val="FF0000"/>
          <w:sz w:val="24"/>
          <w:szCs w:val="24"/>
        </w:rPr>
      </w:pPr>
      <w:r w:rsidRPr="006A22AF">
        <w:rPr>
          <w:color w:val="FF0000"/>
          <w:sz w:val="24"/>
          <w:szCs w:val="24"/>
        </w:rPr>
        <w:t xml:space="preserve">                                                                                  </w:t>
      </w:r>
      <w:r w:rsidRPr="00FC1DF2">
        <w:rPr>
          <w:sz w:val="24"/>
          <w:szCs w:val="24"/>
        </w:rPr>
        <w:t>№</w:t>
      </w:r>
      <w:r w:rsidR="00A2581B">
        <w:rPr>
          <w:sz w:val="24"/>
          <w:szCs w:val="24"/>
        </w:rPr>
        <w:t xml:space="preserve"> 216</w:t>
      </w:r>
      <w:r w:rsidRPr="00FC1DF2">
        <w:rPr>
          <w:sz w:val="24"/>
          <w:szCs w:val="24"/>
        </w:rPr>
        <w:t xml:space="preserve"> от </w:t>
      </w:r>
      <w:r w:rsidR="00FC1DF2" w:rsidRPr="00FC1DF2">
        <w:rPr>
          <w:sz w:val="24"/>
          <w:szCs w:val="24"/>
        </w:rPr>
        <w:t>12.10.2012г.</w:t>
      </w:r>
    </w:p>
    <w:p w:rsidR="00F52E52" w:rsidRDefault="00F52E52" w:rsidP="00FC1D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52E52" w:rsidRDefault="00F52E52" w:rsidP="00F52E52">
      <w:pPr>
        <w:pStyle w:val="2"/>
        <w:rPr>
          <w:sz w:val="24"/>
          <w:szCs w:val="24"/>
        </w:rPr>
      </w:pPr>
    </w:p>
    <w:p w:rsidR="00F52E52" w:rsidRDefault="00F52E52" w:rsidP="00F52E52">
      <w:pPr>
        <w:pStyle w:val="2"/>
        <w:rPr>
          <w:sz w:val="24"/>
          <w:szCs w:val="24"/>
        </w:rPr>
      </w:pP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рабочая группа 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по учету предложений граждан по проекту решения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Францева</w:t>
      </w:r>
      <w:proofErr w:type="spellEnd"/>
      <w:r>
        <w:rPr>
          <w:sz w:val="24"/>
          <w:szCs w:val="24"/>
        </w:rPr>
        <w:t xml:space="preserve"> Галина Васильевна – руководитель рабочей группы,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315137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Шуова</w:t>
      </w:r>
      <w:proofErr w:type="spellEnd"/>
      <w:r>
        <w:rPr>
          <w:sz w:val="24"/>
          <w:szCs w:val="24"/>
        </w:rPr>
        <w:t xml:space="preserve"> Ирина </w:t>
      </w:r>
      <w:proofErr w:type="spellStart"/>
      <w:r>
        <w:rPr>
          <w:sz w:val="24"/>
          <w:szCs w:val="24"/>
        </w:rPr>
        <w:t>Кимовна</w:t>
      </w:r>
      <w:proofErr w:type="spellEnd"/>
      <w:r>
        <w:rPr>
          <w:sz w:val="24"/>
          <w:szCs w:val="24"/>
        </w:rPr>
        <w:t xml:space="preserve">              </w:t>
      </w:r>
      <w:r w:rsidR="00F52E52">
        <w:rPr>
          <w:sz w:val="24"/>
          <w:szCs w:val="24"/>
        </w:rPr>
        <w:t xml:space="preserve">- финансист администрации </w:t>
      </w:r>
      <w:proofErr w:type="gramStart"/>
      <w:r w:rsidR="00F52E52">
        <w:rPr>
          <w:sz w:val="24"/>
          <w:szCs w:val="24"/>
        </w:rPr>
        <w:t>муниципального</w:t>
      </w:r>
      <w:proofErr w:type="gramEnd"/>
      <w:r w:rsidR="00F52E52">
        <w:rPr>
          <w:sz w:val="24"/>
          <w:szCs w:val="24"/>
        </w:rPr>
        <w:t xml:space="preserve"> 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1513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>3. Дубовик Людмила Николаевна – специалист  по доходам администрации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поселение».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6A22AF" w:rsidRDefault="006D59D3" w:rsidP="006A22A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A22A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A22AF">
        <w:rPr>
          <w:sz w:val="24"/>
          <w:szCs w:val="24"/>
        </w:rPr>
        <w:t xml:space="preserve"> муниципального образования </w:t>
      </w:r>
    </w:p>
    <w:p w:rsidR="006A22AF" w:rsidRDefault="006A22AF" w:rsidP="006A22AF">
      <w:pPr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поселение"                                             </w:t>
      </w:r>
      <w:proofErr w:type="spellStart"/>
      <w:r w:rsidR="006D59D3">
        <w:rPr>
          <w:sz w:val="24"/>
          <w:szCs w:val="24"/>
        </w:rPr>
        <w:t>В.П.Шикенин</w:t>
      </w:r>
      <w:proofErr w:type="spellEnd"/>
    </w:p>
    <w:p w:rsidR="002E6039" w:rsidRDefault="000C314B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2"/>
    <w:rsid w:val="000C314B"/>
    <w:rsid w:val="000F4242"/>
    <w:rsid w:val="002A317C"/>
    <w:rsid w:val="00315137"/>
    <w:rsid w:val="005E0D4F"/>
    <w:rsid w:val="006A22AF"/>
    <w:rsid w:val="006D59D3"/>
    <w:rsid w:val="00881B0A"/>
    <w:rsid w:val="00932DE9"/>
    <w:rsid w:val="00A2581B"/>
    <w:rsid w:val="00A71E0A"/>
    <w:rsid w:val="00CB1082"/>
    <w:rsid w:val="00CC22CE"/>
    <w:rsid w:val="00F52E52"/>
    <w:rsid w:val="00FC1DF2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2011-10-28T11:07:00Z</dcterms:created>
  <dcterms:modified xsi:type="dcterms:W3CDTF">2012-10-22T07:41:00Z</dcterms:modified>
</cp:coreProperties>
</file>