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7EC" w:rsidRDefault="00E207EC" w:rsidP="00E207EC">
      <w:pPr>
        <w:tabs>
          <w:tab w:val="left" w:pos="7695"/>
        </w:tabs>
      </w:pPr>
    </w:p>
    <w:p w:rsidR="00E207EC" w:rsidRDefault="00E207EC" w:rsidP="00E207EC">
      <w:pPr>
        <w:pStyle w:val="a3"/>
        <w:jc w:val="left"/>
        <w:rPr>
          <w:b/>
          <w:sz w:val="24"/>
          <w:szCs w:val="24"/>
        </w:rPr>
      </w:pPr>
      <w:r>
        <w:rPr>
          <w:noProof/>
          <w:lang w:eastAsia="ru-RU"/>
        </w:rPr>
        <w:drawing>
          <wp:anchor distT="0" distB="0" distL="114935" distR="114935" simplePos="0" relativeHeight="251656704" behindDoc="1" locked="0" layoutInCell="1" allowOverlap="1">
            <wp:simplePos x="0" y="0"/>
            <wp:positionH relativeFrom="column">
              <wp:posOffset>-118745</wp:posOffset>
            </wp:positionH>
            <wp:positionV relativeFrom="paragraph">
              <wp:posOffset>-81915</wp:posOffset>
            </wp:positionV>
            <wp:extent cx="1009015" cy="962025"/>
            <wp:effectExtent l="0" t="0" r="635" b="9525"/>
            <wp:wrapTight wrapText="bothSides">
              <wp:wrapPolygon edited="0">
                <wp:start x="0" y="0"/>
                <wp:lineTo x="0" y="21386"/>
                <wp:lineTo x="21206" y="21386"/>
                <wp:lineTo x="21206"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9015" cy="96202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935" distR="114935" simplePos="0" relativeHeight="251657728" behindDoc="1" locked="0" layoutInCell="1" allowOverlap="1">
            <wp:simplePos x="0" y="0"/>
            <wp:positionH relativeFrom="column">
              <wp:posOffset>4083050</wp:posOffset>
            </wp:positionH>
            <wp:positionV relativeFrom="paragraph">
              <wp:posOffset>-114300</wp:posOffset>
            </wp:positionV>
            <wp:extent cx="836930" cy="989330"/>
            <wp:effectExtent l="0" t="0" r="1270" b="127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6930" cy="9893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b/>
          <w:sz w:val="24"/>
          <w:szCs w:val="24"/>
        </w:rPr>
        <w:t xml:space="preserve">                            Российская Федерация          </w:t>
      </w:r>
    </w:p>
    <w:p w:rsidR="00E207EC" w:rsidRDefault="00E207EC" w:rsidP="00E207EC">
      <w:pPr>
        <w:rPr>
          <w:b/>
        </w:rPr>
      </w:pPr>
      <w:r>
        <w:rPr>
          <w:b/>
        </w:rPr>
        <w:t xml:space="preserve">                              Республика Адыгея</w:t>
      </w:r>
    </w:p>
    <w:p w:rsidR="00E207EC" w:rsidRDefault="00E207EC" w:rsidP="00E207EC">
      <w:pPr>
        <w:rPr>
          <w:b/>
          <w:sz w:val="28"/>
          <w:szCs w:val="20"/>
        </w:rPr>
      </w:pPr>
      <w:r>
        <w:rPr>
          <w:b/>
        </w:rPr>
        <w:t xml:space="preserve">                        Совет народных депутатов</w:t>
      </w:r>
    </w:p>
    <w:p w:rsidR="00E207EC" w:rsidRDefault="00E207EC" w:rsidP="00E207EC">
      <w:pPr>
        <w:rPr>
          <w:b/>
        </w:rPr>
      </w:pPr>
      <w:r>
        <w:rPr>
          <w:b/>
        </w:rPr>
        <w:t xml:space="preserve">                     муниципального образования</w:t>
      </w:r>
    </w:p>
    <w:p w:rsidR="00E207EC" w:rsidRDefault="00E207EC" w:rsidP="00E207EC">
      <w:pPr>
        <w:rPr>
          <w:b/>
        </w:rPr>
      </w:pPr>
      <w:r>
        <w:rPr>
          <w:b/>
        </w:rPr>
        <w:t xml:space="preserve">               «</w:t>
      </w:r>
      <w:proofErr w:type="spellStart"/>
      <w:r>
        <w:rPr>
          <w:b/>
        </w:rPr>
        <w:t>Дукмасовское</w:t>
      </w:r>
      <w:proofErr w:type="spellEnd"/>
      <w:r>
        <w:rPr>
          <w:b/>
        </w:rPr>
        <w:t xml:space="preserve"> сельское поселение»</w:t>
      </w:r>
    </w:p>
    <w:p w:rsidR="00E207EC" w:rsidRDefault="00E207EC" w:rsidP="00E207EC">
      <w:pPr>
        <w:rPr>
          <w:b/>
        </w:rPr>
      </w:pPr>
      <w:r>
        <w:rPr>
          <w:noProof/>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152400</wp:posOffset>
                </wp:positionV>
                <wp:extent cx="5943600" cy="0"/>
                <wp:effectExtent l="0" t="19050" r="19050" b="38100"/>
                <wp:wrapTopAndBottom/>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24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" strokeweight="1.59mm">
                <v:stroke joinstyle="miter"/>
                <w10:wrap type="topAndBottom"/>
              </v:line>
            </w:pict>
          </mc:Fallback>
        </mc:AlternateContent>
      </w:r>
      <w:r>
        <w:rPr>
          <w:b/>
        </w:rPr>
        <w:t xml:space="preserve"> </w:t>
      </w:r>
    </w:p>
    <w:p w:rsidR="00E207EC" w:rsidRDefault="00E207EC" w:rsidP="00E207EC">
      <w:proofErr w:type="spellStart"/>
      <w:r>
        <w:t>х</w:t>
      </w:r>
      <w:proofErr w:type="gramStart"/>
      <w:r>
        <w:t>.Д</w:t>
      </w:r>
      <w:proofErr w:type="gramEnd"/>
      <w:r>
        <w:t>укмасов</w:t>
      </w:r>
      <w:proofErr w:type="spellEnd"/>
      <w:r>
        <w:t xml:space="preserve">                                                                                                          10.01.2013г.</w:t>
      </w:r>
    </w:p>
    <w:p w:rsidR="00E207EC" w:rsidRDefault="00E207EC" w:rsidP="00E207EC">
      <w:pPr>
        <w:jc w:val="center"/>
        <w:rPr>
          <w:color w:val="FF0000"/>
        </w:rPr>
      </w:pPr>
      <w:r>
        <w:t xml:space="preserve">                                                                                      </w:t>
      </w:r>
      <w:r w:rsidR="00A26CA2">
        <w:t xml:space="preserve">                            № 29</w:t>
      </w:r>
    </w:p>
    <w:p w:rsidR="00E207EC" w:rsidRDefault="00E207EC" w:rsidP="00E207EC">
      <w:pPr>
        <w:rPr>
          <w:color w:val="FF0000"/>
        </w:rPr>
      </w:pPr>
    </w:p>
    <w:p w:rsidR="00E207EC" w:rsidRDefault="00E207EC" w:rsidP="00E207EC">
      <w:pPr>
        <w:jc w:val="center"/>
      </w:pPr>
      <w:r>
        <w:t>РЕШЕНИЕ</w:t>
      </w:r>
    </w:p>
    <w:p w:rsidR="00E207EC" w:rsidRDefault="00E207EC" w:rsidP="00E207EC">
      <w:r>
        <w:t xml:space="preserve">                        Четвертой  сессии  третьего созыва  Совета народных депутатов</w:t>
      </w:r>
    </w:p>
    <w:p w:rsidR="00E207EC" w:rsidRDefault="00E207EC" w:rsidP="00E207EC">
      <w:pPr>
        <w:jc w:val="center"/>
      </w:pPr>
      <w:r>
        <w:t>муниципального образования «</w:t>
      </w:r>
      <w:proofErr w:type="spellStart"/>
      <w:r>
        <w:t>Дукмасовское</w:t>
      </w:r>
      <w:proofErr w:type="spellEnd"/>
      <w:r>
        <w:t xml:space="preserve"> сельское поселение»      </w:t>
      </w:r>
    </w:p>
    <w:p w:rsidR="00E207EC" w:rsidRDefault="00E207EC" w:rsidP="00E207EC">
      <w:r>
        <w:t xml:space="preserve">                       </w:t>
      </w:r>
    </w:p>
    <w:p w:rsidR="00E207EC" w:rsidRDefault="00E207EC" w:rsidP="00247560">
      <w:pPr>
        <w:autoSpaceDE w:val="0"/>
        <w:autoSpaceDN w:val="0"/>
        <w:adjustRightInd w:val="0"/>
        <w:ind w:firstLine="720"/>
        <w:jc w:val="center"/>
        <w:rPr>
          <w:b/>
        </w:rPr>
      </w:pPr>
    </w:p>
    <w:p w:rsidR="00F80CC4" w:rsidRDefault="00247560" w:rsidP="00F80CC4">
      <w:pPr>
        <w:autoSpaceDE w:val="0"/>
        <w:autoSpaceDN w:val="0"/>
        <w:adjustRightInd w:val="0"/>
        <w:jc w:val="both"/>
        <w:rPr>
          <w:b/>
        </w:rPr>
      </w:pPr>
      <w:r>
        <w:rPr>
          <w:b/>
        </w:rPr>
        <w:t>О внесении</w:t>
      </w:r>
      <w:r w:rsidR="00F80CC4">
        <w:rPr>
          <w:b/>
        </w:rPr>
        <w:t xml:space="preserve"> изменений </w:t>
      </w:r>
      <w:r>
        <w:rPr>
          <w:b/>
        </w:rPr>
        <w:t>в Земельный кодекс Российской</w:t>
      </w:r>
      <w:r w:rsidR="00F80CC4">
        <w:rPr>
          <w:b/>
        </w:rPr>
        <w:t xml:space="preserve"> </w:t>
      </w:r>
      <w:r>
        <w:rPr>
          <w:b/>
        </w:rPr>
        <w:t xml:space="preserve">Федерации </w:t>
      </w:r>
      <w:r w:rsidR="00F80CC4">
        <w:rPr>
          <w:b/>
        </w:rPr>
        <w:t xml:space="preserve">по </w:t>
      </w:r>
      <w:r>
        <w:rPr>
          <w:b/>
        </w:rPr>
        <w:t>вопросу</w:t>
      </w:r>
      <w:r w:rsidR="00F80CC4">
        <w:rPr>
          <w:b/>
        </w:rPr>
        <w:t xml:space="preserve"> </w:t>
      </w:r>
      <w:r w:rsidR="00F80CC4" w:rsidRPr="00F80CC4">
        <w:rPr>
          <w:b/>
        </w:rPr>
        <w:t>распоряжения земельными участками, государственная собственность</w:t>
      </w:r>
      <w:r w:rsidR="00F80CC4">
        <w:rPr>
          <w:b/>
        </w:rPr>
        <w:t xml:space="preserve"> </w:t>
      </w:r>
      <w:r w:rsidR="00F80CC4" w:rsidRPr="00F80CC4">
        <w:rPr>
          <w:b/>
        </w:rPr>
        <w:t>на которые</w:t>
      </w:r>
    </w:p>
    <w:p w:rsidR="00247560" w:rsidRPr="00F80CC4" w:rsidRDefault="00F80CC4" w:rsidP="00F80CC4">
      <w:pPr>
        <w:autoSpaceDE w:val="0"/>
        <w:autoSpaceDN w:val="0"/>
        <w:adjustRightInd w:val="0"/>
        <w:jc w:val="both"/>
        <w:rPr>
          <w:b/>
        </w:rPr>
      </w:pPr>
      <w:r w:rsidRPr="00F80CC4">
        <w:rPr>
          <w:b/>
        </w:rPr>
        <w:t>не разграничена</w:t>
      </w:r>
      <w:r>
        <w:rPr>
          <w:b/>
        </w:rPr>
        <w:t>.</w:t>
      </w:r>
    </w:p>
    <w:p w:rsidR="00EE76F6" w:rsidRDefault="00EE76F6" w:rsidP="00F80CC4">
      <w:pPr>
        <w:jc w:val="both"/>
        <w:rPr>
          <w:b/>
          <w:sz w:val="26"/>
          <w:szCs w:val="26"/>
        </w:rPr>
      </w:pPr>
    </w:p>
    <w:p w:rsidR="00E207EC" w:rsidRDefault="00E207EC" w:rsidP="00E207EC">
      <w:pPr>
        <w:autoSpaceDE w:val="0"/>
        <w:autoSpaceDN w:val="0"/>
        <w:adjustRightInd w:val="0"/>
        <w:jc w:val="both"/>
      </w:pPr>
      <w:r w:rsidRPr="00E207EC">
        <w:t xml:space="preserve">      </w:t>
      </w:r>
      <w:proofErr w:type="gramStart"/>
      <w:r w:rsidR="00EE76F6" w:rsidRPr="00E207EC">
        <w:t xml:space="preserve">Заслушав информацию </w:t>
      </w:r>
      <w:proofErr w:type="spellStart"/>
      <w:r w:rsidRPr="00E207EC">
        <w:t>Шикенина</w:t>
      </w:r>
      <w:proofErr w:type="spellEnd"/>
      <w:r w:rsidRPr="00E207EC">
        <w:t xml:space="preserve"> В.П.</w:t>
      </w:r>
      <w:r w:rsidR="00EE76F6" w:rsidRPr="00E207EC">
        <w:t xml:space="preserve">  Председателя Совета</w:t>
      </w:r>
      <w:r w:rsidRPr="00E207EC">
        <w:t xml:space="preserve"> народных депутатов  муниципального образования «</w:t>
      </w:r>
      <w:proofErr w:type="spellStart"/>
      <w:r w:rsidRPr="00E207EC">
        <w:t>Дукмасовское</w:t>
      </w:r>
      <w:proofErr w:type="spellEnd"/>
      <w:r w:rsidRPr="00E207EC">
        <w:t xml:space="preserve"> сельское поселение»</w:t>
      </w:r>
      <w:r w:rsidR="00EE76F6" w:rsidRPr="00E207EC">
        <w:t xml:space="preserve"> о правотворческой инициативе депутатов </w:t>
      </w:r>
      <w:r w:rsidRPr="00E207EC">
        <w:t>Совета народных депутатов  муниципального образования «</w:t>
      </w:r>
      <w:proofErr w:type="spellStart"/>
      <w:r w:rsidRPr="00E207EC">
        <w:t>Дукмасовское</w:t>
      </w:r>
      <w:proofErr w:type="spellEnd"/>
      <w:r w:rsidRPr="00E207EC">
        <w:t xml:space="preserve"> сельское поселение» </w:t>
      </w:r>
      <w:r>
        <w:t>о</w:t>
      </w:r>
      <w:r w:rsidRPr="00E207EC">
        <w:t xml:space="preserve"> внесении изменений в Земельный кодекс Российской Федерации по вопросу</w:t>
      </w:r>
      <w:r w:rsidR="00F80CC4">
        <w:t xml:space="preserve"> </w:t>
      </w:r>
      <w:r w:rsidR="00F80CC4" w:rsidRPr="00F80CC4">
        <w:t>распоряжения земельными участками, государственная собственность на которые не разграничена</w:t>
      </w:r>
      <w:r w:rsidRPr="00F80CC4">
        <w:t>,</w:t>
      </w:r>
      <w:r w:rsidRPr="00E207EC">
        <w:t xml:space="preserve"> </w:t>
      </w:r>
      <w:r w:rsidR="00EE76F6" w:rsidRPr="00E207EC">
        <w:t xml:space="preserve"> </w:t>
      </w:r>
      <w:r w:rsidR="00F80CC4">
        <w:t>Совет</w:t>
      </w:r>
      <w:r w:rsidRPr="00E207EC">
        <w:t xml:space="preserve"> народных депутатов  муниципального образования «</w:t>
      </w:r>
      <w:proofErr w:type="spellStart"/>
      <w:r w:rsidRPr="00E207EC">
        <w:t>Дукмасовское</w:t>
      </w:r>
      <w:proofErr w:type="spellEnd"/>
      <w:r w:rsidRPr="00E207EC">
        <w:t xml:space="preserve"> сельское поселение»</w:t>
      </w:r>
      <w:r>
        <w:t xml:space="preserve"> </w:t>
      </w:r>
      <w:proofErr w:type="gramEnd"/>
    </w:p>
    <w:p w:rsidR="00EE76F6" w:rsidRPr="00E207EC" w:rsidRDefault="00E207EC" w:rsidP="00E207EC">
      <w:pPr>
        <w:autoSpaceDE w:val="0"/>
        <w:autoSpaceDN w:val="0"/>
        <w:adjustRightInd w:val="0"/>
        <w:jc w:val="both"/>
        <w:rPr>
          <w:b/>
          <w:sz w:val="28"/>
          <w:szCs w:val="28"/>
        </w:rPr>
      </w:pPr>
      <w:proofErr w:type="gramStart"/>
      <w:r w:rsidRPr="00E207EC">
        <w:rPr>
          <w:b/>
          <w:sz w:val="28"/>
          <w:szCs w:val="28"/>
        </w:rPr>
        <w:t>р</w:t>
      </w:r>
      <w:proofErr w:type="gramEnd"/>
      <w:r w:rsidRPr="00E207EC">
        <w:rPr>
          <w:b/>
          <w:sz w:val="28"/>
          <w:szCs w:val="28"/>
        </w:rPr>
        <w:t xml:space="preserve"> е ш и л :</w:t>
      </w:r>
    </w:p>
    <w:p w:rsidR="00E207EC" w:rsidRDefault="00E207EC" w:rsidP="00E207EC">
      <w:pPr>
        <w:pStyle w:val="a6"/>
        <w:ind w:left="600"/>
        <w:jc w:val="both"/>
      </w:pPr>
    </w:p>
    <w:p w:rsidR="00E207EC" w:rsidRDefault="00EE76F6" w:rsidP="00E207EC">
      <w:pPr>
        <w:pStyle w:val="a6"/>
        <w:numPr>
          <w:ilvl w:val="0"/>
          <w:numId w:val="3"/>
        </w:numPr>
        <w:ind w:left="0" w:firstLine="600"/>
        <w:jc w:val="both"/>
      </w:pPr>
      <w:r w:rsidRPr="00E207EC">
        <w:t>Поддержать и одобрить правотворческую</w:t>
      </w:r>
      <w:r w:rsidR="006C48AA">
        <w:t xml:space="preserve"> инициативу </w:t>
      </w:r>
      <w:r w:rsidRPr="00E207EC">
        <w:t xml:space="preserve"> </w:t>
      </w:r>
      <w:r w:rsidR="00E207EC">
        <w:t>о</w:t>
      </w:r>
      <w:r w:rsidR="00E207EC" w:rsidRPr="00E207EC">
        <w:t xml:space="preserve"> внесении изменений в Земельный кодекс Российской Федерации по вопросу</w:t>
      </w:r>
      <w:r w:rsidR="00F80CC4">
        <w:t xml:space="preserve"> </w:t>
      </w:r>
      <w:r w:rsidR="00F80CC4" w:rsidRPr="00F80CC4">
        <w:t>распоряжения земельными участками, государственная собственность на которые не разграничена</w:t>
      </w:r>
      <w:proofErr w:type="gramStart"/>
      <w:r w:rsidR="00F80CC4" w:rsidRPr="00F80CC4">
        <w:t>,</w:t>
      </w:r>
      <w:r w:rsidR="00E207EC">
        <w:t>.</w:t>
      </w:r>
      <w:proofErr w:type="gramEnd"/>
    </w:p>
    <w:p w:rsidR="00E207EC" w:rsidRDefault="00E207EC" w:rsidP="00E207EC">
      <w:pPr>
        <w:ind w:left="600"/>
        <w:jc w:val="both"/>
      </w:pPr>
      <w:r w:rsidRPr="00E207EC">
        <w:t xml:space="preserve"> </w:t>
      </w:r>
    </w:p>
    <w:p w:rsidR="00EE76F6" w:rsidRDefault="00E207EC" w:rsidP="006C48AA">
      <w:pPr>
        <w:pStyle w:val="a6"/>
        <w:numPr>
          <w:ilvl w:val="0"/>
          <w:numId w:val="3"/>
        </w:numPr>
        <w:ind w:left="0" w:firstLine="600"/>
        <w:jc w:val="both"/>
      </w:pPr>
      <w:r>
        <w:t xml:space="preserve"> </w:t>
      </w:r>
      <w:r w:rsidR="00EE76F6" w:rsidRPr="00E207EC">
        <w:t>Обратит</w:t>
      </w:r>
      <w:r w:rsidR="002E163C">
        <w:t>ь</w:t>
      </w:r>
      <w:r w:rsidR="00EE76F6" w:rsidRPr="00E207EC">
        <w:t xml:space="preserve">ся </w:t>
      </w:r>
      <w:proofErr w:type="gramStart"/>
      <w:r w:rsidR="00EE76F6" w:rsidRPr="00E207EC">
        <w:t xml:space="preserve">в </w:t>
      </w:r>
      <w:r w:rsidR="006C48AA">
        <w:t xml:space="preserve">Совет </w:t>
      </w:r>
      <w:r w:rsidR="00EE76F6" w:rsidRPr="00E207EC">
        <w:t xml:space="preserve">муниципальных образований </w:t>
      </w:r>
      <w:r w:rsidR="006C48AA">
        <w:t>Республики Адыгея</w:t>
      </w:r>
      <w:r w:rsidR="006C48AA" w:rsidRPr="00E207EC">
        <w:t xml:space="preserve"> </w:t>
      </w:r>
      <w:r w:rsidR="00EE76F6" w:rsidRPr="00E207EC">
        <w:t xml:space="preserve">с  правотворческой инициативой </w:t>
      </w:r>
      <w:r w:rsidR="006C48AA">
        <w:t>о</w:t>
      </w:r>
      <w:r w:rsidR="00EE76F6" w:rsidRPr="00E207EC">
        <w:t xml:space="preserve"> </w:t>
      </w:r>
      <w:r w:rsidR="006C48AA" w:rsidRPr="00E207EC">
        <w:t>внесении изменений в Земельный кодекс Российской Федерации по вопросу</w:t>
      </w:r>
      <w:proofErr w:type="gramEnd"/>
      <w:r w:rsidR="006C48AA" w:rsidRPr="00E207EC">
        <w:t xml:space="preserve"> </w:t>
      </w:r>
      <w:r w:rsidR="00F80CC4" w:rsidRPr="00F80CC4">
        <w:t>распоряжения земельными участками, государственная собственность на которые не разграничена,</w:t>
      </w:r>
      <w:r w:rsidR="00F80CC4" w:rsidRPr="00E207EC">
        <w:t xml:space="preserve"> </w:t>
      </w:r>
      <w:r w:rsidR="00EE76F6" w:rsidRPr="00E207EC">
        <w:t>(проект федерального закона прилагается).</w:t>
      </w:r>
    </w:p>
    <w:p w:rsidR="00754EDE" w:rsidRDefault="00754EDE" w:rsidP="00754EDE">
      <w:pPr>
        <w:pStyle w:val="a6"/>
      </w:pPr>
    </w:p>
    <w:p w:rsidR="00754EDE" w:rsidRPr="00754EDE" w:rsidRDefault="00754EDE" w:rsidP="00754EDE">
      <w:pPr>
        <w:pStyle w:val="a6"/>
        <w:numPr>
          <w:ilvl w:val="0"/>
          <w:numId w:val="3"/>
        </w:numPr>
        <w:ind w:left="0" w:firstLine="600"/>
        <w:jc w:val="both"/>
      </w:pPr>
      <w:r w:rsidRPr="00754EDE">
        <w:t>Контроль над исполнением настоящего решения возложить на главу муниципального образования «</w:t>
      </w:r>
      <w:proofErr w:type="spellStart"/>
      <w:r w:rsidRPr="00754EDE">
        <w:t>Дукмасовское</w:t>
      </w:r>
      <w:proofErr w:type="spellEnd"/>
      <w:r w:rsidRPr="00754EDE">
        <w:t xml:space="preserve"> сельское поселение».</w:t>
      </w:r>
    </w:p>
    <w:p w:rsidR="00754EDE" w:rsidRPr="00754EDE" w:rsidRDefault="00754EDE" w:rsidP="00754EDE">
      <w:pPr>
        <w:numPr>
          <w:ilvl w:val="0"/>
          <w:numId w:val="3"/>
        </w:numPr>
        <w:jc w:val="both"/>
      </w:pPr>
      <w:r>
        <w:t xml:space="preserve">       Обнародовать</w:t>
      </w:r>
      <w:r w:rsidRPr="00754EDE">
        <w:t xml:space="preserve"> решение</w:t>
      </w:r>
      <w:r>
        <w:t xml:space="preserve"> в районной газете «Заря».</w:t>
      </w:r>
    </w:p>
    <w:p w:rsidR="00754EDE" w:rsidRPr="00754EDE" w:rsidRDefault="00754EDE" w:rsidP="00754EDE">
      <w:pPr>
        <w:numPr>
          <w:ilvl w:val="0"/>
          <w:numId w:val="3"/>
        </w:numPr>
        <w:autoSpaceDE w:val="0"/>
        <w:autoSpaceDN w:val="0"/>
        <w:adjustRightInd w:val="0"/>
        <w:jc w:val="both"/>
      </w:pPr>
      <w:r>
        <w:t xml:space="preserve">       </w:t>
      </w:r>
      <w:r w:rsidRPr="00754EDE">
        <w:t>Настоящее Решение вступает в силу со дня его принятия.</w:t>
      </w:r>
    </w:p>
    <w:p w:rsidR="00754EDE" w:rsidRDefault="00754EDE" w:rsidP="00754EDE">
      <w:pPr>
        <w:autoSpaceDE w:val="0"/>
        <w:autoSpaceDN w:val="0"/>
        <w:adjustRightInd w:val="0"/>
        <w:jc w:val="both"/>
        <w:rPr>
          <w:sz w:val="28"/>
          <w:szCs w:val="28"/>
        </w:rPr>
      </w:pPr>
    </w:p>
    <w:p w:rsidR="00754EDE" w:rsidRDefault="00754EDE" w:rsidP="00754EDE">
      <w:pPr>
        <w:autoSpaceDE w:val="0"/>
        <w:autoSpaceDN w:val="0"/>
        <w:adjustRightInd w:val="0"/>
        <w:jc w:val="both"/>
        <w:rPr>
          <w:sz w:val="28"/>
          <w:szCs w:val="28"/>
        </w:rPr>
      </w:pPr>
    </w:p>
    <w:p w:rsidR="00754EDE" w:rsidRPr="00754EDE" w:rsidRDefault="00754EDE" w:rsidP="00754EDE">
      <w:pPr>
        <w:ind w:firstLine="540"/>
        <w:jc w:val="both"/>
      </w:pPr>
      <w:r w:rsidRPr="00754EDE">
        <w:t>Глава муниципального образования</w:t>
      </w:r>
    </w:p>
    <w:p w:rsidR="00EE76F6" w:rsidRPr="00E207EC" w:rsidRDefault="00754EDE" w:rsidP="00754EDE">
      <w:r w:rsidRPr="00754EDE">
        <w:t xml:space="preserve">      «</w:t>
      </w:r>
      <w:proofErr w:type="spellStart"/>
      <w:r w:rsidRPr="00754EDE">
        <w:t>Дукмасовское</w:t>
      </w:r>
      <w:proofErr w:type="spellEnd"/>
      <w:r w:rsidRPr="00754EDE">
        <w:t xml:space="preserve"> сельское поселение»                                    </w:t>
      </w:r>
      <w:proofErr w:type="spellStart"/>
      <w:r w:rsidRPr="00754EDE">
        <w:t>В.П.Шикенин</w:t>
      </w:r>
      <w:proofErr w:type="spellEnd"/>
    </w:p>
    <w:tbl>
      <w:tblPr>
        <w:tblW w:w="0" w:type="auto"/>
        <w:tblLook w:val="01E0" w:firstRow="1" w:lastRow="1" w:firstColumn="1" w:lastColumn="1" w:noHBand="0" w:noVBand="0"/>
      </w:tblPr>
      <w:tblGrid>
        <w:gridCol w:w="4858"/>
        <w:gridCol w:w="4713"/>
      </w:tblGrid>
      <w:tr w:rsidR="00EE76F6" w:rsidRPr="00E207EC" w:rsidTr="006C48AA">
        <w:tc>
          <w:tcPr>
            <w:tcW w:w="4858" w:type="dxa"/>
          </w:tcPr>
          <w:p w:rsidR="00EE76F6" w:rsidRPr="00E207EC" w:rsidRDefault="00EE76F6">
            <w:pPr>
              <w:jc w:val="both"/>
            </w:pPr>
          </w:p>
        </w:tc>
        <w:tc>
          <w:tcPr>
            <w:tcW w:w="4713" w:type="dxa"/>
          </w:tcPr>
          <w:p w:rsidR="00EE76F6" w:rsidRPr="00E207EC" w:rsidRDefault="00EE76F6">
            <w:pPr>
              <w:jc w:val="both"/>
            </w:pPr>
          </w:p>
        </w:tc>
      </w:tr>
    </w:tbl>
    <w:p w:rsidR="002E6039" w:rsidRDefault="00AD56D5" w:rsidP="006C48AA"/>
    <w:p w:rsidR="00AD56D5" w:rsidRDefault="00AD56D5" w:rsidP="006C48AA"/>
    <w:p w:rsidR="00AD56D5" w:rsidRDefault="00AD56D5" w:rsidP="006C48AA"/>
    <w:p w:rsidR="00AD56D5" w:rsidRDefault="00AD56D5" w:rsidP="006C48AA"/>
    <w:p w:rsidR="00AD56D5" w:rsidRDefault="00AD56D5" w:rsidP="006C48AA"/>
    <w:p w:rsidR="00AD56D5" w:rsidRDefault="00AD56D5" w:rsidP="006C48AA"/>
    <w:p w:rsidR="00AD56D5" w:rsidRDefault="00AD56D5" w:rsidP="006C48AA"/>
    <w:p w:rsidR="00AD56D5" w:rsidRDefault="00AD56D5" w:rsidP="00AD56D5">
      <w:pPr>
        <w:spacing w:before="100" w:beforeAutospacing="1" w:after="100" w:afterAutospacing="1"/>
        <w:outlineLvl w:val="1"/>
        <w:rPr>
          <w:b/>
          <w:bCs/>
          <w:sz w:val="36"/>
          <w:szCs w:val="36"/>
        </w:rPr>
      </w:pPr>
      <w:r>
        <w:rPr>
          <w:b/>
          <w:bCs/>
          <w:sz w:val="36"/>
          <w:szCs w:val="36"/>
        </w:rPr>
        <w:t xml:space="preserve">О внесении изменения в Федеральный закон "О введении в действие Земельного кодекса Российской Федерации" </w:t>
      </w:r>
    </w:p>
    <w:p w:rsidR="00AD56D5" w:rsidRDefault="00AD56D5" w:rsidP="00AD56D5">
      <w:r>
        <w:br/>
      </w:r>
    </w:p>
    <w:p w:rsidR="00AD56D5" w:rsidRDefault="00AD56D5" w:rsidP="00AD56D5">
      <w:pPr>
        <w:spacing w:before="100" w:beforeAutospacing="1" w:after="100" w:afterAutospacing="1"/>
        <w:jc w:val="center"/>
      </w:pPr>
    </w:p>
    <w:p w:rsidR="00AD56D5" w:rsidRDefault="00AD56D5" w:rsidP="00AD56D5">
      <w:pPr>
        <w:spacing w:before="100" w:beforeAutospacing="1" w:after="100" w:afterAutospacing="1"/>
        <w:jc w:val="center"/>
      </w:pPr>
      <w:r>
        <w:t xml:space="preserve">РОССИЙСКАЯ ФЕДЕРАЦИЯ </w:t>
      </w:r>
    </w:p>
    <w:p w:rsidR="00AD56D5" w:rsidRDefault="00AD56D5" w:rsidP="00AD56D5">
      <w:pPr>
        <w:spacing w:before="100" w:beforeAutospacing="1" w:after="240"/>
        <w:jc w:val="center"/>
      </w:pPr>
      <w:r>
        <w:t>ФЕДЕРАЛЬНЫЙ ЗАКОН</w:t>
      </w:r>
      <w:r>
        <w:br/>
      </w:r>
      <w:r>
        <w:br/>
      </w:r>
      <w:r>
        <w:br/>
        <w:t xml:space="preserve">О внесении изменения в </w:t>
      </w:r>
      <w:hyperlink r:id="rId8" w:history="1">
        <w:r>
          <w:rPr>
            <w:rStyle w:val="a7"/>
          </w:rPr>
          <w:t>Федеральный закон "О введении в действие Земельного кодекса Российской Федерации"</w:t>
        </w:r>
      </w:hyperlink>
    </w:p>
    <w:p w:rsidR="00AD56D5" w:rsidRDefault="00AD56D5" w:rsidP="00AD56D5">
      <w:r>
        <w:rPr>
          <w:color w:val="FFFFFF"/>
        </w:rPr>
        <w:t> </w:t>
      </w:r>
      <w:r>
        <w:br/>
      </w:r>
    </w:p>
    <w:p w:rsidR="00AD56D5" w:rsidRDefault="00AD56D5" w:rsidP="00AD56D5">
      <w:pPr>
        <w:spacing w:before="100" w:beforeAutospacing="1" w:after="100" w:afterAutospacing="1"/>
        <w:jc w:val="center"/>
      </w:pPr>
      <w:r>
        <w:t>  </w:t>
      </w:r>
    </w:p>
    <w:p w:rsidR="00AD56D5" w:rsidRDefault="00AD56D5" w:rsidP="00AD56D5">
      <w:pPr>
        <w:spacing w:before="100" w:beforeAutospacing="1" w:after="100" w:afterAutospacing="1"/>
      </w:pPr>
      <w:r>
        <w:t>     </w:t>
      </w:r>
      <w:r>
        <w:rPr>
          <w:b/>
          <w:bCs/>
        </w:rPr>
        <w:t>Статья 1</w:t>
      </w:r>
      <w:r>
        <w:t xml:space="preserve">. Внести в </w:t>
      </w:r>
      <w:hyperlink r:id="rId9" w:history="1">
        <w:r>
          <w:rPr>
            <w:rStyle w:val="a7"/>
          </w:rPr>
          <w:t>Федеральный закон от 25 октября 2002 года N 137-ФЗ "О введении в действие Земельного кодекса Российской Федерации"</w:t>
        </w:r>
      </w:hyperlink>
      <w:r>
        <w:t xml:space="preserve"> (Собрание законодательства Российской Федерации, 2001, N 44, ст.4148; 2006, N 17, ст.1782; 2007, N 46, 5553; 2009, N 19, ст.2283) следующее изменение:</w:t>
      </w:r>
    </w:p>
    <w:p w:rsidR="00AD56D5" w:rsidRDefault="00AD56D5" w:rsidP="00AD56D5">
      <w:pPr>
        <w:spacing w:before="100" w:beforeAutospacing="1" w:after="100" w:afterAutospacing="1"/>
      </w:pPr>
      <w:r>
        <w:t xml:space="preserve">      </w:t>
      </w:r>
    </w:p>
    <w:p w:rsidR="00AD56D5" w:rsidRDefault="00AD56D5" w:rsidP="00AD56D5">
      <w:pPr>
        <w:widowControl w:val="0"/>
        <w:overflowPunct w:val="0"/>
        <w:autoSpaceDE w:val="0"/>
        <w:autoSpaceDN w:val="0"/>
        <w:adjustRightInd w:val="0"/>
        <w:jc w:val="both"/>
      </w:pPr>
      <w:r>
        <w:t xml:space="preserve">     абзац 2 </w:t>
      </w:r>
      <w:hyperlink r:id="rId10" w:history="1">
        <w:r>
          <w:rPr>
            <w:rStyle w:val="a7"/>
          </w:rPr>
          <w:t>части 10 статьи 3</w:t>
        </w:r>
      </w:hyperlink>
      <w:r>
        <w:t xml:space="preserve"> изложить в следующей редакции:</w:t>
      </w:r>
    </w:p>
    <w:p w:rsidR="00AD56D5" w:rsidRDefault="00AD56D5" w:rsidP="00AD56D5">
      <w:pPr>
        <w:widowControl w:val="0"/>
        <w:overflowPunct w:val="0"/>
        <w:autoSpaceDE w:val="0"/>
        <w:autoSpaceDN w:val="0"/>
        <w:adjustRightInd w:val="0"/>
        <w:jc w:val="both"/>
      </w:pPr>
      <w:r>
        <w:br/>
        <w:t>   «</w:t>
      </w:r>
      <w:r>
        <w:rPr>
          <w:kern w:val="28"/>
        </w:rPr>
        <w:t>Распоряжение земельными участками, государственная собственность на которые не разграничена, осуществляется органами местного самоуправления муниципальных образований сельских поселений, городских округов, муниципальных образований районов на межселенных территориях, если иное не предусмотрено законодательством Российской Федерации об автомобильных дорогах и о дорожной деятельности</w:t>
      </w:r>
      <w:proofErr w:type="gramStart"/>
      <w:r>
        <w:rPr>
          <w:kern w:val="28"/>
        </w:rPr>
        <w:t xml:space="preserve">.» </w:t>
      </w:r>
      <w:proofErr w:type="gramEnd"/>
    </w:p>
    <w:p w:rsidR="00AD56D5" w:rsidRDefault="00AD56D5" w:rsidP="00AD56D5">
      <w:pPr>
        <w:spacing w:before="100" w:beforeAutospacing="1" w:after="100" w:afterAutospacing="1"/>
        <w:jc w:val="both"/>
      </w:pPr>
      <w:r>
        <w:t>  </w:t>
      </w:r>
      <w:r>
        <w:br/>
      </w:r>
    </w:p>
    <w:p w:rsidR="00AD56D5" w:rsidRDefault="00AD56D5" w:rsidP="00AD56D5">
      <w:pPr>
        <w:spacing w:before="100" w:beforeAutospacing="1" w:after="240"/>
      </w:pPr>
      <w:r>
        <w:t>     </w:t>
      </w:r>
      <w:r>
        <w:rPr>
          <w:b/>
          <w:bCs/>
        </w:rPr>
        <w:t>Статья 2.</w:t>
      </w:r>
      <w:r>
        <w:t xml:space="preserve"> Настоящий Федеральный закон вступает в силу по истечении девяноста дней после дня его официального опубликования.               </w:t>
      </w:r>
    </w:p>
    <w:p w:rsidR="00AD56D5" w:rsidRDefault="00AD56D5" w:rsidP="00AD56D5"/>
    <w:p w:rsidR="00AD56D5" w:rsidRDefault="00AD56D5" w:rsidP="00AD56D5">
      <w:pPr>
        <w:spacing w:before="100" w:beforeAutospacing="1" w:after="100" w:afterAutospacing="1"/>
        <w:outlineLvl w:val="1"/>
        <w:rPr>
          <w:b/>
          <w:bCs/>
          <w:sz w:val="36"/>
          <w:szCs w:val="36"/>
        </w:rPr>
      </w:pPr>
    </w:p>
    <w:p w:rsidR="00AD56D5" w:rsidRDefault="00AD56D5" w:rsidP="00AD56D5">
      <w:pPr>
        <w:rPr>
          <w:rFonts w:asciiTheme="minorHAnsi" w:eastAsiaTheme="minorHAnsi" w:hAnsiTheme="minorHAnsi" w:cstheme="minorBidi"/>
          <w:sz w:val="22"/>
          <w:szCs w:val="22"/>
          <w:lang w:eastAsia="en-US"/>
        </w:rPr>
      </w:pPr>
    </w:p>
    <w:p w:rsidR="00AD56D5" w:rsidRPr="00E207EC" w:rsidRDefault="00AD56D5" w:rsidP="006C48AA">
      <w:bookmarkStart w:id="0" w:name="_GoBack"/>
      <w:bookmarkEnd w:id="0"/>
    </w:p>
    <w:sectPr w:rsidR="00AD56D5" w:rsidRPr="00E207EC" w:rsidSect="00754EDE">
      <w:pgSz w:w="11906" w:h="16838"/>
      <w:pgMar w:top="709"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31743"/>
    <w:multiLevelType w:val="hybridMultilevel"/>
    <w:tmpl w:val="3372181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C8524F3"/>
    <w:multiLevelType w:val="hybridMultilevel"/>
    <w:tmpl w:val="AD3A06F2"/>
    <w:lvl w:ilvl="0" w:tplc="12B279AE">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
    <w:nsid w:val="44F353FC"/>
    <w:multiLevelType w:val="hybridMultilevel"/>
    <w:tmpl w:val="924E4D42"/>
    <w:lvl w:ilvl="0" w:tplc="C018E89E">
      <w:start w:val="1"/>
      <w:numFmt w:val="decimal"/>
      <w:lvlText w:val="%1."/>
      <w:lvlJc w:val="left"/>
      <w:pPr>
        <w:ind w:left="1800" w:hanging="120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nsid w:val="480E11B3"/>
    <w:multiLevelType w:val="hybridMultilevel"/>
    <w:tmpl w:val="558AE76C"/>
    <w:lvl w:ilvl="0" w:tplc="58341A90">
      <w:start w:val="2"/>
      <w:numFmt w:val="decimal"/>
      <w:lvlText w:val="%1."/>
      <w:lvlJc w:val="left"/>
      <w:pPr>
        <w:tabs>
          <w:tab w:val="num" w:pos="900"/>
        </w:tabs>
        <w:ind w:left="900" w:hanging="36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num w:numId="1">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170"/>
    <w:rsid w:val="000F4242"/>
    <w:rsid w:val="00247560"/>
    <w:rsid w:val="002E163C"/>
    <w:rsid w:val="006C48AA"/>
    <w:rsid w:val="00754EDE"/>
    <w:rsid w:val="00817170"/>
    <w:rsid w:val="00932DE9"/>
    <w:rsid w:val="00A26CA2"/>
    <w:rsid w:val="00AD56D5"/>
    <w:rsid w:val="00E207EC"/>
    <w:rsid w:val="00EE76F6"/>
    <w:rsid w:val="00F80C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6F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rsid w:val="00E207EC"/>
    <w:pPr>
      <w:suppressAutoHyphens/>
      <w:jc w:val="center"/>
    </w:pPr>
    <w:rPr>
      <w:sz w:val="28"/>
      <w:szCs w:val="20"/>
      <w:lang w:eastAsia="ar-SA"/>
    </w:rPr>
  </w:style>
  <w:style w:type="paragraph" w:styleId="a4">
    <w:name w:val="Body Text"/>
    <w:basedOn w:val="a"/>
    <w:link w:val="a5"/>
    <w:uiPriority w:val="99"/>
    <w:semiHidden/>
    <w:unhideWhenUsed/>
    <w:rsid w:val="00E207EC"/>
    <w:pPr>
      <w:spacing w:after="120"/>
    </w:pPr>
  </w:style>
  <w:style w:type="character" w:customStyle="1" w:styleId="a5">
    <w:name w:val="Основной текст Знак"/>
    <w:basedOn w:val="a0"/>
    <w:link w:val="a4"/>
    <w:uiPriority w:val="99"/>
    <w:semiHidden/>
    <w:rsid w:val="00E207EC"/>
    <w:rPr>
      <w:rFonts w:ascii="Times New Roman" w:eastAsia="Times New Roman" w:hAnsi="Times New Roman" w:cs="Times New Roman"/>
      <w:sz w:val="24"/>
      <w:szCs w:val="24"/>
      <w:lang w:eastAsia="ru-RU"/>
    </w:rPr>
  </w:style>
  <w:style w:type="paragraph" w:styleId="a6">
    <w:name w:val="List Paragraph"/>
    <w:basedOn w:val="a"/>
    <w:uiPriority w:val="34"/>
    <w:qFormat/>
    <w:rsid w:val="00E207EC"/>
    <w:pPr>
      <w:ind w:left="720"/>
      <w:contextualSpacing/>
    </w:pPr>
  </w:style>
  <w:style w:type="character" w:styleId="a7">
    <w:name w:val="Hyperlink"/>
    <w:basedOn w:val="a0"/>
    <w:uiPriority w:val="99"/>
    <w:semiHidden/>
    <w:unhideWhenUsed/>
    <w:rsid w:val="00AD56D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6F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rsid w:val="00E207EC"/>
    <w:pPr>
      <w:suppressAutoHyphens/>
      <w:jc w:val="center"/>
    </w:pPr>
    <w:rPr>
      <w:sz w:val="28"/>
      <w:szCs w:val="20"/>
      <w:lang w:eastAsia="ar-SA"/>
    </w:rPr>
  </w:style>
  <w:style w:type="paragraph" w:styleId="a4">
    <w:name w:val="Body Text"/>
    <w:basedOn w:val="a"/>
    <w:link w:val="a5"/>
    <w:uiPriority w:val="99"/>
    <w:semiHidden/>
    <w:unhideWhenUsed/>
    <w:rsid w:val="00E207EC"/>
    <w:pPr>
      <w:spacing w:after="120"/>
    </w:pPr>
  </w:style>
  <w:style w:type="character" w:customStyle="1" w:styleId="a5">
    <w:name w:val="Основной текст Знак"/>
    <w:basedOn w:val="a0"/>
    <w:link w:val="a4"/>
    <w:uiPriority w:val="99"/>
    <w:semiHidden/>
    <w:rsid w:val="00E207EC"/>
    <w:rPr>
      <w:rFonts w:ascii="Times New Roman" w:eastAsia="Times New Roman" w:hAnsi="Times New Roman" w:cs="Times New Roman"/>
      <w:sz w:val="24"/>
      <w:szCs w:val="24"/>
      <w:lang w:eastAsia="ru-RU"/>
    </w:rPr>
  </w:style>
  <w:style w:type="paragraph" w:styleId="a6">
    <w:name w:val="List Paragraph"/>
    <w:basedOn w:val="a"/>
    <w:uiPriority w:val="34"/>
    <w:qFormat/>
    <w:rsid w:val="00E207EC"/>
    <w:pPr>
      <w:ind w:left="720"/>
      <w:contextualSpacing/>
    </w:pPr>
  </w:style>
  <w:style w:type="character" w:styleId="a7">
    <w:name w:val="Hyperlink"/>
    <w:basedOn w:val="a0"/>
    <w:uiPriority w:val="99"/>
    <w:semiHidden/>
    <w:unhideWhenUsed/>
    <w:rsid w:val="00AD56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04360">
      <w:bodyDiv w:val="1"/>
      <w:marLeft w:val="0"/>
      <w:marRight w:val="0"/>
      <w:marTop w:val="0"/>
      <w:marBottom w:val="0"/>
      <w:divBdr>
        <w:top w:val="none" w:sz="0" w:space="0" w:color="auto"/>
        <w:left w:val="none" w:sz="0" w:space="0" w:color="auto"/>
        <w:bottom w:val="none" w:sz="0" w:space="0" w:color="auto"/>
        <w:right w:val="none" w:sz="0" w:space="0" w:color="auto"/>
      </w:divBdr>
    </w:div>
    <w:div w:id="1075782304">
      <w:bodyDiv w:val="1"/>
      <w:marLeft w:val="0"/>
      <w:marRight w:val="0"/>
      <w:marTop w:val="0"/>
      <w:marBottom w:val="0"/>
      <w:divBdr>
        <w:top w:val="none" w:sz="0" w:space="0" w:color="auto"/>
        <w:left w:val="none" w:sz="0" w:space="0" w:color="auto"/>
        <w:bottom w:val="none" w:sz="0" w:space="0" w:color="auto"/>
        <w:right w:val="none" w:sz="0" w:space="0" w:color="auto"/>
      </w:divBdr>
    </w:div>
    <w:div w:id="1189834032">
      <w:bodyDiv w:val="1"/>
      <w:marLeft w:val="0"/>
      <w:marRight w:val="0"/>
      <w:marTop w:val="0"/>
      <w:marBottom w:val="0"/>
      <w:divBdr>
        <w:top w:val="none" w:sz="0" w:space="0" w:color="auto"/>
        <w:left w:val="none" w:sz="0" w:space="0" w:color="auto"/>
        <w:bottom w:val="none" w:sz="0" w:space="0" w:color="auto"/>
        <w:right w:val="none" w:sz="0" w:space="0" w:color="auto"/>
      </w:divBdr>
    </w:div>
    <w:div w:id="1420902768">
      <w:bodyDiv w:val="1"/>
      <w:marLeft w:val="0"/>
      <w:marRight w:val="0"/>
      <w:marTop w:val="0"/>
      <w:marBottom w:val="0"/>
      <w:divBdr>
        <w:top w:val="none" w:sz="0" w:space="0" w:color="auto"/>
        <w:left w:val="none" w:sz="0" w:space="0" w:color="auto"/>
        <w:bottom w:val="none" w:sz="0" w:space="0" w:color="auto"/>
        <w:right w:val="none" w:sz="0" w:space="0" w:color="auto"/>
      </w:divBdr>
    </w:div>
    <w:div w:id="1626155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744100004"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docs.cntd.ru/document/744100004" TargetMode="External"/><Relationship Id="rId4" Type="http://schemas.openxmlformats.org/officeDocument/2006/relationships/settings" Target="settings.xml"/><Relationship Id="rId9" Type="http://schemas.openxmlformats.org/officeDocument/2006/relationships/hyperlink" Target="http://docs.cntd.ru/document/7441000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540</Words>
  <Characters>3081</Characters>
  <Application>Microsoft Office Word</Application>
  <DocSecurity>0</DocSecurity>
  <Lines>25</Lines>
  <Paragraphs>7</Paragraphs>
  <ScaleCrop>false</ScaleCrop>
  <Company/>
  <LinksUpToDate>false</LinksUpToDate>
  <CharactersWithSpaces>3614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19</cp:revision>
  <dcterms:created xsi:type="dcterms:W3CDTF">2013-01-30T05:17:00Z</dcterms:created>
  <dcterms:modified xsi:type="dcterms:W3CDTF">2013-02-04T12:49:00Z</dcterms:modified>
</cp:coreProperties>
</file>