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44" w:rsidRPr="00F83444" w:rsidRDefault="00F83444" w:rsidP="00F83444">
      <w:pPr>
        <w:spacing w:after="0" w:line="240" w:lineRule="auto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95C8DBB" wp14:editId="5EB6042A">
            <wp:simplePos x="0" y="0"/>
            <wp:positionH relativeFrom="column">
              <wp:posOffset>4057650</wp:posOffset>
            </wp:positionH>
            <wp:positionV relativeFrom="paragraph">
              <wp:posOffset>43180</wp:posOffset>
            </wp:positionV>
            <wp:extent cx="838200" cy="885825"/>
            <wp:effectExtent l="0" t="0" r="0" b="9525"/>
            <wp:wrapNone/>
            <wp:docPr id="2" name="Рисунок 2" descr="Дукмасов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укмасов 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6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3.8pt;width:75.05pt;height:70.85pt;z-index:-251657728;mso-wrap-edited:f;mso-position-horizontal-relative:text;mso-position-vertical-relative:text" wrapcoords="-281 0 -281 21304 21600 21304 21600 0 -281 0">
            <v:imagedata r:id="rId7" o:title=""/>
            <w10:wrap type="tight"/>
          </v:shape>
          <o:OLEObject Type="Embed" ProgID="MSPhotoEd.3" ShapeID="_x0000_s1027" DrawAspect="Content" ObjectID="_1523860467" r:id="rId8"/>
        </w:pict>
      </w:r>
    </w:p>
    <w:p w:rsidR="00F83444" w:rsidRDefault="00F83444" w:rsidP="00F83444">
      <w:pPr>
        <w:spacing w:after="0" w:line="240" w:lineRule="auto"/>
        <w:rPr>
          <w:b/>
        </w:rPr>
      </w:pPr>
      <w:r>
        <w:rPr>
          <w:b/>
        </w:rPr>
        <w:t xml:space="preserve">                           Российская  Федерация</w:t>
      </w:r>
    </w:p>
    <w:p w:rsidR="00F83444" w:rsidRDefault="00F83444" w:rsidP="00F83444">
      <w:pPr>
        <w:spacing w:after="0" w:line="240" w:lineRule="auto"/>
        <w:rPr>
          <w:b/>
        </w:rPr>
      </w:pPr>
      <w:r>
        <w:rPr>
          <w:b/>
        </w:rPr>
        <w:t xml:space="preserve">                                Республика Адыгея</w:t>
      </w:r>
    </w:p>
    <w:p w:rsidR="00F83444" w:rsidRDefault="00F83444" w:rsidP="00F83444">
      <w:pPr>
        <w:spacing w:after="0" w:line="240" w:lineRule="auto"/>
        <w:rPr>
          <w:b/>
        </w:rPr>
      </w:pPr>
      <w:r>
        <w:rPr>
          <w:b/>
        </w:rPr>
        <w:t xml:space="preserve">       Администрация муниципального образования</w:t>
      </w:r>
    </w:p>
    <w:p w:rsidR="00F83444" w:rsidRDefault="00F83444" w:rsidP="00F83444">
      <w:pPr>
        <w:spacing w:after="0" w:line="240" w:lineRule="auto"/>
        <w:rPr>
          <w:b/>
        </w:rPr>
      </w:pPr>
      <w:r>
        <w:rPr>
          <w:b/>
        </w:rPr>
        <w:t xml:space="preserve">                   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</w:t>
      </w:r>
    </w:p>
    <w:p w:rsidR="00F83444" w:rsidRPr="00F83444" w:rsidRDefault="00F83444" w:rsidP="00F83444">
      <w:pPr>
        <w:spacing w:after="0" w:line="240" w:lineRule="auto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096424" wp14:editId="3E53A1D4">
                <wp:simplePos x="0" y="0"/>
                <wp:positionH relativeFrom="column">
                  <wp:posOffset>-161925</wp:posOffset>
                </wp:positionH>
                <wp:positionV relativeFrom="paragraph">
                  <wp:posOffset>18415</wp:posOffset>
                </wp:positionV>
                <wp:extent cx="6515100" cy="0"/>
                <wp:effectExtent l="19050" t="27940" r="19050" b="196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1.45pt" to="50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" strokeweight="3pt"/>
            </w:pict>
          </mc:Fallback>
        </mc:AlternateContent>
      </w:r>
      <w:r>
        <w:t xml:space="preserve"> </w:t>
      </w:r>
    </w:p>
    <w:p w:rsidR="00F83444" w:rsidRDefault="00F83444" w:rsidP="00F83444">
      <w:pPr>
        <w:spacing w:after="0" w:line="240" w:lineRule="auto"/>
      </w:pPr>
      <w:r>
        <w:t xml:space="preserve">          х. </w:t>
      </w:r>
      <w:proofErr w:type="spellStart"/>
      <w:r>
        <w:t>Дукмасов</w:t>
      </w:r>
      <w:proofErr w:type="spellEnd"/>
      <w:r>
        <w:rPr>
          <w:b/>
        </w:rPr>
        <w:t xml:space="preserve">    </w:t>
      </w:r>
      <w:r>
        <w:t xml:space="preserve">                                                                                                     29.0</w:t>
      </w:r>
      <w:r w:rsidR="00A452EE">
        <w:t>4</w:t>
      </w:r>
      <w:r>
        <w:t xml:space="preserve">.2016г.  </w:t>
      </w:r>
    </w:p>
    <w:p w:rsidR="00F83444" w:rsidRDefault="00F83444" w:rsidP="00F83444">
      <w:pPr>
        <w:spacing w:after="0" w:line="240" w:lineRule="auto"/>
      </w:pPr>
      <w:r>
        <w:t xml:space="preserve">                                                                                                              </w:t>
      </w:r>
      <w:r w:rsidR="00A452EE">
        <w:t xml:space="preserve">                             № 3</w:t>
      </w:r>
      <w:r w:rsidR="009916CB">
        <w:t>3</w:t>
      </w:r>
      <w:r>
        <w:t>-п</w:t>
      </w:r>
    </w:p>
    <w:p w:rsidR="00F83444" w:rsidRDefault="00F83444" w:rsidP="00F83444">
      <w:pPr>
        <w:spacing w:after="0" w:line="240" w:lineRule="auto"/>
      </w:pPr>
    </w:p>
    <w:p w:rsidR="00F83444" w:rsidRDefault="00F83444" w:rsidP="00F83444">
      <w:pPr>
        <w:spacing w:after="0" w:line="240" w:lineRule="auto"/>
        <w:jc w:val="center"/>
      </w:pPr>
      <w:r>
        <w:t xml:space="preserve">        ПОСТАНОВЛЕНИЕ            </w:t>
      </w:r>
    </w:p>
    <w:p w:rsidR="00F83444" w:rsidRDefault="00F83444" w:rsidP="00F83444">
      <w:pPr>
        <w:spacing w:after="0" w:line="240" w:lineRule="auto"/>
        <w:jc w:val="center"/>
      </w:pPr>
      <w:r>
        <w:t xml:space="preserve">            администрации муниципального образования </w:t>
      </w:r>
    </w:p>
    <w:p w:rsidR="00F83444" w:rsidRDefault="00F83444" w:rsidP="00F83444">
      <w:pPr>
        <w:spacing w:after="0" w:line="240" w:lineRule="auto"/>
        <w:jc w:val="center"/>
      </w:pPr>
      <w:r>
        <w:t xml:space="preserve">         «</w:t>
      </w:r>
      <w:proofErr w:type="spellStart"/>
      <w:r>
        <w:t>Дукмасовское</w:t>
      </w:r>
      <w:proofErr w:type="spellEnd"/>
      <w:r>
        <w:t xml:space="preserve"> сельское поселение»</w:t>
      </w:r>
    </w:p>
    <w:p w:rsidR="00F83444" w:rsidRPr="009B4193" w:rsidRDefault="00F83444" w:rsidP="009B4193">
      <w:pPr>
        <w:spacing w:after="0" w:line="240" w:lineRule="auto"/>
        <w:rPr>
          <w:rFonts w:ascii="Verdana" w:hAnsi="Verdana"/>
        </w:rPr>
      </w:pPr>
    </w:p>
    <w:p w:rsidR="00A452EE" w:rsidRPr="00A452EE" w:rsidRDefault="00A452EE" w:rsidP="00A452EE">
      <w:pPr>
        <w:rPr>
          <w:i/>
          <w:sz w:val="28"/>
          <w:szCs w:val="28"/>
        </w:rPr>
      </w:pPr>
      <w:proofErr w:type="gramStart"/>
      <w:r>
        <w:rPr>
          <w:i/>
        </w:rPr>
        <w:t>«Об объявлении</w:t>
      </w:r>
      <w:r>
        <w:rPr>
          <w:i/>
          <w:sz w:val="28"/>
          <w:szCs w:val="28"/>
        </w:rPr>
        <w:t xml:space="preserve"> </w:t>
      </w:r>
      <w:r>
        <w:rPr>
          <w:i/>
        </w:rPr>
        <w:t xml:space="preserve">«Открытого конкурса на право заключения концессионного соглашения об эксплуатации и реконструкции существующей системы водоснабжения, о создании перспективных систем водоснабжения и водоотведения муниципального образования </w:t>
      </w:r>
      <w:r w:rsidRPr="00CA424C">
        <w:rPr>
          <w:i/>
        </w:rPr>
        <w:t>«</w:t>
      </w:r>
      <w:proofErr w:type="spellStart"/>
      <w:r w:rsidRPr="00CA424C">
        <w:rPr>
          <w:i/>
        </w:rPr>
        <w:t>Дукмасовское</w:t>
      </w:r>
      <w:proofErr w:type="spellEnd"/>
      <w:r w:rsidRPr="00CA424C">
        <w:rPr>
          <w:i/>
        </w:rPr>
        <w:t xml:space="preserve"> сельское поселение» </w:t>
      </w:r>
      <w:r>
        <w:rPr>
          <w:i/>
        </w:rPr>
        <w:t>Республика Адыгея Шовгеновского района с проектированием, строительством и дальнейшей их эксплуатацией» и</w:t>
      </w:r>
      <w:r>
        <w:rPr>
          <w:i/>
          <w:sz w:val="28"/>
          <w:szCs w:val="28"/>
        </w:rPr>
        <w:t xml:space="preserve"> </w:t>
      </w:r>
      <w:r>
        <w:rPr>
          <w:i/>
        </w:rPr>
        <w:t>о внесении изменений и дополнений в конкурсную документацию в части  изменения срока представления</w:t>
      </w:r>
      <w:r>
        <w:rPr>
          <w:i/>
          <w:sz w:val="28"/>
          <w:szCs w:val="28"/>
        </w:rPr>
        <w:t xml:space="preserve"> </w:t>
      </w:r>
      <w:r>
        <w:rPr>
          <w:i/>
        </w:rPr>
        <w:t xml:space="preserve">заявок и задатка на участие в конкурсе. </w:t>
      </w:r>
      <w:proofErr w:type="gramEnd"/>
    </w:p>
    <w:p w:rsidR="00A452EE" w:rsidRPr="00A452EE" w:rsidRDefault="00A452EE" w:rsidP="00A452EE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A452EE">
        <w:t xml:space="preserve">В силу того, что объявленный конкурс на право заключения концессионного соглашения об эксплуатации и реконструкции существующей системы водоснабжения, о создании перспективных систем водоснабжения и водоотведения муниципального образования </w:t>
      </w:r>
      <w:r w:rsidRPr="00CA424C">
        <w:t>«</w:t>
      </w:r>
      <w:proofErr w:type="spellStart"/>
      <w:r w:rsidRPr="00CA424C">
        <w:t>Дукмасовское</w:t>
      </w:r>
      <w:proofErr w:type="spellEnd"/>
      <w:r w:rsidRPr="00CA424C">
        <w:t xml:space="preserve"> сельское поселение» </w:t>
      </w:r>
      <w:r w:rsidRPr="00A452EE">
        <w:t xml:space="preserve">Республика Адыгея Шовгеновского района с проектированием, строительством и дальнейшей их эксплуатацией» объявлен не состоявшемся.   </w:t>
      </w:r>
      <w:proofErr w:type="gramEnd"/>
    </w:p>
    <w:p w:rsidR="00A452EE" w:rsidRPr="00A452EE" w:rsidRDefault="00A452EE" w:rsidP="00A452EE">
      <w:pPr>
        <w:spacing w:after="0" w:line="240" w:lineRule="auto"/>
      </w:pPr>
      <w:r w:rsidRPr="00A452EE">
        <w:t xml:space="preserve">         Руководствуясь федеральным законодательством № 115 «О концессионных соглашениях», ст.32, на основании Устава муниципального образования «</w:t>
      </w:r>
      <w:proofErr w:type="spellStart"/>
      <w:r w:rsidRPr="00A452EE">
        <w:t>Дукмасовское</w:t>
      </w:r>
      <w:proofErr w:type="spellEnd"/>
      <w:r w:rsidRPr="00A452EE">
        <w:t xml:space="preserve"> сельское поселение», администрация муниципального образования «</w:t>
      </w:r>
      <w:proofErr w:type="spellStart"/>
      <w:r w:rsidRPr="00A452EE">
        <w:t>Дукмасовское</w:t>
      </w:r>
      <w:proofErr w:type="spellEnd"/>
      <w:r w:rsidRPr="00A452EE">
        <w:t xml:space="preserve"> сельское поселение» ПОСТАНОВЛЯЕТ</w:t>
      </w:r>
      <w:proofErr w:type="gramStart"/>
      <w:r w:rsidRPr="00A452EE">
        <w:t xml:space="preserve"> :</w:t>
      </w:r>
      <w:proofErr w:type="gramEnd"/>
    </w:p>
    <w:p w:rsidR="00A452EE" w:rsidRPr="00A452EE" w:rsidRDefault="00A452EE" w:rsidP="00A452EE">
      <w:pPr>
        <w:numPr>
          <w:ilvl w:val="0"/>
          <w:numId w:val="6"/>
        </w:numPr>
        <w:spacing w:after="0" w:line="240" w:lineRule="auto"/>
        <w:ind w:left="0" w:firstLine="708"/>
      </w:pPr>
      <w:r w:rsidRPr="00A452EE">
        <w:t xml:space="preserve">Объявить «Открытый конкурс на право заключения концессионного соглашения об эксплуатации и реконструкции существующей системы водоснабжения, о создании перспективных систем водоснабжения и водоотведения муниципального образования </w:t>
      </w:r>
      <w:r w:rsidRPr="00CA424C">
        <w:t>«</w:t>
      </w:r>
      <w:proofErr w:type="spellStart"/>
      <w:r w:rsidRPr="00CA424C">
        <w:t>Дукмасовское</w:t>
      </w:r>
      <w:proofErr w:type="spellEnd"/>
      <w:r w:rsidRPr="00CA424C">
        <w:t xml:space="preserve"> сельское поселение» </w:t>
      </w:r>
      <w:r w:rsidRPr="00A452EE">
        <w:t>Республика Адыгея Шовгеновского района с проектированием, строительством и дальнейшей их эксплуатацией»;</w:t>
      </w:r>
    </w:p>
    <w:p w:rsidR="00A452EE" w:rsidRPr="00A452EE" w:rsidRDefault="00A452EE" w:rsidP="00A452EE">
      <w:pPr>
        <w:numPr>
          <w:ilvl w:val="0"/>
          <w:numId w:val="6"/>
        </w:numPr>
        <w:spacing w:after="0" w:line="240" w:lineRule="auto"/>
        <w:ind w:left="-142" w:firstLine="850"/>
      </w:pPr>
      <w:proofErr w:type="gramStart"/>
      <w:r w:rsidRPr="00A452EE">
        <w:t xml:space="preserve">Внести изменения и дополнения в конкурсную документацию «Открытого конкурса на право заключения концессионного соглашения об эксплуатации и реконструкции существующей системы водоснабжения, о создании перспективных систем водоснабжения и водоотведения муниципального образования </w:t>
      </w:r>
      <w:r w:rsidRPr="00CA424C">
        <w:t>«</w:t>
      </w:r>
      <w:proofErr w:type="spellStart"/>
      <w:r w:rsidRPr="00CA424C">
        <w:t>Дукмасовское</w:t>
      </w:r>
      <w:proofErr w:type="spellEnd"/>
      <w:r w:rsidRPr="00CA424C">
        <w:t xml:space="preserve"> сельское поселение» </w:t>
      </w:r>
      <w:r w:rsidRPr="00A452EE">
        <w:t>Республика Адыгея Шовгеновского района с проектированием, строительством и дальнейшей их эксплуатацией» в части изменения срока представления заявок и задатка на участи</w:t>
      </w:r>
      <w:r w:rsidR="00CA424C">
        <w:t>е в конкурсе согласно приложения</w:t>
      </w:r>
      <w:r w:rsidRPr="00A452EE">
        <w:t xml:space="preserve"> № 1.</w:t>
      </w:r>
      <w:proofErr w:type="gramEnd"/>
    </w:p>
    <w:p w:rsidR="00A452EE" w:rsidRDefault="00A452EE" w:rsidP="00A452EE">
      <w:pPr>
        <w:numPr>
          <w:ilvl w:val="0"/>
          <w:numId w:val="6"/>
        </w:numPr>
        <w:spacing w:after="0" w:line="240" w:lineRule="auto"/>
        <w:ind w:left="0" w:firstLine="708"/>
      </w:pPr>
      <w:r w:rsidRPr="00A452EE">
        <w:t>Конкурсной комиссии опубликовать конкурсную документацию в установленном порядке.</w:t>
      </w:r>
    </w:p>
    <w:p w:rsidR="00A452EE" w:rsidRDefault="00A452EE" w:rsidP="00A452EE">
      <w:pPr>
        <w:spacing w:after="0" w:line="240" w:lineRule="auto"/>
      </w:pPr>
    </w:p>
    <w:p w:rsidR="00A452EE" w:rsidRDefault="00A452EE" w:rsidP="00A452EE">
      <w:pPr>
        <w:spacing w:after="0" w:line="240" w:lineRule="auto"/>
      </w:pPr>
    </w:p>
    <w:p w:rsidR="00A452EE" w:rsidRPr="00A452EE" w:rsidRDefault="00A452EE" w:rsidP="00A452EE">
      <w:pPr>
        <w:spacing w:after="0" w:line="240" w:lineRule="auto"/>
      </w:pPr>
    </w:p>
    <w:p w:rsidR="00A452EE" w:rsidRPr="00A452EE" w:rsidRDefault="00A452EE" w:rsidP="00A452EE">
      <w:pPr>
        <w:spacing w:after="0"/>
      </w:pPr>
      <w:r w:rsidRPr="00A452EE">
        <w:t xml:space="preserve">          Глава муниципального образования</w:t>
      </w:r>
    </w:p>
    <w:p w:rsidR="00A452EE" w:rsidRPr="00A452EE" w:rsidRDefault="00A452EE" w:rsidP="00A452EE">
      <w:pPr>
        <w:spacing w:after="0"/>
      </w:pPr>
      <w:r>
        <w:t xml:space="preserve">         </w:t>
      </w:r>
      <w:r w:rsidRPr="00A452EE">
        <w:t>«</w:t>
      </w:r>
      <w:proofErr w:type="spellStart"/>
      <w:r w:rsidRPr="00A452EE">
        <w:t>Дукмасовское</w:t>
      </w:r>
      <w:proofErr w:type="spellEnd"/>
      <w:r w:rsidRPr="00A452EE">
        <w:t xml:space="preserve"> сельское поселение»                            </w:t>
      </w:r>
      <w:proofErr w:type="spellStart"/>
      <w:r w:rsidRPr="00A452EE">
        <w:t>В.П.Шикенин</w:t>
      </w:r>
      <w:proofErr w:type="spellEnd"/>
    </w:p>
    <w:p w:rsidR="00A452EE" w:rsidRPr="00A452EE" w:rsidRDefault="00A452EE" w:rsidP="00A452EE">
      <w:pPr>
        <w:ind w:firstLine="708"/>
      </w:pPr>
    </w:p>
    <w:p w:rsidR="00A452EE" w:rsidRDefault="00A452EE" w:rsidP="00A452EE">
      <w:pPr>
        <w:ind w:firstLine="708"/>
        <w:rPr>
          <w:sz w:val="28"/>
          <w:szCs w:val="28"/>
        </w:rPr>
      </w:pPr>
    </w:p>
    <w:p w:rsidR="00A452EE" w:rsidRDefault="00A452EE" w:rsidP="00A452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52EE" w:rsidRDefault="00A452EE" w:rsidP="00A452EE">
      <w:pPr>
        <w:spacing w:after="0" w:line="240" w:lineRule="auto"/>
        <w:jc w:val="right"/>
      </w:pPr>
    </w:p>
    <w:p w:rsidR="00A452EE" w:rsidRDefault="00A452EE" w:rsidP="00A452EE">
      <w:pPr>
        <w:spacing w:after="0" w:line="240" w:lineRule="auto"/>
        <w:jc w:val="right"/>
      </w:pPr>
    </w:p>
    <w:p w:rsidR="00A452EE" w:rsidRDefault="00A452EE" w:rsidP="00A452EE">
      <w:pPr>
        <w:spacing w:after="0" w:line="240" w:lineRule="auto"/>
        <w:jc w:val="right"/>
      </w:pPr>
    </w:p>
    <w:p w:rsidR="00A452EE" w:rsidRPr="00A452EE" w:rsidRDefault="00A452EE" w:rsidP="00A452EE">
      <w:pPr>
        <w:spacing w:after="0" w:line="240" w:lineRule="auto"/>
        <w:jc w:val="right"/>
      </w:pPr>
      <w:r w:rsidRPr="00A452EE">
        <w:t>Приложение № 1</w:t>
      </w:r>
    </w:p>
    <w:p w:rsidR="00A452EE" w:rsidRPr="00A452EE" w:rsidRDefault="00A452EE" w:rsidP="00A452EE">
      <w:pPr>
        <w:spacing w:after="0" w:line="240" w:lineRule="auto"/>
        <w:jc w:val="right"/>
      </w:pPr>
      <w:r>
        <w:t xml:space="preserve">к </w:t>
      </w:r>
      <w:r w:rsidRPr="00A452EE">
        <w:t>Постановлению администрации</w:t>
      </w:r>
    </w:p>
    <w:p w:rsidR="00A452EE" w:rsidRPr="00A452EE" w:rsidRDefault="00A452EE" w:rsidP="00A452EE">
      <w:pPr>
        <w:spacing w:after="0" w:line="240" w:lineRule="auto"/>
        <w:jc w:val="right"/>
      </w:pPr>
      <w:r w:rsidRPr="00A452EE">
        <w:t>Муниципального образования</w:t>
      </w:r>
    </w:p>
    <w:p w:rsidR="00A452EE" w:rsidRPr="00A452EE" w:rsidRDefault="00A452EE" w:rsidP="00A452EE">
      <w:pPr>
        <w:spacing w:after="0" w:line="240" w:lineRule="auto"/>
        <w:jc w:val="right"/>
      </w:pPr>
      <w:r w:rsidRPr="00A452EE">
        <w:t>«</w:t>
      </w:r>
      <w:proofErr w:type="spellStart"/>
      <w:r w:rsidRPr="00A452EE">
        <w:t>Дукмасотвское</w:t>
      </w:r>
      <w:proofErr w:type="spellEnd"/>
      <w:r w:rsidRPr="00A452EE">
        <w:t xml:space="preserve"> сельское поселение»</w:t>
      </w:r>
    </w:p>
    <w:p w:rsidR="00A452EE" w:rsidRPr="00A452EE" w:rsidRDefault="00A452EE" w:rsidP="00A452EE">
      <w:pPr>
        <w:spacing w:after="0" w:line="240" w:lineRule="auto"/>
        <w:jc w:val="right"/>
      </w:pPr>
      <w:r w:rsidRPr="00A452EE">
        <w:t>От 29.04.2016г. № 3</w:t>
      </w:r>
      <w:r w:rsidR="009916CB">
        <w:t>3</w:t>
      </w:r>
      <w:bookmarkStart w:id="0" w:name="_GoBack"/>
      <w:bookmarkEnd w:id="0"/>
    </w:p>
    <w:p w:rsidR="00A452EE" w:rsidRDefault="00A452EE" w:rsidP="00A452EE">
      <w:pPr>
        <w:rPr>
          <w:sz w:val="28"/>
          <w:szCs w:val="28"/>
        </w:rPr>
      </w:pPr>
    </w:p>
    <w:p w:rsidR="00A452EE" w:rsidRDefault="00A452EE" w:rsidP="00A452EE">
      <w:pPr>
        <w:rPr>
          <w:sz w:val="28"/>
          <w:szCs w:val="28"/>
        </w:rPr>
      </w:pPr>
    </w:p>
    <w:p w:rsidR="00A452EE" w:rsidRDefault="00A452EE" w:rsidP="00A452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1.Срок представления заявок на участие в конкурсе должен составлять не менее чем девяносто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конкурсе.</w:t>
      </w:r>
    </w:p>
    <w:p w:rsidR="00A452EE" w:rsidRDefault="00A452EE" w:rsidP="00A452E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задаток 60 000 рублей.</w:t>
      </w:r>
    </w:p>
    <w:p w:rsidR="00A452EE" w:rsidRDefault="00A452EE" w:rsidP="00A452EE">
      <w:pPr>
        <w:rPr>
          <w:rFonts w:cs="Times New Roman"/>
          <w:sz w:val="28"/>
          <w:szCs w:val="28"/>
        </w:rPr>
      </w:pPr>
    </w:p>
    <w:p w:rsidR="00A452EE" w:rsidRDefault="00A452EE" w:rsidP="00A452EE">
      <w:pPr>
        <w:rPr>
          <w:sz w:val="28"/>
          <w:szCs w:val="28"/>
        </w:rPr>
      </w:pPr>
    </w:p>
    <w:p w:rsidR="00A452EE" w:rsidRPr="00A452EE" w:rsidRDefault="00A452EE" w:rsidP="00A452EE">
      <w:pPr>
        <w:rPr>
          <w:color w:val="FF0000"/>
          <w:sz w:val="28"/>
          <w:szCs w:val="28"/>
        </w:rPr>
      </w:pPr>
    </w:p>
    <w:sectPr w:rsidR="00A452EE" w:rsidRPr="00A452EE" w:rsidSect="00F83444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0944"/>
    <w:multiLevelType w:val="hybridMultilevel"/>
    <w:tmpl w:val="E0AC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4223D"/>
    <w:multiLevelType w:val="hybridMultilevel"/>
    <w:tmpl w:val="AF7249EA"/>
    <w:lvl w:ilvl="0" w:tplc="B3D448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D31A5B"/>
    <w:multiLevelType w:val="hybridMultilevel"/>
    <w:tmpl w:val="AF7249EA"/>
    <w:lvl w:ilvl="0" w:tplc="B3D448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25540B"/>
    <w:multiLevelType w:val="hybridMultilevel"/>
    <w:tmpl w:val="E2BE2CD0"/>
    <w:lvl w:ilvl="0" w:tplc="A4F269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E37E92"/>
    <w:multiLevelType w:val="hybridMultilevel"/>
    <w:tmpl w:val="CBCA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20C11"/>
    <w:multiLevelType w:val="hybridMultilevel"/>
    <w:tmpl w:val="6900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7B"/>
    <w:rsid w:val="00081C37"/>
    <w:rsid w:val="000D322F"/>
    <w:rsid w:val="0010332A"/>
    <w:rsid w:val="00243BD8"/>
    <w:rsid w:val="003774C9"/>
    <w:rsid w:val="00476BDC"/>
    <w:rsid w:val="00525462"/>
    <w:rsid w:val="0072185B"/>
    <w:rsid w:val="008A7A50"/>
    <w:rsid w:val="00922914"/>
    <w:rsid w:val="0096770C"/>
    <w:rsid w:val="009916CB"/>
    <w:rsid w:val="009B4193"/>
    <w:rsid w:val="009C153F"/>
    <w:rsid w:val="00A452EE"/>
    <w:rsid w:val="00AB767B"/>
    <w:rsid w:val="00B819CA"/>
    <w:rsid w:val="00BE3FAA"/>
    <w:rsid w:val="00C217D7"/>
    <w:rsid w:val="00CA424C"/>
    <w:rsid w:val="00D26E3C"/>
    <w:rsid w:val="00D53EB7"/>
    <w:rsid w:val="00DB3A48"/>
    <w:rsid w:val="00E2699D"/>
    <w:rsid w:val="00EB5381"/>
    <w:rsid w:val="00F8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C1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B3A48"/>
    <w:pPr>
      <w:keepNext/>
      <w:tabs>
        <w:tab w:val="left" w:pos="1080"/>
      </w:tabs>
      <w:spacing w:before="120" w:after="0" w:line="240" w:lineRule="auto"/>
      <w:ind w:left="173"/>
      <w:jc w:val="center"/>
      <w:outlineLvl w:val="4"/>
    </w:pPr>
    <w:rPr>
      <w:rFonts w:eastAsia="Times New Roman" w:cs="Times New Roman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0D322F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3">
    <w:name w:val="header"/>
    <w:basedOn w:val="a"/>
    <w:link w:val="a4"/>
    <w:rsid w:val="000D32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322F"/>
  </w:style>
  <w:style w:type="character" w:styleId="a5">
    <w:name w:val="page number"/>
    <w:basedOn w:val="a0"/>
    <w:rsid w:val="000D322F"/>
  </w:style>
  <w:style w:type="character" w:styleId="a6">
    <w:name w:val="Strong"/>
    <w:uiPriority w:val="22"/>
    <w:qFormat/>
    <w:rsid w:val="000D322F"/>
    <w:rPr>
      <w:b/>
      <w:bCs/>
    </w:rPr>
  </w:style>
  <w:style w:type="paragraph" w:styleId="a7">
    <w:name w:val="Normal (Web)"/>
    <w:basedOn w:val="a"/>
    <w:rsid w:val="000D322F"/>
    <w:pPr>
      <w:spacing w:before="100" w:beforeAutospacing="1" w:after="100" w:afterAutospacing="1"/>
    </w:pPr>
  </w:style>
  <w:style w:type="paragraph" w:styleId="a8">
    <w:name w:val="Balloon Text"/>
    <w:basedOn w:val="a"/>
    <w:link w:val="a9"/>
    <w:semiHidden/>
    <w:rsid w:val="000D32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D32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D3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9B4193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ConsPlusNormal">
    <w:name w:val="ConsPlusNormal"/>
    <w:rsid w:val="00D26E3C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217D7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B3A48"/>
    <w:rPr>
      <w:rFonts w:eastAsia="Times New Roman" w:cs="Times New Roman"/>
      <w:b/>
      <w:i/>
      <w:sz w:val="22"/>
      <w:szCs w:val="20"/>
    </w:rPr>
  </w:style>
  <w:style w:type="paragraph" w:customStyle="1" w:styleId="12">
    <w:name w:val="Знак1"/>
    <w:basedOn w:val="a"/>
    <w:rsid w:val="00EB5381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9C15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C1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B3A48"/>
    <w:pPr>
      <w:keepNext/>
      <w:tabs>
        <w:tab w:val="left" w:pos="1080"/>
      </w:tabs>
      <w:spacing w:before="120" w:after="0" w:line="240" w:lineRule="auto"/>
      <w:ind w:left="173"/>
      <w:jc w:val="center"/>
      <w:outlineLvl w:val="4"/>
    </w:pPr>
    <w:rPr>
      <w:rFonts w:eastAsia="Times New Roman" w:cs="Times New Roman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0D322F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3">
    <w:name w:val="header"/>
    <w:basedOn w:val="a"/>
    <w:link w:val="a4"/>
    <w:rsid w:val="000D32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322F"/>
  </w:style>
  <w:style w:type="character" w:styleId="a5">
    <w:name w:val="page number"/>
    <w:basedOn w:val="a0"/>
    <w:rsid w:val="000D322F"/>
  </w:style>
  <w:style w:type="character" w:styleId="a6">
    <w:name w:val="Strong"/>
    <w:uiPriority w:val="22"/>
    <w:qFormat/>
    <w:rsid w:val="000D322F"/>
    <w:rPr>
      <w:b/>
      <w:bCs/>
    </w:rPr>
  </w:style>
  <w:style w:type="paragraph" w:styleId="a7">
    <w:name w:val="Normal (Web)"/>
    <w:basedOn w:val="a"/>
    <w:rsid w:val="000D322F"/>
    <w:pPr>
      <w:spacing w:before="100" w:beforeAutospacing="1" w:after="100" w:afterAutospacing="1"/>
    </w:pPr>
  </w:style>
  <w:style w:type="paragraph" w:styleId="a8">
    <w:name w:val="Balloon Text"/>
    <w:basedOn w:val="a"/>
    <w:link w:val="a9"/>
    <w:semiHidden/>
    <w:rsid w:val="000D32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D32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D3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9B4193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ConsPlusNormal">
    <w:name w:val="ConsPlusNormal"/>
    <w:rsid w:val="00D26E3C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217D7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B3A48"/>
    <w:rPr>
      <w:rFonts w:eastAsia="Times New Roman" w:cs="Times New Roman"/>
      <w:b/>
      <w:i/>
      <w:sz w:val="22"/>
      <w:szCs w:val="20"/>
    </w:rPr>
  </w:style>
  <w:style w:type="paragraph" w:customStyle="1" w:styleId="12">
    <w:name w:val="Знак1"/>
    <w:basedOn w:val="a"/>
    <w:rsid w:val="00EB5381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9C15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ССП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1</cp:lastModifiedBy>
  <cp:revision>25</cp:revision>
  <cp:lastPrinted>2016-05-04T06:48:00Z</cp:lastPrinted>
  <dcterms:created xsi:type="dcterms:W3CDTF">2016-04-05T13:25:00Z</dcterms:created>
  <dcterms:modified xsi:type="dcterms:W3CDTF">2016-05-04T06:48:00Z</dcterms:modified>
</cp:coreProperties>
</file>