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EF" w:rsidRDefault="00DA79EF" w:rsidP="00DA79EF">
      <w:pPr>
        <w:pStyle w:val="a3"/>
        <w:tabs>
          <w:tab w:val="left" w:pos="5820"/>
        </w:tabs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-50165</wp:posOffset>
            </wp:positionV>
            <wp:extent cx="906145" cy="843280"/>
            <wp:effectExtent l="0" t="0" r="8255" b="0"/>
            <wp:wrapTight wrapText="bothSides">
              <wp:wrapPolygon edited="0">
                <wp:start x="0" y="0"/>
                <wp:lineTo x="0" y="20982"/>
                <wp:lineTo x="21343" y="20982"/>
                <wp:lineTo x="213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  <w:r>
        <w:rPr>
          <w:b/>
          <w:sz w:val="24"/>
          <w:szCs w:val="24"/>
        </w:rPr>
        <w:tab/>
      </w:r>
    </w:p>
    <w:p w:rsidR="00DA79EF" w:rsidRDefault="00DA79EF" w:rsidP="00DA79EF">
      <w:pPr>
        <w:rPr>
          <w:b/>
          <w:sz w:val="24"/>
          <w:szCs w:val="24"/>
        </w:rPr>
      </w:pPr>
      <w:r>
        <w:rPr>
          <w:b/>
        </w:rPr>
        <w:t xml:space="preserve">                              Республика Адыгея</w:t>
      </w:r>
    </w:p>
    <w:p w:rsidR="00DA79EF" w:rsidRDefault="00DA79EF" w:rsidP="00DA79EF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DA79EF" w:rsidRDefault="00DA79EF" w:rsidP="00DA79EF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DA79EF" w:rsidRDefault="00DA79EF" w:rsidP="00DA79EF">
      <w:pPr>
        <w:rPr>
          <w:b/>
        </w:rPr>
      </w:pPr>
      <w:r>
        <w:rPr>
          <w:b/>
        </w:rPr>
        <w:t xml:space="preserve">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DA79EF" w:rsidRDefault="00DA79EF" w:rsidP="00DA79EF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38100</wp:posOffset>
                </wp:positionV>
                <wp:extent cx="5943600" cy="0"/>
                <wp:effectExtent l="36195" t="28575" r="30480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3pt" to="465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Ey4LYLZAAAABgEAAA8AAABkcnMvZG93bnJldi54bWxMj81uwjAQ&#10;hO+VeAdrkXoDh5+ikMZBqKgP0LSHHk28JFHtdWQbCDx9t720x9GMZr4pd6Oz4oIh9p4ULOYZCKTG&#10;m55aBR/vr7McREyajLaeUMENI+yqyUOpC+Ov9IaXOrWCSygWWkGX0lBIGZsOnY5zPyCxd/LB6cQy&#10;tNIEfeVyZ+UyyzbS6Z54odMDvnTYfNVnp6D2mT2M+5Wt7/n68+CbfAhPUanH6bh/BpFwTH9h+MFn&#10;dKiY6ejPZKKwCmZrJk8KNvyI7e1qsQRx/NWyKuV//OobAAD//wMAUEsBAi0AFAAGAAgAAAAhALaD&#10;OJL+AAAA4QEAABMAAAAAAAAAAAAAAAAAAAAAAFtDb250ZW50X1R5cGVzXS54bWxQSwECLQAUAAYA&#10;CAAAACEAOP0h/9YAAACUAQAACwAAAAAAAAAAAAAAAAAvAQAAX3JlbHMvLnJlbHNQSwECLQAUAAYA&#10;CAAAACEA55Ip4VgCAABqBAAADgAAAAAAAAAAAAAAAAAuAgAAZHJzL2Uyb0RvYy54bWxQSwECLQAU&#10;AAYACAAAACEATLgtgtkAAAAGAQAADwAAAAAAAAAAAAAAAACyBAAAZHJzL2Rvd25yZXYueG1sUEsF&#10;BgAAAAAEAAQA8wAAALgFAAAAAA==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</w:rPr>
        <w:t xml:space="preserve">    </w:t>
      </w:r>
    </w:p>
    <w:p w:rsidR="00DA79EF" w:rsidRDefault="00DA79EF" w:rsidP="000F3CCB">
      <w:pPr>
        <w:rPr>
          <w:b/>
        </w:rPr>
      </w:pPr>
      <w:r>
        <w:t xml:space="preserve">х. </w:t>
      </w:r>
      <w:proofErr w:type="spellStart"/>
      <w:r>
        <w:t>Дукмасов</w:t>
      </w:r>
      <w:proofErr w:type="spellEnd"/>
      <w:r>
        <w:t xml:space="preserve">   </w:t>
      </w:r>
      <w:r w:rsidR="000F3CCB">
        <w:t xml:space="preserve">                                                                                          23.05.2012г</w:t>
      </w:r>
      <w:r>
        <w:t xml:space="preserve">                                                                                                 </w:t>
      </w:r>
    </w:p>
    <w:p w:rsidR="00DA79EF" w:rsidRDefault="00DA79EF" w:rsidP="00DA79EF">
      <w:r>
        <w:t xml:space="preserve">                                                                                             </w:t>
      </w:r>
      <w:r w:rsidR="00E705A7">
        <w:t xml:space="preserve">                          № 199</w:t>
      </w:r>
      <w:r>
        <w:t xml:space="preserve">    </w:t>
      </w:r>
    </w:p>
    <w:p w:rsidR="00DA79EF" w:rsidRDefault="00DA79EF" w:rsidP="00DA79EF"/>
    <w:p w:rsidR="00DA79EF" w:rsidRDefault="00DA79EF" w:rsidP="00DA79EF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DA79EF" w:rsidRDefault="00DA79EF" w:rsidP="00DA79EF">
      <w:pPr>
        <w:jc w:val="center"/>
      </w:pPr>
      <w:r>
        <w:t>Сорок пятой  сессии второго созыва Совета народных депутатов</w:t>
      </w:r>
    </w:p>
    <w:p w:rsidR="00DA79EF" w:rsidRDefault="00DA79EF" w:rsidP="00DA79EF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DA79EF" w:rsidRDefault="00DA79EF" w:rsidP="00DA79EF">
      <w:pPr>
        <w:shd w:val="clear" w:color="auto" w:fill="FFFFFF"/>
      </w:pPr>
    </w:p>
    <w:p w:rsidR="00DA79EF" w:rsidRDefault="00DA79EF" w:rsidP="00DA79EF">
      <w:pPr>
        <w:rPr>
          <w:sz w:val="24"/>
        </w:rPr>
      </w:pPr>
      <w:r>
        <w:t xml:space="preserve">О  внесении   изменений   и   дополнений </w:t>
      </w:r>
    </w:p>
    <w:p w:rsidR="00DA79EF" w:rsidRDefault="00DA79EF" w:rsidP="00DA79EF">
      <w:r>
        <w:t xml:space="preserve"> в  решение  Совета   народных   депутатов </w:t>
      </w:r>
    </w:p>
    <w:p w:rsidR="00DA79EF" w:rsidRDefault="00DA79EF" w:rsidP="00DA79EF"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DA79EF" w:rsidRDefault="00DA79EF" w:rsidP="00DA79EF">
      <w:r>
        <w:t xml:space="preserve">сельское  поселение»  от 30.11.2011г. № 182 </w:t>
      </w:r>
    </w:p>
    <w:p w:rsidR="00DA79EF" w:rsidRDefault="00DA79EF" w:rsidP="00DA79EF">
      <w:r>
        <w:t>«Об утверждении бюджета муниципального                                                                          образования     «</w:t>
      </w:r>
      <w:proofErr w:type="spellStart"/>
      <w:r>
        <w:t>Дукмасовское</w:t>
      </w:r>
      <w:proofErr w:type="spellEnd"/>
      <w:r>
        <w:t xml:space="preserve">     сельское                                                                                           поселение» на 2012 год».</w:t>
      </w:r>
    </w:p>
    <w:p w:rsidR="00DA79EF" w:rsidRDefault="00DA79EF" w:rsidP="00DA79EF"/>
    <w:p w:rsidR="00DA79EF" w:rsidRDefault="00DA79EF" w:rsidP="00DA79EF"/>
    <w:p w:rsidR="00DA79EF" w:rsidRDefault="00DA79EF" w:rsidP="00DA79EF">
      <w:pPr>
        <w:rPr>
          <w:b/>
          <w:spacing w:val="-11"/>
        </w:rPr>
      </w:pPr>
      <w:r>
        <w:rPr>
          <w:spacing w:val="-11"/>
        </w:rPr>
        <w:t xml:space="preserve">       В соответствии  с бюджетом муниципального образования 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 на 2012 год, Положением  о бюджетном  процессе, Совет народных депутатов   муниципального образования  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поселение»   </w:t>
      </w:r>
      <w:proofErr w:type="gramStart"/>
      <w:r>
        <w:rPr>
          <w:b/>
          <w:spacing w:val="-11"/>
        </w:rPr>
        <w:t>р</w:t>
      </w:r>
      <w:proofErr w:type="gramEnd"/>
      <w:r>
        <w:rPr>
          <w:b/>
          <w:spacing w:val="-11"/>
        </w:rPr>
        <w:t xml:space="preserve"> е ш и л :       </w:t>
      </w:r>
    </w:p>
    <w:p w:rsidR="00DA79EF" w:rsidRDefault="00DA79EF" w:rsidP="00DA79EF"/>
    <w:p w:rsidR="00DA79EF" w:rsidRDefault="00DA79EF" w:rsidP="00DA79EF">
      <w:r>
        <w:rPr>
          <w:spacing w:val="-11"/>
        </w:rPr>
        <w:t xml:space="preserve">                  1. </w:t>
      </w:r>
      <w:r>
        <w:t xml:space="preserve"> Внести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№ 182 от 30.11.2011года «Об утверждении бюджета муниципального 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на 2012 год» следующие изменения и дополнения:     </w:t>
      </w:r>
      <w:r>
        <w:rPr>
          <w:spacing w:val="-11"/>
        </w:rPr>
        <w:t xml:space="preserve">  </w:t>
      </w:r>
    </w:p>
    <w:p w:rsidR="00DA79EF" w:rsidRDefault="00DA79EF" w:rsidP="00DA79EF">
      <w:pPr>
        <w:shd w:val="clear" w:color="auto" w:fill="FFFFFF"/>
        <w:spacing w:before="634" w:line="326" w:lineRule="exact"/>
        <w:ind w:right="175"/>
        <w:jc w:val="both"/>
        <w:rPr>
          <w:b/>
          <w:spacing w:val="-11"/>
        </w:rPr>
      </w:pPr>
      <w:r>
        <w:t>1).  Приложение 5,6,7,8,9  изменить в новой редакции согласно приложениям  5,6,7,8,9.</w:t>
      </w:r>
      <w:r>
        <w:rPr>
          <w:spacing w:val="-11"/>
        </w:rPr>
        <w:t xml:space="preserve">                                                                                                       </w:t>
      </w:r>
    </w:p>
    <w:p w:rsidR="00DA79EF" w:rsidRDefault="00DA79EF" w:rsidP="00DA79EF">
      <w:pPr>
        <w:keepLines/>
        <w:shd w:val="clear" w:color="auto" w:fill="FFFFFF"/>
        <w:spacing w:before="634"/>
        <w:ind w:right="176"/>
      </w:pPr>
      <w:r>
        <w:t>2. Обнародовать настоящее решение.</w:t>
      </w:r>
    </w:p>
    <w:p w:rsidR="00DA79EF" w:rsidRDefault="00DA79EF" w:rsidP="00DA79EF">
      <w:pPr>
        <w:keepLines/>
        <w:shd w:val="clear" w:color="auto" w:fill="FFFFFF"/>
        <w:spacing w:before="634"/>
        <w:ind w:right="176"/>
      </w:pPr>
      <w:r>
        <w:rPr>
          <w:spacing w:val="-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9EF" w:rsidRDefault="00DA79EF" w:rsidP="00DA79EF">
      <w:r>
        <w:t xml:space="preserve">Глава муниципального образования </w:t>
      </w:r>
    </w:p>
    <w:p w:rsidR="000F3CCB" w:rsidRDefault="00DA79EF" w:rsidP="00037A49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</w:t>
      </w:r>
      <w:proofErr w:type="spellStart"/>
      <w:r>
        <w:t>В.П.Шикенин</w:t>
      </w:r>
      <w:proofErr w:type="spellEnd"/>
      <w:r w:rsidR="00037A49">
        <w:t xml:space="preserve">   </w:t>
      </w:r>
    </w:p>
    <w:p w:rsidR="000F3CCB" w:rsidRDefault="000F3CCB" w:rsidP="00037A49"/>
    <w:p w:rsidR="00E6262B" w:rsidRDefault="00037A49" w:rsidP="00037A49">
      <w:r>
        <w:t xml:space="preserve">                                                                                                      </w:t>
      </w:r>
    </w:p>
    <w:p w:rsidR="00E6262B" w:rsidRDefault="00E6262B" w:rsidP="00E6262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Приложение № 5 к бюджету  МО</w:t>
      </w:r>
    </w:p>
    <w:p w:rsidR="00E6262B" w:rsidRDefault="00E6262B" w:rsidP="00E6262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«</w:t>
      </w:r>
      <w:proofErr w:type="spellStart"/>
      <w:r>
        <w:rPr>
          <w:i/>
          <w:sz w:val="24"/>
          <w:szCs w:val="24"/>
        </w:rPr>
        <w:t>Дукмасовское</w:t>
      </w:r>
      <w:proofErr w:type="spellEnd"/>
      <w:r>
        <w:rPr>
          <w:i/>
          <w:sz w:val="24"/>
          <w:szCs w:val="24"/>
        </w:rPr>
        <w:t xml:space="preserve"> сельское поселение»    </w:t>
      </w:r>
    </w:p>
    <w:p w:rsidR="00E6262B" w:rsidRDefault="00E6262B" w:rsidP="00E6262B">
      <w:pPr>
        <w:tabs>
          <w:tab w:val="left" w:pos="6975"/>
          <w:tab w:val="right" w:pos="9355"/>
        </w:tabs>
        <w:jc w:val="right"/>
        <w:rPr>
          <w:i/>
          <w:sz w:val="20"/>
        </w:rPr>
      </w:pPr>
      <w:r>
        <w:rPr>
          <w:i/>
          <w:sz w:val="24"/>
          <w:szCs w:val="24"/>
        </w:rPr>
        <w:t xml:space="preserve">      </w:t>
      </w:r>
      <w:r>
        <w:rPr>
          <w:i/>
          <w:sz w:val="20"/>
        </w:rPr>
        <w:t xml:space="preserve">                                                                                                                        на 2012год</w:t>
      </w:r>
    </w:p>
    <w:p w:rsidR="00E6262B" w:rsidRDefault="00E6262B" w:rsidP="00E6262B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Поступление доходов по основным источникам в бюджет МО «</w:t>
      </w:r>
      <w:proofErr w:type="spellStart"/>
      <w:r>
        <w:rPr>
          <w:b/>
          <w:i/>
          <w:sz w:val="20"/>
        </w:rPr>
        <w:t>Дукмасовское</w:t>
      </w:r>
      <w:proofErr w:type="spellEnd"/>
      <w:r>
        <w:rPr>
          <w:b/>
          <w:i/>
          <w:sz w:val="20"/>
        </w:rPr>
        <w:t xml:space="preserve"> сельское поселение» в 2012 году</w:t>
      </w:r>
    </w:p>
    <w:p w:rsidR="00E6262B" w:rsidRDefault="00E6262B" w:rsidP="00E6262B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b/>
          <w:i/>
          <w:sz w:val="20"/>
        </w:rPr>
        <w:t>тыс</w:t>
      </w:r>
      <w:proofErr w:type="gramStart"/>
      <w:r>
        <w:rPr>
          <w:b/>
          <w:i/>
          <w:sz w:val="20"/>
        </w:rPr>
        <w:t>.р</w:t>
      </w:r>
      <w:proofErr w:type="gramEnd"/>
      <w:r>
        <w:rPr>
          <w:b/>
          <w:i/>
          <w:sz w:val="20"/>
        </w:rPr>
        <w:t>уб</w:t>
      </w:r>
      <w:proofErr w:type="spellEnd"/>
      <w:r>
        <w:rPr>
          <w:b/>
          <w:i/>
          <w:sz w:val="20"/>
        </w:rPr>
        <w:t>)</w:t>
      </w:r>
    </w:p>
    <w:tbl>
      <w:tblPr>
        <w:tblW w:w="1033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558"/>
        <w:gridCol w:w="6051"/>
        <w:gridCol w:w="1726"/>
      </w:tblGrid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Коды БК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Виды доходов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Сумма</w:t>
            </w:r>
          </w:p>
        </w:tc>
      </w:tr>
      <w:tr w:rsidR="00E6262B" w:rsidTr="00E6262B">
        <w:trPr>
          <w:trHeight w:val="36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ДОХОДОВ</w:t>
            </w:r>
          </w:p>
          <w:p w:rsidR="00E6262B" w:rsidRDefault="00E6262B">
            <w:pPr>
              <w:spacing w:line="276" w:lineRule="auto"/>
              <w:rPr>
                <w:b/>
                <w:i/>
                <w:sz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3985,9</w:t>
            </w:r>
          </w:p>
        </w:tc>
      </w:tr>
      <w:tr w:rsidR="00E6262B" w:rsidTr="00E6262B">
        <w:trPr>
          <w:trHeight w:val="58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1 00 00000 00 0000 000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Налоговые доходы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2045,0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1 01 00000 00 0000 000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450,0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1 01 02000 01 0000 110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450,0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105 00000 00 0000 000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105 03000 01 1000 110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40,0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1 06 00000 00 0000 000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Налоги на имущество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1555,0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1 06 01000 00 0000 110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Налоги на имущество с физических лиц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37,0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106 04000 00 0000 110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Транспортный налог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128,0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106 0401102 1000 110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Транспортный налог с организаций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3,0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106 0401202 1000 110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Транспортный налог с физических лиц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125,0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1 06 06000 00 0000 110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Земельный налог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1390,0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108 00000 00 0000 110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Государственная пошлина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108 04000 01 0000 110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5,0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1 11 00000 00 0000 000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1771,9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1 11 05000 00 0000 120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Доходы от сдачи в аренду имущества, находящегося в </w:t>
            </w:r>
            <w:proofErr w:type="spellStart"/>
            <w:r>
              <w:rPr>
                <w:i/>
                <w:sz w:val="20"/>
              </w:rPr>
              <w:t>гос</w:t>
            </w:r>
            <w:proofErr w:type="spellEnd"/>
            <w:proofErr w:type="gramStart"/>
            <w:r>
              <w:rPr>
                <w:i/>
                <w:sz w:val="20"/>
              </w:rPr>
              <w:t xml:space="preserve"> .</w:t>
            </w:r>
            <w:proofErr w:type="gramEnd"/>
            <w:r>
              <w:rPr>
                <w:i/>
                <w:sz w:val="20"/>
              </w:rPr>
              <w:t>и муниципальной собственности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1771,9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200  00000 00 0000 000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БЕЗВОЗМЕЗДНЫЕ ПОСТУПЛЕНИЯ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164,0</w:t>
            </w:r>
          </w:p>
        </w:tc>
      </w:tr>
      <w:tr w:rsidR="00E6262B" w:rsidTr="00E6262B">
        <w:trPr>
          <w:trHeight w:val="88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202  03000 00 0000 151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Субвенции от других бюджетов бюджетной системы РФ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164,0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202 03015 10 0000 151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125,2</w:t>
            </w:r>
          </w:p>
        </w:tc>
      </w:tr>
      <w:tr w:rsidR="00E6262B" w:rsidTr="00E6262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202 03024 10 0000 151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38,8</w:t>
            </w:r>
          </w:p>
        </w:tc>
      </w:tr>
    </w:tbl>
    <w:p w:rsidR="00E6262B" w:rsidRDefault="00E6262B" w:rsidP="00E6262B">
      <w:pPr>
        <w:rPr>
          <w:i/>
          <w:sz w:val="20"/>
        </w:rPr>
      </w:pPr>
      <w:r>
        <w:rPr>
          <w:i/>
          <w:sz w:val="20"/>
        </w:rPr>
        <w:t xml:space="preserve">  </w:t>
      </w:r>
    </w:p>
    <w:p w:rsidR="00E6262B" w:rsidRDefault="00E6262B" w:rsidP="00E6262B">
      <w:pPr>
        <w:rPr>
          <w:i/>
          <w:sz w:val="20"/>
        </w:rPr>
      </w:pPr>
    </w:p>
    <w:p w:rsidR="00E6262B" w:rsidRDefault="00E6262B" w:rsidP="00E6262B">
      <w:pPr>
        <w:rPr>
          <w:sz w:val="20"/>
        </w:rPr>
      </w:pPr>
    </w:p>
    <w:p w:rsidR="00E6262B" w:rsidRDefault="00E6262B" w:rsidP="00E6262B">
      <w:pPr>
        <w:rPr>
          <w:sz w:val="20"/>
        </w:rPr>
      </w:pPr>
    </w:p>
    <w:p w:rsidR="00E6262B" w:rsidRDefault="00E6262B" w:rsidP="00E6262B">
      <w:pPr>
        <w:rPr>
          <w:i/>
          <w:sz w:val="20"/>
        </w:rPr>
      </w:pPr>
    </w:p>
    <w:p w:rsidR="00E6262B" w:rsidRDefault="00E6262B" w:rsidP="00E6262B">
      <w:pPr>
        <w:rPr>
          <w:i/>
          <w:sz w:val="20"/>
        </w:rPr>
      </w:pPr>
      <w:r>
        <w:rPr>
          <w:i/>
          <w:sz w:val="20"/>
        </w:rPr>
        <w:t xml:space="preserve">Глава муниципального образования </w:t>
      </w:r>
    </w:p>
    <w:p w:rsidR="00E6262B" w:rsidRDefault="00E6262B" w:rsidP="00E6262B">
      <w:pPr>
        <w:rPr>
          <w:i/>
          <w:sz w:val="24"/>
          <w:szCs w:val="24"/>
        </w:rPr>
      </w:pPr>
      <w:r>
        <w:rPr>
          <w:i/>
          <w:sz w:val="20"/>
        </w:rPr>
        <w:t>«</w:t>
      </w:r>
      <w:proofErr w:type="spellStart"/>
      <w:r>
        <w:rPr>
          <w:i/>
          <w:sz w:val="20"/>
        </w:rPr>
        <w:t>Дукмасовское</w:t>
      </w:r>
      <w:proofErr w:type="spellEnd"/>
      <w:r>
        <w:rPr>
          <w:i/>
          <w:sz w:val="20"/>
        </w:rPr>
        <w:t xml:space="preserve"> сельское поселение»                                                                </w:t>
      </w:r>
      <w:proofErr w:type="spellStart"/>
      <w:r>
        <w:rPr>
          <w:i/>
          <w:sz w:val="20"/>
        </w:rPr>
        <w:t>В.П.Шикенин</w:t>
      </w:r>
      <w:proofErr w:type="spellEnd"/>
      <w:r>
        <w:rPr>
          <w:i/>
          <w:sz w:val="24"/>
          <w:szCs w:val="24"/>
        </w:rPr>
        <w:t xml:space="preserve">                                           </w:t>
      </w:r>
    </w:p>
    <w:p w:rsidR="00E6262B" w:rsidRDefault="00E6262B" w:rsidP="00E6262B">
      <w:pPr>
        <w:shd w:val="clear" w:color="auto" w:fill="FFFFFF"/>
        <w:tabs>
          <w:tab w:val="left" w:pos="6351"/>
        </w:tabs>
        <w:spacing w:line="240" w:lineRule="exact"/>
        <w:rPr>
          <w:color w:val="000000"/>
          <w:spacing w:val="-10"/>
          <w:sz w:val="21"/>
          <w:szCs w:val="21"/>
        </w:rPr>
      </w:pPr>
    </w:p>
    <w:p w:rsidR="00E6262B" w:rsidRDefault="00E6262B" w:rsidP="00E6262B">
      <w:pPr>
        <w:shd w:val="clear" w:color="auto" w:fill="FFFFFF"/>
        <w:tabs>
          <w:tab w:val="left" w:pos="6351"/>
        </w:tabs>
        <w:spacing w:line="240" w:lineRule="exact"/>
        <w:rPr>
          <w:color w:val="000000"/>
          <w:spacing w:val="-10"/>
          <w:sz w:val="21"/>
          <w:szCs w:val="21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Приложение № 6  к  бюджету</w:t>
      </w:r>
    </w:p>
    <w:p w:rsidR="00E6262B" w:rsidRDefault="00E6262B" w:rsidP="00E6262B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МО «</w:t>
      </w:r>
      <w:proofErr w:type="spellStart"/>
      <w:r>
        <w:rPr>
          <w:i/>
          <w:iCs/>
          <w:color w:val="000000"/>
          <w:spacing w:val="-10"/>
          <w:sz w:val="18"/>
          <w:szCs w:val="18"/>
        </w:rPr>
        <w:t>Дукмасовское</w:t>
      </w:r>
      <w:proofErr w:type="spellEnd"/>
      <w:r>
        <w:rPr>
          <w:i/>
          <w:iCs/>
          <w:color w:val="000000"/>
          <w:spacing w:val="-10"/>
          <w:sz w:val="18"/>
          <w:szCs w:val="18"/>
        </w:rPr>
        <w:t xml:space="preserve">  сельское поселение»  на 2012 год                                                                                                                                                      </w:t>
      </w:r>
    </w:p>
    <w:p w:rsidR="00E6262B" w:rsidRDefault="00E6262B" w:rsidP="00E6262B">
      <w:pPr>
        <w:jc w:val="right"/>
        <w:rPr>
          <w:i/>
          <w:iCs/>
          <w:sz w:val="18"/>
          <w:szCs w:val="18"/>
        </w:rPr>
      </w:pP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E6262B" w:rsidTr="00E6262B">
        <w:trPr>
          <w:trHeight w:val="480"/>
        </w:trPr>
        <w:tc>
          <w:tcPr>
            <w:tcW w:w="10846" w:type="dxa"/>
            <w:vAlign w:val="bottom"/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Распределение расходов бюджета муниципального образования  </w:t>
            </w:r>
          </w:p>
        </w:tc>
      </w:tr>
      <w:tr w:rsidR="00E6262B" w:rsidTr="00E6262B">
        <w:trPr>
          <w:trHeight w:val="315"/>
        </w:trPr>
        <w:tc>
          <w:tcPr>
            <w:tcW w:w="10846" w:type="dxa"/>
            <w:vAlign w:val="bottom"/>
            <w:hideMark/>
          </w:tcPr>
          <w:p w:rsidR="00E6262B" w:rsidRDefault="00E6262B">
            <w:pPr>
              <w:snapToGrid w:val="0"/>
              <w:spacing w:line="276" w:lineRule="auto"/>
              <w:ind w:left="-278" w:firstLine="27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поселение" на 2012 год по разделам, подразделам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функциональной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6262B" w:rsidTr="00E6262B">
        <w:trPr>
          <w:trHeight w:val="315"/>
        </w:trPr>
        <w:tc>
          <w:tcPr>
            <w:tcW w:w="10846" w:type="dxa"/>
            <w:vAlign w:val="bottom"/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классификации расходов бюджетов Российской Федерации</w:t>
            </w:r>
          </w:p>
        </w:tc>
      </w:tr>
    </w:tbl>
    <w:p w:rsidR="00E6262B" w:rsidRDefault="00E6262B" w:rsidP="00E6262B">
      <w:pPr>
        <w:jc w:val="center"/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tbl>
      <w:tblPr>
        <w:tblW w:w="970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4426"/>
        <w:gridCol w:w="1406"/>
        <w:gridCol w:w="7"/>
        <w:gridCol w:w="1396"/>
        <w:gridCol w:w="2470"/>
      </w:tblGrid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Сумма на год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3985,9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Функционирование высшего должностного лица </w:t>
            </w:r>
          </w:p>
          <w:p w:rsidR="00E6262B" w:rsidRDefault="00E6262B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субъекта Российской Федерации и муниципального образования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558.0</w:t>
            </w:r>
          </w:p>
          <w:p w:rsidR="00E6262B" w:rsidRDefault="00E6262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:rsidR="00E6262B" w:rsidRDefault="00E6262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  <w:p w:rsidR="00E6262B" w:rsidRDefault="00E6262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  <w:p w:rsidR="00E6262B" w:rsidRDefault="00E6262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1951,4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158,8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125,2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Мобилизационная вневойсковая подготовка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125,2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22,0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22,0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32,1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32,1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1036,5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Жилищное хозяйство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Благоустройство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936,5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Здравоохранение,  физическая культура и спорт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E6262B" w:rsidTr="00E6262B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Физкультурно-оздоровительная работа и спортивные мероприятия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20,0</w:t>
            </w:r>
          </w:p>
        </w:tc>
      </w:tr>
      <w:tr w:rsidR="00E6262B" w:rsidTr="00E6262B"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Выборы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62399C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</w:t>
            </w:r>
            <w:r w:rsidR="00E6262B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62399C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</w:t>
            </w:r>
            <w:r w:rsidR="00E6262B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75,4</w:t>
            </w:r>
          </w:p>
        </w:tc>
      </w:tr>
      <w:tr w:rsidR="00E6262B" w:rsidTr="00E6262B"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Культура</w:t>
            </w:r>
            <w:proofErr w:type="gramStart"/>
            <w:r>
              <w:rPr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i/>
                <w:sz w:val="18"/>
                <w:szCs w:val="18"/>
              </w:rPr>
              <w:t>кинематография средства массовой информации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6,5</w:t>
            </w:r>
          </w:p>
        </w:tc>
      </w:tr>
      <w:tr w:rsidR="00E6262B" w:rsidTr="00E6262B"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культкра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6,5</w:t>
            </w:r>
          </w:p>
        </w:tc>
      </w:tr>
      <w:tr w:rsidR="00E6262B" w:rsidTr="00E6262B">
        <w:trPr>
          <w:trHeight w:val="372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Всего расходов: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3985,9</w:t>
            </w:r>
          </w:p>
        </w:tc>
      </w:tr>
    </w:tbl>
    <w:p w:rsidR="00E6262B" w:rsidRDefault="00E6262B" w:rsidP="00E6262B">
      <w:pPr>
        <w:jc w:val="center"/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E6262B" w:rsidRDefault="00E6262B" w:rsidP="00E6262B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  <w:r>
        <w:rPr>
          <w:sz w:val="24"/>
          <w:szCs w:val="24"/>
        </w:rPr>
        <w:t xml:space="preserve">                                           </w:t>
      </w:r>
    </w:p>
    <w:p w:rsidR="00E6262B" w:rsidRDefault="00E6262B" w:rsidP="00E6262B">
      <w:pPr>
        <w:rPr>
          <w:sz w:val="24"/>
          <w:szCs w:val="24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76506F" w:rsidRDefault="0076506F" w:rsidP="00E6262B">
      <w:pPr>
        <w:jc w:val="center"/>
        <w:rPr>
          <w:i/>
          <w:sz w:val="18"/>
          <w:szCs w:val="18"/>
        </w:rPr>
      </w:pPr>
    </w:p>
    <w:p w:rsidR="0076506F" w:rsidRDefault="0076506F" w:rsidP="00E6262B">
      <w:pPr>
        <w:jc w:val="center"/>
        <w:rPr>
          <w:i/>
          <w:sz w:val="18"/>
          <w:szCs w:val="18"/>
        </w:rPr>
      </w:pPr>
    </w:p>
    <w:p w:rsidR="00E6262B" w:rsidRDefault="00E6262B" w:rsidP="00E6262B">
      <w:pPr>
        <w:jc w:val="center"/>
        <w:rPr>
          <w:i/>
          <w:sz w:val="18"/>
          <w:szCs w:val="18"/>
        </w:rPr>
      </w:pPr>
    </w:p>
    <w:p w:rsidR="0076506F" w:rsidRDefault="0076506F" w:rsidP="0076506F">
      <w:pPr>
        <w:shd w:val="clear" w:color="auto" w:fill="FFFFFF"/>
        <w:spacing w:line="240" w:lineRule="exact"/>
        <w:jc w:val="right"/>
        <w:rPr>
          <w:i/>
          <w:iCs/>
          <w:color w:val="000000"/>
          <w:spacing w:val="-10"/>
          <w:sz w:val="16"/>
          <w:szCs w:val="16"/>
        </w:rPr>
      </w:pPr>
      <w:r>
        <w:rPr>
          <w:i/>
          <w:sz w:val="20"/>
        </w:rPr>
        <w:lastRenderedPageBreak/>
        <w:t xml:space="preserve">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№ 7  к  бюджету</w:t>
      </w:r>
    </w:p>
    <w:p w:rsidR="0076506F" w:rsidRDefault="0076506F" w:rsidP="0076506F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МО  «</w:t>
      </w:r>
      <w:proofErr w:type="spellStart"/>
      <w:r>
        <w:rPr>
          <w:i/>
          <w:iCs/>
          <w:color w:val="000000"/>
          <w:spacing w:val="-10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0"/>
          <w:sz w:val="16"/>
          <w:szCs w:val="16"/>
        </w:rPr>
        <w:t xml:space="preserve"> сельское  поселение»  на 2012год.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76506F" w:rsidTr="0076506F">
        <w:trPr>
          <w:trHeight w:val="480"/>
        </w:trPr>
        <w:tc>
          <w:tcPr>
            <w:tcW w:w="10846" w:type="dxa"/>
            <w:vAlign w:val="bottom"/>
            <w:hideMark/>
          </w:tcPr>
          <w:p w:rsidR="0076506F" w:rsidRDefault="0076506F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Распределение ассигнований из бюджета муниципального образования  </w:t>
            </w:r>
          </w:p>
        </w:tc>
      </w:tr>
      <w:tr w:rsidR="0076506F" w:rsidTr="0076506F">
        <w:trPr>
          <w:trHeight w:val="315"/>
        </w:trPr>
        <w:tc>
          <w:tcPr>
            <w:tcW w:w="10846" w:type="dxa"/>
            <w:vAlign w:val="bottom"/>
            <w:hideMark/>
          </w:tcPr>
          <w:p w:rsidR="0076506F" w:rsidRDefault="0076506F">
            <w:pPr>
              <w:snapToGrid w:val="0"/>
              <w:ind w:left="-278" w:firstLine="27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2012 год по разделам и подразделам, целевым статьям и видам расходов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функциональной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6506F" w:rsidTr="0076506F">
        <w:trPr>
          <w:trHeight w:val="315"/>
        </w:trPr>
        <w:tc>
          <w:tcPr>
            <w:tcW w:w="10846" w:type="dxa"/>
            <w:vAlign w:val="bottom"/>
            <w:hideMark/>
          </w:tcPr>
          <w:p w:rsidR="0076506F" w:rsidRDefault="0076506F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классификации расходов бюджетов Российской Федерации</w:t>
            </w:r>
          </w:p>
        </w:tc>
      </w:tr>
    </w:tbl>
    <w:p w:rsidR="0076506F" w:rsidRDefault="0076506F" w:rsidP="0076506F">
      <w:pPr>
        <w:rPr>
          <w:sz w:val="24"/>
          <w:szCs w:val="24"/>
        </w:rPr>
      </w:pPr>
    </w:p>
    <w:tbl>
      <w:tblPr>
        <w:tblW w:w="981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4410"/>
        <w:gridCol w:w="753"/>
        <w:gridCol w:w="743"/>
        <w:gridCol w:w="1309"/>
        <w:gridCol w:w="1309"/>
        <w:gridCol w:w="1286"/>
      </w:tblGrid>
      <w:tr w:rsidR="0076506F" w:rsidTr="0076506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 расходов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Сумма на год</w:t>
            </w:r>
          </w:p>
        </w:tc>
      </w:tr>
      <w:tr w:rsidR="0076506F" w:rsidTr="0076506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3985,9</w:t>
            </w:r>
          </w:p>
        </w:tc>
      </w:tr>
      <w:tr w:rsidR="0076506F" w:rsidTr="0076506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высшего должностного лица</w:t>
            </w:r>
          </w:p>
          <w:p w:rsidR="0076506F" w:rsidRDefault="007650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6506F" w:rsidTr="0076506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6506F" w:rsidTr="0076506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6506F" w:rsidTr="0076506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6506F" w:rsidTr="0076506F">
        <w:trPr>
          <w:trHeight w:val="5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rPr>
                <w:i/>
                <w:iCs/>
                <w:sz w:val="16"/>
                <w:szCs w:val="16"/>
              </w:rPr>
            </w:pPr>
          </w:p>
          <w:p w:rsidR="0076506F" w:rsidRDefault="007650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76506F" w:rsidRDefault="007650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76506F" w:rsidRDefault="007650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76506F" w:rsidRDefault="007650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76506F" w:rsidRDefault="007650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1951,5</w:t>
            </w:r>
          </w:p>
        </w:tc>
      </w:tr>
      <w:tr w:rsidR="0076506F" w:rsidTr="0076506F">
        <w:trPr>
          <w:trHeight w:val="31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1951,5</w:t>
            </w:r>
          </w:p>
        </w:tc>
      </w:tr>
      <w:tr w:rsidR="0076506F" w:rsidTr="0076506F">
        <w:trPr>
          <w:trHeight w:val="16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1951,5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1659,6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147,7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144,1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2000000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75,4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Проведение выборов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200003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952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75,4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158,8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158,8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158,8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120,0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120,0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Фонд компенсации </w:t>
            </w:r>
            <w:proofErr w:type="gramStart"/>
            <w:r>
              <w:rPr>
                <w:i/>
                <w:sz w:val="16"/>
                <w:szCs w:val="16"/>
              </w:rPr>
              <w:t>осуществляющих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</w:rPr>
              <w:t xml:space="preserve"> в РА в сфере правоотношения по административным комиссиям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38.8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25,8</w:t>
            </w:r>
          </w:p>
        </w:tc>
      </w:tr>
      <w:tr w:rsidR="0076506F" w:rsidTr="0076506F">
        <w:trPr>
          <w:trHeight w:val="1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13,0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125,2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125,2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Мобилизационная  вневойсковая подготовка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125,2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125,2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125,2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22,0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Предупреждение  и ликвидация  последствий </w:t>
            </w:r>
            <w:proofErr w:type="spellStart"/>
            <w:r>
              <w:rPr>
                <w:i/>
                <w:sz w:val="16"/>
                <w:szCs w:val="16"/>
              </w:rPr>
              <w:t>чрезвысайных</w:t>
            </w:r>
            <w:proofErr w:type="spellEnd"/>
            <w:r>
              <w:rPr>
                <w:i/>
                <w:sz w:val="16"/>
                <w:szCs w:val="16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22,0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2470000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22,0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2470100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22,0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2470000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22,0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32,1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32,1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132,1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32,1</w:t>
            </w:r>
          </w:p>
        </w:tc>
      </w:tr>
      <w:tr w:rsidR="0076506F" w:rsidTr="0076506F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32,1</w:t>
            </w:r>
          </w:p>
        </w:tc>
      </w:tr>
      <w:tr w:rsidR="0076506F" w:rsidTr="0076506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 1036,5</w:t>
            </w:r>
          </w:p>
        </w:tc>
      </w:tr>
      <w:tr w:rsidR="0076506F" w:rsidTr="0076506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 100,0</w:t>
            </w:r>
          </w:p>
        </w:tc>
      </w:tr>
      <w:tr w:rsidR="0076506F" w:rsidTr="0076506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в объекты капитального строительства </w:t>
            </w:r>
            <w:proofErr w:type="spellStart"/>
            <w:r>
              <w:rPr>
                <w:b/>
                <w:i/>
                <w:sz w:val="16"/>
                <w:szCs w:val="16"/>
              </w:rPr>
              <w:t>гос</w:t>
            </w:r>
            <w:proofErr w:type="gramStart"/>
            <w:r>
              <w:rPr>
                <w:b/>
                <w:i/>
                <w:sz w:val="16"/>
                <w:szCs w:val="16"/>
              </w:rPr>
              <w:t>.с</w:t>
            </w:r>
            <w:proofErr w:type="gramEnd"/>
            <w:r>
              <w:rPr>
                <w:b/>
                <w:i/>
                <w:sz w:val="16"/>
                <w:szCs w:val="16"/>
              </w:rPr>
              <w:t>обственности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субъектов Российской Федерации(объектов кап. строительства собственности </w:t>
            </w:r>
            <w:r>
              <w:rPr>
                <w:b/>
                <w:i/>
                <w:sz w:val="16"/>
                <w:szCs w:val="16"/>
              </w:rPr>
              <w:lastRenderedPageBreak/>
              <w:t>муниципальных образований)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0920390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100.0</w:t>
            </w:r>
          </w:p>
        </w:tc>
      </w:tr>
      <w:tr w:rsidR="0076506F" w:rsidTr="0076506F">
        <w:trPr>
          <w:trHeight w:val="26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936,5</w:t>
            </w:r>
          </w:p>
          <w:p w:rsidR="0076506F" w:rsidRDefault="0076506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6506F" w:rsidTr="0076506F">
        <w:trPr>
          <w:trHeight w:val="24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262,0</w:t>
            </w:r>
          </w:p>
        </w:tc>
      </w:tr>
      <w:tr w:rsidR="0076506F" w:rsidTr="0076506F">
        <w:trPr>
          <w:trHeight w:val="24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262,0</w:t>
            </w:r>
          </w:p>
        </w:tc>
      </w:tr>
      <w:tr w:rsidR="0076506F" w:rsidTr="0076506F">
        <w:trPr>
          <w:trHeight w:val="24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135,6</w:t>
            </w:r>
          </w:p>
        </w:tc>
      </w:tr>
      <w:tr w:rsidR="0076506F" w:rsidTr="0076506F">
        <w:trPr>
          <w:trHeight w:val="24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135,6</w:t>
            </w:r>
          </w:p>
        </w:tc>
      </w:tr>
      <w:tr w:rsidR="0076506F" w:rsidTr="0076506F">
        <w:trPr>
          <w:trHeight w:val="19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538,9</w:t>
            </w:r>
          </w:p>
          <w:p w:rsidR="0076506F" w:rsidRDefault="0076506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6506F" w:rsidTr="0076506F">
        <w:trPr>
          <w:trHeight w:val="31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284,9</w:t>
            </w:r>
          </w:p>
        </w:tc>
      </w:tr>
      <w:tr w:rsidR="0076506F" w:rsidTr="0076506F">
        <w:trPr>
          <w:trHeight w:val="31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851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254,0</w:t>
            </w:r>
          </w:p>
        </w:tc>
      </w:tr>
      <w:tr w:rsidR="0076506F" w:rsidTr="0076506F">
        <w:trPr>
          <w:trHeight w:val="38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</w:tr>
      <w:tr w:rsidR="0076506F" w:rsidTr="0076506F">
        <w:trPr>
          <w:trHeight w:val="31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Массовый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20,0</w:t>
            </w:r>
          </w:p>
        </w:tc>
      </w:tr>
      <w:tr w:rsidR="0076506F" w:rsidTr="0076506F">
        <w:trPr>
          <w:trHeight w:val="31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20,0</w:t>
            </w:r>
          </w:p>
        </w:tc>
      </w:tr>
      <w:tr w:rsidR="0076506F" w:rsidTr="0076506F">
        <w:trPr>
          <w:trHeight w:val="31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20,0</w:t>
            </w:r>
          </w:p>
        </w:tc>
      </w:tr>
      <w:tr w:rsidR="0076506F" w:rsidTr="0076506F">
        <w:trPr>
          <w:trHeight w:val="31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 w:rsidP="00B2790F">
            <w:pPr>
              <w:snapToGri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Культура</w:t>
            </w:r>
            <w:proofErr w:type="gramStart"/>
            <w:r>
              <w:rPr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i/>
                <w:sz w:val="18"/>
                <w:szCs w:val="18"/>
              </w:rPr>
              <w:t>кинематография 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 w:rsidP="00B2790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 w:rsidP="00B2790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 w:rsidP="00B2790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6,5</w:t>
            </w:r>
          </w:p>
        </w:tc>
      </w:tr>
      <w:tr w:rsidR="0076506F" w:rsidTr="0076506F">
        <w:trPr>
          <w:trHeight w:val="31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 w:rsidP="00B2790F">
            <w:pPr>
              <w:snapToGri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Культура</w:t>
            </w:r>
            <w:proofErr w:type="gramStart"/>
            <w:r>
              <w:rPr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i/>
                <w:sz w:val="18"/>
                <w:szCs w:val="18"/>
              </w:rPr>
              <w:t>кинематография 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 w:rsidP="00B2790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 w:rsidP="00B2790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 w:rsidP="00B2790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6,5</w:t>
            </w:r>
          </w:p>
        </w:tc>
      </w:tr>
      <w:tr w:rsidR="0076506F" w:rsidTr="0076506F">
        <w:trPr>
          <w:trHeight w:val="37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 расходов: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3985,9</w:t>
            </w:r>
          </w:p>
        </w:tc>
      </w:tr>
    </w:tbl>
    <w:p w:rsidR="0076506F" w:rsidRDefault="0076506F" w:rsidP="0076506F"/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2"/>
          <w:sz w:val="16"/>
          <w:szCs w:val="16"/>
        </w:rPr>
        <w:t xml:space="preserve"> Глава муниципального образования</w:t>
      </w:r>
    </w:p>
    <w:p w:rsidR="0076506F" w:rsidRDefault="0076506F" w:rsidP="0076506F">
      <w:pPr>
        <w:rPr>
          <w:i/>
          <w:iCs/>
          <w:color w:val="000000"/>
          <w:spacing w:val="-11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>«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сельское поселение»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В.П.Шикенин</w:t>
      </w:r>
      <w:proofErr w:type="spellEnd"/>
    </w:p>
    <w:p w:rsidR="0076506F" w:rsidRDefault="0076506F" w:rsidP="0076506F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</w:p>
    <w:p w:rsidR="0076506F" w:rsidRDefault="0076506F" w:rsidP="0076506F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6506F" w:rsidRDefault="0076506F" w:rsidP="0076506F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6506F" w:rsidRDefault="0076506F" w:rsidP="0076506F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6506F" w:rsidRDefault="0076506F" w:rsidP="0076506F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6506F" w:rsidRDefault="0076506F" w:rsidP="0076506F">
      <w:pPr>
        <w:shd w:val="clear" w:color="auto" w:fill="FFFFFF"/>
        <w:spacing w:line="240" w:lineRule="exact"/>
        <w:rPr>
          <w:sz w:val="24"/>
          <w:szCs w:val="24"/>
        </w:rPr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</w:pPr>
    </w:p>
    <w:p w:rsidR="0076506F" w:rsidRDefault="0076506F" w:rsidP="0076506F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 № 8   к   бюджету</w:t>
      </w:r>
    </w:p>
    <w:p w:rsidR="0076506F" w:rsidRDefault="0076506F" w:rsidP="0076506F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МО  «</w:t>
      </w:r>
      <w:proofErr w:type="spellStart"/>
      <w:r>
        <w:rPr>
          <w:i/>
          <w:iCs/>
          <w:color w:val="000000"/>
          <w:spacing w:val="-10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0"/>
          <w:sz w:val="16"/>
          <w:szCs w:val="16"/>
        </w:rPr>
        <w:t xml:space="preserve"> сельское  поселение»  на 2012год.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76506F" w:rsidTr="0076506F">
        <w:trPr>
          <w:trHeight w:val="480"/>
        </w:trPr>
        <w:tc>
          <w:tcPr>
            <w:tcW w:w="10846" w:type="dxa"/>
            <w:vAlign w:val="bottom"/>
            <w:hideMark/>
          </w:tcPr>
          <w:p w:rsidR="0076506F" w:rsidRDefault="0076506F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Ведомственная структура расходов  муниципального образования 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поселение» на 2012 год.</w:t>
            </w:r>
          </w:p>
        </w:tc>
      </w:tr>
      <w:tr w:rsidR="0076506F" w:rsidTr="0076506F">
        <w:trPr>
          <w:trHeight w:val="315"/>
        </w:trPr>
        <w:tc>
          <w:tcPr>
            <w:tcW w:w="10846" w:type="dxa"/>
            <w:vAlign w:val="bottom"/>
          </w:tcPr>
          <w:p w:rsidR="0076506F" w:rsidRDefault="0076506F">
            <w:pPr>
              <w:snapToGrid w:val="0"/>
              <w:ind w:left="-278" w:firstLine="278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6506F" w:rsidTr="0076506F">
        <w:trPr>
          <w:trHeight w:val="315"/>
        </w:trPr>
        <w:tc>
          <w:tcPr>
            <w:tcW w:w="10846" w:type="dxa"/>
            <w:vAlign w:val="bottom"/>
          </w:tcPr>
          <w:p w:rsidR="0076506F" w:rsidRDefault="0076506F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76506F" w:rsidRDefault="0076506F" w:rsidP="0076506F">
      <w:pPr>
        <w:rPr>
          <w:sz w:val="24"/>
          <w:szCs w:val="24"/>
        </w:rPr>
      </w:pPr>
    </w:p>
    <w:tbl>
      <w:tblPr>
        <w:tblW w:w="1056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4407"/>
        <w:gridCol w:w="753"/>
        <w:gridCol w:w="753"/>
        <w:gridCol w:w="743"/>
        <w:gridCol w:w="1309"/>
        <w:gridCol w:w="1309"/>
        <w:gridCol w:w="1286"/>
      </w:tblGrid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Ведомство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 расходов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Сумма на год</w:t>
            </w:r>
          </w:p>
        </w:tc>
      </w:tr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3985,9</w:t>
            </w:r>
          </w:p>
          <w:p w:rsidR="0076506F" w:rsidRDefault="0076506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высшего должностного лица</w:t>
            </w:r>
          </w:p>
          <w:p w:rsidR="0076506F" w:rsidRDefault="007650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6506F" w:rsidTr="0076506F">
        <w:trPr>
          <w:trHeight w:val="57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rPr>
                <w:i/>
                <w:iCs/>
                <w:sz w:val="16"/>
                <w:szCs w:val="16"/>
              </w:rPr>
            </w:pPr>
          </w:p>
          <w:p w:rsidR="0076506F" w:rsidRDefault="007650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76506F" w:rsidRDefault="007650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76506F" w:rsidRDefault="007650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76506F" w:rsidRDefault="007650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76506F" w:rsidRDefault="007650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1951,5</w:t>
            </w:r>
          </w:p>
        </w:tc>
      </w:tr>
      <w:tr w:rsidR="0076506F" w:rsidTr="0076506F">
        <w:trPr>
          <w:trHeight w:val="31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1951,5</w:t>
            </w:r>
          </w:p>
        </w:tc>
      </w:tr>
      <w:tr w:rsidR="0076506F" w:rsidTr="0076506F">
        <w:trPr>
          <w:trHeight w:val="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1659,6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147,7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144,1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200000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75,4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Проведение выборов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200003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952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75,4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158,8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158,8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158,8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120,0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120,0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Фонд </w:t>
            </w:r>
            <w:proofErr w:type="gramStart"/>
            <w:r>
              <w:rPr>
                <w:i/>
                <w:sz w:val="16"/>
                <w:szCs w:val="16"/>
              </w:rPr>
              <w:t>компенсации</w:t>
            </w:r>
            <w:proofErr w:type="gramEnd"/>
            <w:r>
              <w:rPr>
                <w:i/>
                <w:sz w:val="16"/>
                <w:szCs w:val="16"/>
              </w:rPr>
              <w:t xml:space="preserve"> осуществляющий </w:t>
            </w:r>
            <w:proofErr w:type="spellStart"/>
            <w:r>
              <w:rPr>
                <w:i/>
                <w:sz w:val="16"/>
                <w:szCs w:val="16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</w:rPr>
              <w:t xml:space="preserve"> в Р.А. в сфере правоотношений по </w:t>
            </w:r>
            <w:proofErr w:type="spellStart"/>
            <w:r>
              <w:rPr>
                <w:i/>
                <w:sz w:val="16"/>
                <w:szCs w:val="16"/>
              </w:rPr>
              <w:t>админисративным</w:t>
            </w:r>
            <w:proofErr w:type="spellEnd"/>
            <w:r>
              <w:rPr>
                <w:i/>
                <w:sz w:val="16"/>
                <w:szCs w:val="16"/>
              </w:rPr>
              <w:t xml:space="preserve"> комиссиям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38.8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Фонд </w:t>
            </w:r>
            <w:proofErr w:type="gramStart"/>
            <w:r>
              <w:rPr>
                <w:i/>
                <w:sz w:val="16"/>
                <w:szCs w:val="16"/>
              </w:rPr>
              <w:t>компенсации</w:t>
            </w:r>
            <w:proofErr w:type="gramEnd"/>
            <w:r>
              <w:rPr>
                <w:i/>
                <w:sz w:val="16"/>
                <w:szCs w:val="16"/>
              </w:rPr>
              <w:t xml:space="preserve"> осуществляющий </w:t>
            </w:r>
            <w:proofErr w:type="spellStart"/>
            <w:r>
              <w:rPr>
                <w:i/>
                <w:sz w:val="16"/>
                <w:szCs w:val="16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</w:rPr>
              <w:t xml:space="preserve"> в Р.А. в сфере правоотношений по </w:t>
            </w:r>
            <w:proofErr w:type="spellStart"/>
            <w:r>
              <w:rPr>
                <w:i/>
                <w:sz w:val="16"/>
                <w:szCs w:val="16"/>
              </w:rPr>
              <w:t>админисративным</w:t>
            </w:r>
            <w:proofErr w:type="spellEnd"/>
            <w:r>
              <w:rPr>
                <w:i/>
                <w:sz w:val="16"/>
                <w:szCs w:val="16"/>
              </w:rPr>
              <w:t xml:space="preserve"> комиссиям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13,0</w:t>
            </w:r>
          </w:p>
        </w:tc>
      </w:tr>
      <w:tr w:rsidR="0076506F" w:rsidTr="0076506F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25,8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125,2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125,2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Мобилизационная  вневойсковая подготовка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125,2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125,2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125,2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22,0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22,0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22,0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22,0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10,0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10,0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10,0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10,0</w:t>
            </w:r>
          </w:p>
        </w:tc>
      </w:tr>
      <w:tr w:rsidR="0076506F" w:rsidTr="0076506F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10,0</w:t>
            </w:r>
          </w:p>
        </w:tc>
      </w:tr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62399C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1036,5</w:t>
            </w:r>
          </w:p>
        </w:tc>
      </w:tr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100,0</w:t>
            </w:r>
          </w:p>
        </w:tc>
      </w:tr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в объекты капитального строительства </w:t>
            </w:r>
            <w:proofErr w:type="spellStart"/>
            <w:r>
              <w:rPr>
                <w:b/>
                <w:i/>
                <w:sz w:val="16"/>
                <w:szCs w:val="16"/>
              </w:rPr>
              <w:t>гос</w:t>
            </w:r>
            <w:proofErr w:type="gramStart"/>
            <w:r>
              <w:rPr>
                <w:b/>
                <w:i/>
                <w:sz w:val="16"/>
                <w:szCs w:val="16"/>
              </w:rPr>
              <w:t>.с</w:t>
            </w:r>
            <w:proofErr w:type="gramEnd"/>
            <w:r>
              <w:rPr>
                <w:b/>
                <w:i/>
                <w:sz w:val="16"/>
                <w:szCs w:val="16"/>
              </w:rPr>
              <w:t>обственности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субъектов Российской Федерации(объектов кап. строительства собственности муниципальных образований)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0920390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100,0</w:t>
            </w:r>
          </w:p>
        </w:tc>
      </w:tr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1020102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62399C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936,5</w:t>
            </w:r>
          </w:p>
        </w:tc>
      </w:tr>
      <w:tr w:rsidR="0076506F" w:rsidTr="0076506F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1020102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62399C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936,5</w:t>
            </w:r>
          </w:p>
        </w:tc>
      </w:tr>
      <w:tr w:rsidR="0076506F" w:rsidTr="0076506F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\262,0</w:t>
            </w:r>
          </w:p>
        </w:tc>
      </w:tr>
      <w:tr w:rsidR="0076506F" w:rsidTr="0076506F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262,0</w:t>
            </w:r>
          </w:p>
        </w:tc>
      </w:tr>
      <w:tr w:rsidR="0076506F" w:rsidTr="0076506F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262,0</w:t>
            </w:r>
          </w:p>
        </w:tc>
      </w:tr>
      <w:tr w:rsidR="0076506F" w:rsidTr="0076506F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135,6</w:t>
            </w:r>
          </w:p>
        </w:tc>
      </w:tr>
      <w:tr w:rsidR="0076506F" w:rsidTr="0076506F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135,6</w:t>
            </w:r>
          </w:p>
        </w:tc>
      </w:tr>
      <w:tr w:rsidR="0076506F" w:rsidTr="0076506F">
        <w:trPr>
          <w:trHeight w:val="19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6F" w:rsidRDefault="0062399C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538,9</w:t>
            </w:r>
          </w:p>
          <w:p w:rsidR="0076506F" w:rsidRDefault="0076506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6506F" w:rsidTr="0076506F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62399C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284,9</w:t>
            </w:r>
          </w:p>
        </w:tc>
      </w:tr>
      <w:tr w:rsidR="0076506F" w:rsidTr="0076506F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851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254,0</w:t>
            </w:r>
          </w:p>
        </w:tc>
      </w:tr>
      <w:tr w:rsidR="0076506F" w:rsidTr="0076506F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</w:tr>
      <w:tr w:rsidR="0076506F" w:rsidTr="0076506F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Массовый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20.0</w:t>
            </w:r>
          </w:p>
        </w:tc>
      </w:tr>
      <w:tr w:rsidR="0076506F" w:rsidTr="0076506F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20.0</w:t>
            </w:r>
          </w:p>
        </w:tc>
      </w:tr>
      <w:tr w:rsidR="0076506F" w:rsidTr="0076506F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20.0</w:t>
            </w:r>
          </w:p>
        </w:tc>
      </w:tr>
      <w:tr w:rsidR="0076506F" w:rsidTr="0076506F">
        <w:trPr>
          <w:trHeight w:val="37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 расходов: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6F" w:rsidRDefault="0076506F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3985,9</w:t>
            </w:r>
          </w:p>
        </w:tc>
      </w:tr>
    </w:tbl>
    <w:p w:rsidR="0076506F" w:rsidRDefault="0076506F" w:rsidP="0076506F"/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</w:p>
    <w:p w:rsidR="0076506F" w:rsidRDefault="0076506F" w:rsidP="0076506F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2"/>
          <w:sz w:val="16"/>
          <w:szCs w:val="16"/>
        </w:rPr>
        <w:t xml:space="preserve"> Глава муниципального образования</w:t>
      </w:r>
    </w:p>
    <w:p w:rsidR="0076506F" w:rsidRDefault="0076506F" w:rsidP="0076506F">
      <w:pPr>
        <w:rPr>
          <w:i/>
          <w:iCs/>
          <w:color w:val="000000"/>
          <w:spacing w:val="-11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>«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сельское поселение»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В.П.Шикенин</w:t>
      </w:r>
      <w:proofErr w:type="spellEnd"/>
    </w:p>
    <w:p w:rsidR="0076506F" w:rsidRDefault="0076506F" w:rsidP="0076506F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</w:p>
    <w:p w:rsidR="0076506F" w:rsidRDefault="0076506F" w:rsidP="0076506F">
      <w:pPr>
        <w:jc w:val="right"/>
        <w:rPr>
          <w:sz w:val="22"/>
          <w:szCs w:val="22"/>
        </w:rPr>
      </w:pPr>
    </w:p>
    <w:p w:rsidR="0076506F" w:rsidRDefault="0076506F" w:rsidP="0076506F">
      <w:pPr>
        <w:rPr>
          <w:sz w:val="22"/>
          <w:szCs w:val="22"/>
        </w:rPr>
      </w:pPr>
    </w:p>
    <w:p w:rsidR="0076506F" w:rsidRDefault="0076506F" w:rsidP="0076506F">
      <w:pPr>
        <w:rPr>
          <w:sz w:val="22"/>
          <w:szCs w:val="22"/>
        </w:rPr>
      </w:pPr>
    </w:p>
    <w:p w:rsidR="0076506F" w:rsidRDefault="0076506F" w:rsidP="0076506F">
      <w:pPr>
        <w:rPr>
          <w:sz w:val="22"/>
          <w:szCs w:val="22"/>
        </w:rPr>
      </w:pPr>
    </w:p>
    <w:p w:rsidR="0076506F" w:rsidRDefault="0076506F" w:rsidP="0076506F">
      <w:pPr>
        <w:rPr>
          <w:sz w:val="22"/>
          <w:szCs w:val="22"/>
        </w:rPr>
      </w:pPr>
    </w:p>
    <w:p w:rsidR="0076506F" w:rsidRDefault="0076506F" w:rsidP="0076506F">
      <w:pPr>
        <w:rPr>
          <w:sz w:val="22"/>
          <w:szCs w:val="22"/>
        </w:rPr>
      </w:pPr>
    </w:p>
    <w:p w:rsidR="0076506F" w:rsidRDefault="0076506F" w:rsidP="0076506F">
      <w:pPr>
        <w:rPr>
          <w:sz w:val="22"/>
          <w:szCs w:val="22"/>
        </w:rPr>
      </w:pPr>
    </w:p>
    <w:p w:rsidR="0076506F" w:rsidRDefault="0076506F" w:rsidP="0076506F">
      <w:pPr>
        <w:rPr>
          <w:sz w:val="22"/>
          <w:szCs w:val="22"/>
        </w:rPr>
      </w:pPr>
    </w:p>
    <w:p w:rsidR="0076506F" w:rsidRDefault="0076506F" w:rsidP="0076506F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E6262B" w:rsidRDefault="00E6262B" w:rsidP="00E6262B">
      <w:bookmarkStart w:id="0" w:name="_GoBack"/>
      <w:bookmarkEnd w:id="0"/>
    </w:p>
    <w:p w:rsidR="00E6262B" w:rsidRDefault="00E6262B" w:rsidP="00E6262B"/>
    <w:p w:rsidR="00E6262B" w:rsidRDefault="00E6262B" w:rsidP="00E6262B"/>
    <w:p w:rsidR="00E6262B" w:rsidRDefault="00E6262B" w:rsidP="00E6262B"/>
    <w:p w:rsidR="00E6262B" w:rsidRDefault="00E6262B" w:rsidP="00E6262B"/>
    <w:p w:rsidR="00E6262B" w:rsidRDefault="00E6262B" w:rsidP="00E6262B"/>
    <w:p w:rsidR="00E6262B" w:rsidRDefault="00E6262B" w:rsidP="00E626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Приложение № 9  к   бюджету </w:t>
      </w:r>
    </w:p>
    <w:p w:rsidR="00E6262B" w:rsidRDefault="00E6262B" w:rsidP="00E626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МО «</w:t>
      </w:r>
      <w:proofErr w:type="spellStart"/>
      <w:r>
        <w:rPr>
          <w:sz w:val="22"/>
          <w:szCs w:val="22"/>
        </w:rPr>
        <w:t>Дукмасовское</w:t>
      </w:r>
      <w:proofErr w:type="spellEnd"/>
      <w:r>
        <w:rPr>
          <w:sz w:val="22"/>
          <w:szCs w:val="22"/>
        </w:rPr>
        <w:t xml:space="preserve"> сельское поселение»    </w:t>
      </w:r>
    </w:p>
    <w:p w:rsidR="00E6262B" w:rsidRDefault="00E6262B" w:rsidP="00E6262B">
      <w:pPr>
        <w:tabs>
          <w:tab w:val="left" w:pos="697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на 2012 год</w:t>
      </w:r>
    </w:p>
    <w:p w:rsidR="00E6262B" w:rsidRDefault="00E6262B" w:rsidP="00E6262B">
      <w:pPr>
        <w:tabs>
          <w:tab w:val="left" w:pos="6975"/>
          <w:tab w:val="right" w:pos="9355"/>
        </w:tabs>
        <w:rPr>
          <w:sz w:val="22"/>
          <w:szCs w:val="22"/>
        </w:rPr>
      </w:pPr>
    </w:p>
    <w:p w:rsidR="00E6262B" w:rsidRDefault="00E6262B" w:rsidP="00E6262B">
      <w:pPr>
        <w:tabs>
          <w:tab w:val="left" w:pos="6975"/>
          <w:tab w:val="right" w:pos="9355"/>
        </w:tabs>
        <w:rPr>
          <w:sz w:val="22"/>
          <w:szCs w:val="22"/>
        </w:rPr>
      </w:pPr>
    </w:p>
    <w:p w:rsidR="00E6262B" w:rsidRDefault="00E6262B" w:rsidP="00E6262B">
      <w:pPr>
        <w:tabs>
          <w:tab w:val="left" w:pos="6975"/>
          <w:tab w:val="right" w:pos="9355"/>
        </w:tabs>
        <w:rPr>
          <w:sz w:val="22"/>
          <w:szCs w:val="22"/>
        </w:rPr>
      </w:pPr>
    </w:p>
    <w:p w:rsidR="00E6262B" w:rsidRDefault="00E6262B" w:rsidP="00E6262B">
      <w:pPr>
        <w:rPr>
          <w:b/>
          <w:sz w:val="22"/>
          <w:szCs w:val="22"/>
        </w:rPr>
      </w:pPr>
    </w:p>
    <w:p w:rsidR="00E6262B" w:rsidRDefault="00E6262B" w:rsidP="00E6262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Коды прямых получателей средств бюджета муниципального образования «</w:t>
      </w:r>
      <w:proofErr w:type="spellStart"/>
      <w:r>
        <w:rPr>
          <w:b/>
          <w:i/>
          <w:sz w:val="22"/>
          <w:szCs w:val="22"/>
        </w:rPr>
        <w:t>Дукмасовское</w:t>
      </w:r>
      <w:proofErr w:type="spellEnd"/>
      <w:r>
        <w:rPr>
          <w:b/>
          <w:i/>
          <w:sz w:val="22"/>
          <w:szCs w:val="22"/>
        </w:rPr>
        <w:t xml:space="preserve"> сельское поселение»</w:t>
      </w: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1216"/>
        <w:gridCol w:w="5167"/>
        <w:gridCol w:w="3318"/>
      </w:tblGrid>
      <w:tr w:rsidR="00E6262B" w:rsidTr="00E6262B">
        <w:trPr>
          <w:trHeight w:val="41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E6262B" w:rsidRDefault="00E6262B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  <w:p w:rsidR="00E6262B" w:rsidRDefault="00E6262B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E6262B" w:rsidRDefault="00E6262B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 главы</w:t>
            </w:r>
          </w:p>
        </w:tc>
      </w:tr>
      <w:tr w:rsidR="00E6262B" w:rsidTr="00E6262B">
        <w:trPr>
          <w:trHeight w:val="53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E6262B" w:rsidRDefault="00E6262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E6262B" w:rsidRDefault="00E6262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i/>
                <w:sz w:val="22"/>
                <w:szCs w:val="22"/>
              </w:rPr>
              <w:t>Дукмасовское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сельское поселение»</w:t>
            </w:r>
          </w:p>
          <w:p w:rsidR="00E6262B" w:rsidRDefault="00E6262B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2B" w:rsidRDefault="00E6262B">
            <w:pPr>
              <w:snapToGri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E6262B" w:rsidRDefault="00E6262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779</w:t>
            </w:r>
          </w:p>
        </w:tc>
      </w:tr>
    </w:tbl>
    <w:p w:rsidR="00E6262B" w:rsidRDefault="00E6262B" w:rsidP="00E6262B">
      <w:pPr>
        <w:jc w:val="center"/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rPr>
          <w:i/>
          <w:color w:val="000000"/>
          <w:spacing w:val="-11"/>
          <w:sz w:val="22"/>
          <w:szCs w:val="22"/>
        </w:rPr>
      </w:pPr>
    </w:p>
    <w:p w:rsidR="00E6262B" w:rsidRDefault="00E6262B" w:rsidP="00E6262B">
      <w:pPr>
        <w:rPr>
          <w:i/>
          <w:iCs/>
          <w:color w:val="000000"/>
          <w:spacing w:val="-12"/>
          <w:sz w:val="22"/>
          <w:szCs w:val="22"/>
        </w:rPr>
      </w:pPr>
      <w:r>
        <w:rPr>
          <w:i/>
          <w:iCs/>
          <w:color w:val="000000"/>
          <w:spacing w:val="-12"/>
          <w:sz w:val="22"/>
          <w:szCs w:val="22"/>
        </w:rPr>
        <w:t xml:space="preserve"> Глава   муниципального образования</w:t>
      </w:r>
    </w:p>
    <w:p w:rsidR="00E6262B" w:rsidRDefault="00E6262B" w:rsidP="00E6262B">
      <w:pPr>
        <w:rPr>
          <w:i/>
          <w:iCs/>
          <w:color w:val="000000"/>
          <w:spacing w:val="-11"/>
          <w:sz w:val="22"/>
          <w:szCs w:val="22"/>
        </w:rPr>
      </w:pPr>
      <w:r>
        <w:rPr>
          <w:i/>
          <w:iCs/>
          <w:color w:val="000000"/>
          <w:spacing w:val="-11"/>
          <w:sz w:val="22"/>
          <w:szCs w:val="22"/>
        </w:rPr>
        <w:t>«</w:t>
      </w:r>
      <w:proofErr w:type="spellStart"/>
      <w:r>
        <w:rPr>
          <w:i/>
          <w:iCs/>
          <w:color w:val="000000"/>
          <w:spacing w:val="-11"/>
          <w:sz w:val="22"/>
          <w:szCs w:val="22"/>
        </w:rPr>
        <w:t>Дукмасовское</w:t>
      </w:r>
      <w:proofErr w:type="spellEnd"/>
      <w:r>
        <w:rPr>
          <w:i/>
          <w:iCs/>
          <w:color w:val="000000"/>
          <w:spacing w:val="-11"/>
          <w:sz w:val="22"/>
          <w:szCs w:val="22"/>
        </w:rPr>
        <w:t xml:space="preserve"> сельское поселение»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22"/>
          <w:szCs w:val="22"/>
        </w:rPr>
        <w:t>В.П.Шикенин</w:t>
      </w:r>
      <w:proofErr w:type="spellEnd"/>
    </w:p>
    <w:p w:rsidR="00E6262B" w:rsidRDefault="00E6262B" w:rsidP="00E6262B">
      <w:pPr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22"/>
          <w:szCs w:val="22"/>
        </w:rPr>
      </w:pPr>
    </w:p>
    <w:p w:rsidR="00E6262B" w:rsidRDefault="00E6262B" w:rsidP="00E6262B">
      <w:pPr>
        <w:jc w:val="right"/>
        <w:rPr>
          <w:i/>
          <w:sz w:val="16"/>
          <w:szCs w:val="16"/>
        </w:rPr>
      </w:pPr>
    </w:p>
    <w:p w:rsidR="00E6262B" w:rsidRDefault="00E6262B" w:rsidP="00E6262B">
      <w:pPr>
        <w:rPr>
          <w:i/>
          <w:sz w:val="16"/>
          <w:szCs w:val="16"/>
        </w:rPr>
      </w:pPr>
    </w:p>
    <w:p w:rsidR="00E6262B" w:rsidRDefault="00E6262B" w:rsidP="00E6262B">
      <w:pPr>
        <w:jc w:val="center"/>
        <w:rPr>
          <w:i/>
          <w:sz w:val="16"/>
          <w:szCs w:val="16"/>
        </w:rPr>
      </w:pPr>
    </w:p>
    <w:p w:rsidR="00E6262B" w:rsidRDefault="00E6262B" w:rsidP="00E6262B">
      <w:pPr>
        <w:jc w:val="center"/>
        <w:rPr>
          <w:i/>
          <w:sz w:val="16"/>
          <w:szCs w:val="16"/>
        </w:rPr>
      </w:pPr>
    </w:p>
    <w:p w:rsidR="00E6262B" w:rsidRDefault="00E6262B" w:rsidP="00E6262B">
      <w:pPr>
        <w:jc w:val="center"/>
        <w:rPr>
          <w:i/>
          <w:sz w:val="16"/>
          <w:szCs w:val="16"/>
        </w:rPr>
      </w:pPr>
    </w:p>
    <w:p w:rsidR="00E6262B" w:rsidRDefault="00E6262B" w:rsidP="00E6262B">
      <w:pPr>
        <w:jc w:val="center"/>
        <w:rPr>
          <w:i/>
          <w:sz w:val="16"/>
          <w:szCs w:val="16"/>
        </w:rPr>
      </w:pPr>
    </w:p>
    <w:p w:rsidR="00E6262B" w:rsidRDefault="00E6262B" w:rsidP="00E6262B"/>
    <w:p w:rsidR="00037A49" w:rsidRDefault="00037A49" w:rsidP="00037A4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3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43"/>
    <w:rsid w:val="00037A49"/>
    <w:rsid w:val="000F3CCB"/>
    <w:rsid w:val="000F4242"/>
    <w:rsid w:val="0062399C"/>
    <w:rsid w:val="0076506F"/>
    <w:rsid w:val="00932DE9"/>
    <w:rsid w:val="00AA7E43"/>
    <w:rsid w:val="00DA79EF"/>
    <w:rsid w:val="00E6262B"/>
    <w:rsid w:val="00E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9EF"/>
    <w:pPr>
      <w:suppressAutoHyphens w:val="0"/>
      <w:jc w:val="center"/>
    </w:pPr>
    <w:rPr>
      <w:lang w:eastAsia="ru-RU"/>
    </w:rPr>
  </w:style>
  <w:style w:type="character" w:customStyle="1" w:styleId="a4">
    <w:name w:val="Название Знак"/>
    <w:basedOn w:val="a0"/>
    <w:link w:val="a3"/>
    <w:rsid w:val="00DA79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9EF"/>
    <w:pPr>
      <w:suppressAutoHyphens w:val="0"/>
      <w:jc w:val="center"/>
    </w:pPr>
    <w:rPr>
      <w:lang w:eastAsia="ru-RU"/>
    </w:rPr>
  </w:style>
  <w:style w:type="character" w:customStyle="1" w:styleId="a4">
    <w:name w:val="Название Знак"/>
    <w:basedOn w:val="a0"/>
    <w:link w:val="a3"/>
    <w:rsid w:val="00DA79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3158</Words>
  <Characters>18001</Characters>
  <Application>Microsoft Office Word</Application>
  <DocSecurity>0</DocSecurity>
  <Lines>150</Lines>
  <Paragraphs>42</Paragraphs>
  <ScaleCrop>false</ScaleCrop>
  <Company/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</cp:lastModifiedBy>
  <cp:revision>13</cp:revision>
  <dcterms:created xsi:type="dcterms:W3CDTF">2012-07-03T04:39:00Z</dcterms:created>
  <dcterms:modified xsi:type="dcterms:W3CDTF">2012-11-14T07:52:00Z</dcterms:modified>
</cp:coreProperties>
</file>